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F18" w:rsidRDefault="00075F18" w:rsidP="00075F18">
      <w:pPr>
        <w:pStyle w:val="Standard"/>
        <w:tabs>
          <w:tab w:val="left" w:pos="1134"/>
        </w:tabs>
        <w:ind w:left="567" w:hanging="567"/>
        <w:jc w:val="center"/>
        <w:rPr>
          <w:b/>
          <w:bCs/>
          <w:caps/>
          <w:sz w:val="40"/>
          <w:szCs w:val="40"/>
        </w:rPr>
      </w:pPr>
    </w:p>
    <w:p w:rsidR="00975561" w:rsidRDefault="00975561" w:rsidP="00075F18">
      <w:pPr>
        <w:pStyle w:val="Standard"/>
        <w:tabs>
          <w:tab w:val="left" w:pos="1134"/>
        </w:tabs>
        <w:ind w:left="567" w:hanging="567"/>
        <w:jc w:val="center"/>
        <w:rPr>
          <w:b/>
          <w:bCs/>
          <w:caps/>
          <w:sz w:val="40"/>
          <w:szCs w:val="40"/>
        </w:rPr>
      </w:pPr>
    </w:p>
    <w:p w:rsidR="00975561" w:rsidRDefault="00975561" w:rsidP="00075F18">
      <w:pPr>
        <w:pStyle w:val="Standard"/>
        <w:tabs>
          <w:tab w:val="left" w:pos="1134"/>
        </w:tabs>
        <w:ind w:left="567" w:hanging="567"/>
        <w:jc w:val="center"/>
        <w:rPr>
          <w:b/>
          <w:bCs/>
          <w:caps/>
          <w:sz w:val="40"/>
          <w:szCs w:val="40"/>
        </w:rPr>
      </w:pPr>
    </w:p>
    <w:p w:rsidR="00975561" w:rsidRPr="007B5B69" w:rsidRDefault="00975561" w:rsidP="00075F18">
      <w:pPr>
        <w:pStyle w:val="Standard"/>
        <w:tabs>
          <w:tab w:val="left" w:pos="1134"/>
        </w:tabs>
        <w:ind w:left="567" w:hanging="567"/>
        <w:jc w:val="center"/>
        <w:rPr>
          <w:b/>
          <w:bCs/>
          <w:caps/>
          <w:sz w:val="40"/>
          <w:szCs w:val="40"/>
        </w:rPr>
      </w:pPr>
    </w:p>
    <w:p w:rsidR="00075F18" w:rsidRDefault="00075F18" w:rsidP="00075F18">
      <w:pPr>
        <w:pStyle w:val="Standard"/>
        <w:tabs>
          <w:tab w:val="left" w:pos="1134"/>
        </w:tabs>
        <w:ind w:left="567" w:hanging="567"/>
        <w:jc w:val="center"/>
        <w:rPr>
          <w:b/>
          <w:bCs/>
          <w:caps/>
          <w:sz w:val="40"/>
          <w:szCs w:val="40"/>
        </w:rPr>
      </w:pPr>
    </w:p>
    <w:p w:rsidR="00075F18" w:rsidRDefault="00075F18" w:rsidP="00075F18">
      <w:pPr>
        <w:pStyle w:val="Standard"/>
        <w:tabs>
          <w:tab w:val="left" w:pos="1134"/>
        </w:tabs>
        <w:ind w:left="567" w:hanging="567"/>
        <w:jc w:val="center"/>
        <w:rPr>
          <w:b/>
          <w:bCs/>
          <w:caps/>
          <w:sz w:val="40"/>
          <w:szCs w:val="40"/>
        </w:rPr>
      </w:pPr>
    </w:p>
    <w:p w:rsidR="00075F18" w:rsidRDefault="00075F18" w:rsidP="00075F18">
      <w:pPr>
        <w:pStyle w:val="Standard"/>
        <w:tabs>
          <w:tab w:val="left" w:pos="1134"/>
        </w:tabs>
        <w:ind w:left="567" w:hanging="567"/>
        <w:jc w:val="center"/>
        <w:rPr>
          <w:b/>
          <w:bCs/>
          <w:caps/>
          <w:sz w:val="40"/>
          <w:szCs w:val="40"/>
        </w:rPr>
      </w:pPr>
    </w:p>
    <w:p w:rsidR="00075F18" w:rsidRDefault="00075F18" w:rsidP="00075F18">
      <w:pPr>
        <w:pStyle w:val="Standard"/>
        <w:tabs>
          <w:tab w:val="left" w:pos="1134"/>
        </w:tabs>
        <w:ind w:left="567" w:hanging="567"/>
        <w:jc w:val="center"/>
        <w:rPr>
          <w:b/>
          <w:bCs/>
          <w:caps/>
          <w:sz w:val="40"/>
          <w:szCs w:val="40"/>
        </w:rPr>
      </w:pPr>
    </w:p>
    <w:p w:rsidR="00075F18" w:rsidRDefault="00075F18" w:rsidP="00075F18">
      <w:pPr>
        <w:pStyle w:val="Standard"/>
        <w:tabs>
          <w:tab w:val="left" w:pos="1134"/>
        </w:tabs>
        <w:ind w:left="567" w:hanging="567"/>
        <w:jc w:val="center"/>
        <w:rPr>
          <w:b/>
          <w:bCs/>
          <w:caps/>
          <w:sz w:val="40"/>
          <w:szCs w:val="40"/>
        </w:rPr>
      </w:pPr>
    </w:p>
    <w:p w:rsidR="00075F18" w:rsidRDefault="00075F18" w:rsidP="00075F18">
      <w:pPr>
        <w:pStyle w:val="Standard"/>
        <w:tabs>
          <w:tab w:val="left" w:pos="1134"/>
        </w:tabs>
        <w:ind w:left="567" w:hanging="567"/>
        <w:jc w:val="center"/>
        <w:rPr>
          <w:b/>
          <w:bCs/>
          <w:caps/>
          <w:sz w:val="56"/>
          <w:szCs w:val="56"/>
        </w:rPr>
      </w:pPr>
      <w:r>
        <w:rPr>
          <w:b/>
          <w:bCs/>
          <w:caps/>
          <w:sz w:val="56"/>
          <w:szCs w:val="56"/>
        </w:rPr>
        <w:t xml:space="preserve">КОЛЛЕКТИВНЫЙ ДОГОВОР </w:t>
      </w:r>
    </w:p>
    <w:p w:rsidR="00075F18" w:rsidRDefault="00075F18" w:rsidP="00075F18">
      <w:pPr>
        <w:pStyle w:val="Standard"/>
        <w:tabs>
          <w:tab w:val="left" w:pos="1134"/>
        </w:tabs>
        <w:ind w:left="567" w:hanging="567"/>
        <w:jc w:val="center"/>
        <w:rPr>
          <w:b/>
          <w:bCs/>
          <w:caps/>
          <w:sz w:val="56"/>
          <w:szCs w:val="56"/>
        </w:rPr>
      </w:pPr>
      <w:r>
        <w:rPr>
          <w:b/>
          <w:bCs/>
          <w:caps/>
          <w:sz w:val="56"/>
          <w:szCs w:val="56"/>
        </w:rPr>
        <w:t xml:space="preserve">ГБУЗ МО «МОССМП» </w:t>
      </w:r>
    </w:p>
    <w:p w:rsidR="00075F18" w:rsidRPr="00D53BA0" w:rsidRDefault="00075F18" w:rsidP="00075F18">
      <w:pPr>
        <w:pStyle w:val="Standard"/>
        <w:tabs>
          <w:tab w:val="left" w:pos="1134"/>
        </w:tabs>
        <w:ind w:left="567" w:hanging="567"/>
        <w:jc w:val="center"/>
        <w:rPr>
          <w:sz w:val="56"/>
          <w:szCs w:val="56"/>
        </w:rPr>
      </w:pPr>
      <w:r>
        <w:rPr>
          <w:b/>
          <w:bCs/>
          <w:caps/>
          <w:sz w:val="56"/>
          <w:szCs w:val="56"/>
        </w:rPr>
        <w:t>на</w:t>
      </w:r>
      <w:r w:rsidRPr="00D53BA0">
        <w:rPr>
          <w:b/>
          <w:bCs/>
          <w:caps/>
          <w:sz w:val="56"/>
          <w:szCs w:val="56"/>
        </w:rPr>
        <w:t>20</w:t>
      </w:r>
      <w:r w:rsidR="006E0580">
        <w:rPr>
          <w:b/>
          <w:bCs/>
          <w:caps/>
          <w:sz w:val="56"/>
          <w:szCs w:val="56"/>
        </w:rPr>
        <w:t>21</w:t>
      </w:r>
      <w:r w:rsidRPr="00D53BA0">
        <w:rPr>
          <w:b/>
          <w:bCs/>
          <w:caps/>
          <w:sz w:val="56"/>
          <w:szCs w:val="56"/>
        </w:rPr>
        <w:t>-202</w:t>
      </w:r>
      <w:r w:rsidR="006E0580">
        <w:rPr>
          <w:b/>
          <w:bCs/>
          <w:caps/>
          <w:sz w:val="56"/>
          <w:szCs w:val="56"/>
        </w:rPr>
        <w:t>4</w:t>
      </w:r>
      <w:r w:rsidRPr="00D53BA0">
        <w:rPr>
          <w:b/>
          <w:bCs/>
          <w:caps/>
          <w:sz w:val="56"/>
          <w:szCs w:val="56"/>
        </w:rPr>
        <w:t xml:space="preserve"> </w:t>
      </w:r>
      <w:r w:rsidR="006E0580">
        <w:rPr>
          <w:b/>
          <w:bCs/>
          <w:caps/>
          <w:sz w:val="56"/>
          <w:szCs w:val="56"/>
        </w:rPr>
        <w:t>Г</w:t>
      </w:r>
      <w:r w:rsidRPr="00D53BA0">
        <w:rPr>
          <w:b/>
          <w:bCs/>
          <w:caps/>
          <w:sz w:val="56"/>
          <w:szCs w:val="56"/>
        </w:rPr>
        <w:t>.г.</w:t>
      </w:r>
    </w:p>
    <w:p w:rsidR="00075F18" w:rsidRDefault="00075F18" w:rsidP="00075F18">
      <w:pPr>
        <w:pStyle w:val="a5"/>
        <w:tabs>
          <w:tab w:val="left" w:pos="1134"/>
        </w:tabs>
        <w:ind w:left="567" w:hanging="567"/>
      </w:pPr>
    </w:p>
    <w:p w:rsidR="00075F18" w:rsidRDefault="00075F18" w:rsidP="00075F18">
      <w:pPr>
        <w:pStyle w:val="a5"/>
        <w:tabs>
          <w:tab w:val="left" w:pos="1134"/>
        </w:tabs>
        <w:ind w:left="567" w:hanging="567"/>
      </w:pPr>
    </w:p>
    <w:p w:rsidR="00075F18" w:rsidRDefault="00075F18" w:rsidP="00075F18">
      <w:pPr>
        <w:pStyle w:val="a5"/>
        <w:tabs>
          <w:tab w:val="left" w:pos="1134"/>
        </w:tabs>
        <w:ind w:left="567" w:hanging="567"/>
      </w:pPr>
    </w:p>
    <w:p w:rsidR="00075F18" w:rsidRDefault="00075F18" w:rsidP="00075F18">
      <w:pPr>
        <w:pStyle w:val="Standard"/>
        <w:tabs>
          <w:tab w:val="left" w:pos="567"/>
        </w:tabs>
        <w:rPr>
          <w:b/>
        </w:rPr>
      </w:pPr>
    </w:p>
    <w:p w:rsidR="00075F18" w:rsidRDefault="00075F18" w:rsidP="00075F18">
      <w:pPr>
        <w:pStyle w:val="Standard"/>
        <w:tabs>
          <w:tab w:val="left" w:pos="1134"/>
        </w:tabs>
        <w:ind w:left="567" w:hanging="567"/>
        <w:jc w:val="center"/>
        <w:rPr>
          <w:b/>
        </w:rPr>
      </w:pPr>
    </w:p>
    <w:p w:rsidR="00075F18" w:rsidRDefault="00075F18" w:rsidP="00075F18">
      <w:pPr>
        <w:pStyle w:val="Standard"/>
        <w:tabs>
          <w:tab w:val="left" w:pos="1134"/>
        </w:tabs>
        <w:ind w:left="567" w:hanging="567"/>
        <w:jc w:val="center"/>
        <w:rPr>
          <w:b/>
        </w:rPr>
      </w:pPr>
    </w:p>
    <w:p w:rsidR="00075F18" w:rsidRDefault="00075F18" w:rsidP="00075F18">
      <w:pPr>
        <w:pStyle w:val="Standard"/>
        <w:tabs>
          <w:tab w:val="left" w:pos="1134"/>
        </w:tabs>
        <w:ind w:left="567" w:hanging="567"/>
        <w:jc w:val="center"/>
        <w:rPr>
          <w:b/>
        </w:rPr>
      </w:pPr>
    </w:p>
    <w:p w:rsidR="00075F18" w:rsidRDefault="00075F18" w:rsidP="00075F18">
      <w:pPr>
        <w:pStyle w:val="Standard"/>
        <w:tabs>
          <w:tab w:val="left" w:pos="1134"/>
        </w:tabs>
        <w:ind w:left="567" w:hanging="567"/>
        <w:jc w:val="center"/>
        <w:rPr>
          <w:b/>
        </w:rPr>
      </w:pPr>
    </w:p>
    <w:p w:rsidR="00075F18" w:rsidRDefault="00075F18" w:rsidP="00075F18">
      <w:pPr>
        <w:pStyle w:val="Standard"/>
        <w:tabs>
          <w:tab w:val="left" w:pos="1134"/>
        </w:tabs>
        <w:ind w:left="567" w:hanging="567"/>
        <w:jc w:val="center"/>
        <w:rPr>
          <w:b/>
        </w:rPr>
      </w:pPr>
    </w:p>
    <w:p w:rsidR="00075F18" w:rsidRDefault="00075F18" w:rsidP="00075F18">
      <w:pPr>
        <w:pStyle w:val="Standard"/>
        <w:tabs>
          <w:tab w:val="left" w:pos="1134"/>
        </w:tabs>
        <w:ind w:left="567" w:hanging="567"/>
        <w:jc w:val="center"/>
        <w:rPr>
          <w:b/>
        </w:rPr>
      </w:pPr>
    </w:p>
    <w:p w:rsidR="00075F18" w:rsidRDefault="00075F18" w:rsidP="00075F18">
      <w:pPr>
        <w:pStyle w:val="Standard"/>
        <w:tabs>
          <w:tab w:val="left" w:pos="1134"/>
        </w:tabs>
        <w:ind w:left="567" w:hanging="567"/>
        <w:jc w:val="center"/>
        <w:rPr>
          <w:b/>
        </w:rPr>
      </w:pPr>
    </w:p>
    <w:p w:rsidR="00075F18" w:rsidRDefault="00075F18" w:rsidP="00075F18">
      <w:pPr>
        <w:pStyle w:val="Standard"/>
        <w:tabs>
          <w:tab w:val="left" w:pos="567"/>
        </w:tabs>
        <w:ind w:firstLine="0"/>
        <w:rPr>
          <w:b/>
        </w:rPr>
      </w:pPr>
    </w:p>
    <w:p w:rsidR="00075F18" w:rsidRDefault="00075F18" w:rsidP="00075F18">
      <w:pPr>
        <w:pStyle w:val="Standard"/>
        <w:tabs>
          <w:tab w:val="left" w:pos="567"/>
        </w:tabs>
        <w:ind w:firstLine="0"/>
        <w:rPr>
          <w:b/>
        </w:rPr>
      </w:pPr>
    </w:p>
    <w:p w:rsidR="00075F18" w:rsidRDefault="00075F18" w:rsidP="00075F18">
      <w:pPr>
        <w:pStyle w:val="Standard"/>
        <w:tabs>
          <w:tab w:val="left" w:pos="567"/>
        </w:tabs>
        <w:ind w:firstLine="0"/>
        <w:rPr>
          <w:b/>
        </w:rPr>
      </w:pPr>
    </w:p>
    <w:p w:rsidR="00075F18" w:rsidRDefault="00075F18" w:rsidP="00075F18">
      <w:pPr>
        <w:pStyle w:val="Standard"/>
        <w:tabs>
          <w:tab w:val="left" w:pos="567"/>
        </w:tabs>
        <w:ind w:firstLine="0"/>
        <w:rPr>
          <w:b/>
        </w:rPr>
      </w:pPr>
    </w:p>
    <w:p w:rsidR="00075F18" w:rsidRDefault="00075F18" w:rsidP="00075F18">
      <w:pPr>
        <w:pStyle w:val="Standard"/>
        <w:tabs>
          <w:tab w:val="left" w:pos="567"/>
        </w:tabs>
        <w:ind w:firstLine="0"/>
        <w:rPr>
          <w:b/>
        </w:rPr>
      </w:pPr>
    </w:p>
    <w:p w:rsidR="00075F18" w:rsidRDefault="00075F18" w:rsidP="00075F18">
      <w:pPr>
        <w:pStyle w:val="Standard"/>
        <w:tabs>
          <w:tab w:val="left" w:pos="567"/>
        </w:tabs>
        <w:ind w:firstLine="0"/>
        <w:rPr>
          <w:b/>
        </w:rPr>
      </w:pPr>
    </w:p>
    <w:p w:rsidR="00075F18" w:rsidRDefault="00075F18" w:rsidP="00075F18">
      <w:pPr>
        <w:pStyle w:val="Standard"/>
        <w:tabs>
          <w:tab w:val="left" w:pos="1134"/>
        </w:tabs>
        <w:ind w:left="567" w:hanging="567"/>
        <w:jc w:val="center"/>
      </w:pPr>
    </w:p>
    <w:p w:rsidR="00956B50" w:rsidRDefault="00956B50" w:rsidP="00075F18">
      <w:pPr>
        <w:pStyle w:val="Standard"/>
        <w:tabs>
          <w:tab w:val="left" w:pos="1134"/>
        </w:tabs>
        <w:ind w:left="567" w:hanging="567"/>
        <w:jc w:val="center"/>
        <w:rPr>
          <w:b/>
          <w:caps/>
          <w:u w:val="single"/>
        </w:rPr>
      </w:pPr>
    </w:p>
    <w:p w:rsidR="00956B50" w:rsidRDefault="00956B50" w:rsidP="00075F18">
      <w:pPr>
        <w:pStyle w:val="Standard"/>
        <w:tabs>
          <w:tab w:val="left" w:pos="1134"/>
        </w:tabs>
        <w:ind w:left="567" w:hanging="567"/>
        <w:jc w:val="center"/>
        <w:rPr>
          <w:b/>
          <w:caps/>
          <w:u w:val="single"/>
        </w:rPr>
      </w:pPr>
    </w:p>
    <w:p w:rsidR="00956B50" w:rsidRDefault="00956B50" w:rsidP="00075F18">
      <w:pPr>
        <w:pStyle w:val="Standard"/>
        <w:tabs>
          <w:tab w:val="left" w:pos="1134"/>
        </w:tabs>
        <w:ind w:left="567" w:hanging="567"/>
        <w:jc w:val="center"/>
        <w:rPr>
          <w:b/>
          <w:caps/>
          <w:u w:val="single"/>
        </w:rPr>
      </w:pPr>
    </w:p>
    <w:p w:rsidR="00956B50" w:rsidRDefault="00956B50" w:rsidP="00075F18">
      <w:pPr>
        <w:pStyle w:val="Standard"/>
        <w:tabs>
          <w:tab w:val="left" w:pos="1134"/>
        </w:tabs>
        <w:ind w:left="567" w:hanging="567"/>
        <w:jc w:val="center"/>
        <w:rPr>
          <w:b/>
          <w:caps/>
          <w:u w:val="single"/>
        </w:rPr>
      </w:pPr>
    </w:p>
    <w:p w:rsidR="00075F18" w:rsidRDefault="00075F18" w:rsidP="00075F18">
      <w:pPr>
        <w:pStyle w:val="Standard"/>
        <w:tabs>
          <w:tab w:val="left" w:pos="1134"/>
        </w:tabs>
        <w:ind w:left="567" w:hanging="567"/>
        <w:jc w:val="center"/>
      </w:pPr>
      <w:r>
        <w:rPr>
          <w:b/>
          <w:caps/>
          <w:u w:val="single"/>
        </w:rPr>
        <w:t>Содержание коллективного договора:</w:t>
      </w:r>
    </w:p>
    <w:p w:rsidR="00075F18" w:rsidRDefault="00075F18" w:rsidP="00075F18">
      <w:pPr>
        <w:pStyle w:val="Standard"/>
        <w:tabs>
          <w:tab w:val="left" w:pos="1134"/>
        </w:tabs>
        <w:ind w:left="567" w:hanging="567"/>
      </w:pPr>
    </w:p>
    <w:p w:rsidR="00075F18" w:rsidRDefault="00075F18" w:rsidP="00BD4E85">
      <w:pPr>
        <w:pStyle w:val="Standard"/>
        <w:numPr>
          <w:ilvl w:val="0"/>
          <w:numId w:val="24"/>
        </w:numPr>
        <w:tabs>
          <w:tab w:val="left" w:pos="1134"/>
        </w:tabs>
        <w:spacing w:line="240" w:lineRule="auto"/>
        <w:ind w:left="0" w:firstLine="567"/>
        <w:jc w:val="both"/>
      </w:pPr>
      <w:r>
        <w:t>Общие положения.</w:t>
      </w:r>
    </w:p>
    <w:p w:rsidR="00075F18" w:rsidRDefault="00075F18" w:rsidP="00BD4E85">
      <w:pPr>
        <w:pStyle w:val="Standard"/>
        <w:numPr>
          <w:ilvl w:val="0"/>
          <w:numId w:val="1"/>
        </w:numPr>
        <w:tabs>
          <w:tab w:val="left" w:pos="1134"/>
        </w:tabs>
        <w:spacing w:line="240" w:lineRule="auto"/>
        <w:ind w:left="0" w:firstLine="567"/>
        <w:jc w:val="both"/>
      </w:pPr>
      <w:r>
        <w:t>Обязательства сторон.</w:t>
      </w:r>
    </w:p>
    <w:p w:rsidR="00075F18" w:rsidRDefault="00075F18" w:rsidP="00BD4E85">
      <w:pPr>
        <w:pStyle w:val="Standard"/>
        <w:numPr>
          <w:ilvl w:val="0"/>
          <w:numId w:val="1"/>
        </w:numPr>
        <w:tabs>
          <w:tab w:val="left" w:pos="1134"/>
        </w:tabs>
        <w:spacing w:line="240" w:lineRule="auto"/>
        <w:ind w:left="0" w:firstLine="567"/>
        <w:jc w:val="both"/>
      </w:pPr>
      <w:r>
        <w:t>Гарантии занятости высвобождающихся работников.</w:t>
      </w:r>
    </w:p>
    <w:p w:rsidR="00075F18" w:rsidRDefault="00075F18" w:rsidP="00BD4E85">
      <w:pPr>
        <w:pStyle w:val="Standard"/>
        <w:numPr>
          <w:ilvl w:val="0"/>
          <w:numId w:val="1"/>
        </w:numPr>
        <w:tabs>
          <w:tab w:val="left" w:pos="1134"/>
        </w:tabs>
        <w:spacing w:line="240" w:lineRule="auto"/>
        <w:ind w:left="0" w:firstLine="567"/>
        <w:jc w:val="both"/>
      </w:pPr>
      <w:r>
        <w:t>Условия и охрана труда.</w:t>
      </w:r>
    </w:p>
    <w:p w:rsidR="00075F18" w:rsidRDefault="00075F18" w:rsidP="00BD4E85">
      <w:pPr>
        <w:pStyle w:val="Standard"/>
        <w:numPr>
          <w:ilvl w:val="0"/>
          <w:numId w:val="1"/>
        </w:numPr>
        <w:tabs>
          <w:tab w:val="left" w:pos="1134"/>
        </w:tabs>
        <w:spacing w:line="240" w:lineRule="auto"/>
        <w:ind w:left="0" w:firstLine="567"/>
        <w:jc w:val="both"/>
      </w:pPr>
      <w:r>
        <w:t>Оплата труда.</w:t>
      </w:r>
    </w:p>
    <w:p w:rsidR="00075F18" w:rsidRDefault="00075F18" w:rsidP="00BD4E85">
      <w:pPr>
        <w:pStyle w:val="Standard"/>
        <w:numPr>
          <w:ilvl w:val="0"/>
          <w:numId w:val="1"/>
        </w:numPr>
        <w:tabs>
          <w:tab w:val="left" w:pos="1134"/>
        </w:tabs>
        <w:spacing w:line="240" w:lineRule="auto"/>
        <w:ind w:left="0" w:firstLine="567"/>
        <w:jc w:val="both"/>
      </w:pPr>
      <w:r>
        <w:t>Социальная программа.</w:t>
      </w:r>
    </w:p>
    <w:p w:rsidR="00075F18" w:rsidRDefault="00075F18" w:rsidP="00BD4E85">
      <w:pPr>
        <w:pStyle w:val="Standard"/>
        <w:numPr>
          <w:ilvl w:val="0"/>
          <w:numId w:val="1"/>
        </w:numPr>
        <w:tabs>
          <w:tab w:val="left" w:pos="1134"/>
        </w:tabs>
        <w:spacing w:line="240" w:lineRule="auto"/>
        <w:ind w:left="0" w:firstLine="567"/>
        <w:jc w:val="both"/>
      </w:pPr>
      <w:r>
        <w:t>Порядок контроля выполнения коллективного договора, внесение дополнений и изменений.</w:t>
      </w:r>
    </w:p>
    <w:p w:rsidR="00075F18" w:rsidRDefault="00075F18" w:rsidP="00BD4E85">
      <w:pPr>
        <w:pStyle w:val="Standard"/>
        <w:numPr>
          <w:ilvl w:val="0"/>
          <w:numId w:val="1"/>
        </w:numPr>
        <w:tabs>
          <w:tab w:val="left" w:pos="1134"/>
        </w:tabs>
        <w:spacing w:line="240" w:lineRule="auto"/>
        <w:ind w:left="0" w:firstLine="567"/>
        <w:jc w:val="both"/>
      </w:pPr>
      <w:r>
        <w:t>Гарантии деятельности профсоюзной организации.</w:t>
      </w:r>
    </w:p>
    <w:p w:rsidR="00075F18" w:rsidRDefault="00075F18" w:rsidP="00BD4E85">
      <w:pPr>
        <w:pStyle w:val="Standard"/>
        <w:numPr>
          <w:ilvl w:val="0"/>
          <w:numId w:val="1"/>
        </w:numPr>
        <w:tabs>
          <w:tab w:val="left" w:pos="1134"/>
        </w:tabs>
        <w:spacing w:line="240" w:lineRule="auto"/>
        <w:ind w:left="0" w:firstLine="567"/>
        <w:jc w:val="both"/>
      </w:pPr>
      <w:r>
        <w:t>Особые условия.</w:t>
      </w:r>
    </w:p>
    <w:p w:rsidR="00075F18" w:rsidRDefault="00075F18" w:rsidP="00BD4E85">
      <w:pPr>
        <w:pStyle w:val="Standard"/>
        <w:numPr>
          <w:ilvl w:val="0"/>
          <w:numId w:val="1"/>
        </w:numPr>
        <w:tabs>
          <w:tab w:val="left" w:pos="1134"/>
        </w:tabs>
        <w:spacing w:line="240" w:lineRule="auto"/>
        <w:ind w:left="0" w:firstLine="567"/>
        <w:jc w:val="both"/>
      </w:pPr>
      <w:r>
        <w:t>Подписи сторон</w:t>
      </w:r>
    </w:p>
    <w:p w:rsidR="00BD4E85" w:rsidRDefault="00BD4E85">
      <w:pPr>
        <w:widowControl/>
        <w:suppressAutoHyphens w:val="0"/>
        <w:autoSpaceDN/>
        <w:spacing w:after="160" w:line="259" w:lineRule="auto"/>
        <w:textAlignment w:val="auto"/>
        <w:rPr>
          <w:sz w:val="28"/>
          <w:szCs w:val="28"/>
        </w:rPr>
      </w:pPr>
      <w:r>
        <w:br w:type="page"/>
      </w:r>
    </w:p>
    <w:p w:rsidR="00075F18" w:rsidRPr="00AA109E" w:rsidRDefault="00075F18" w:rsidP="00075F18">
      <w:pPr>
        <w:pStyle w:val="Standard"/>
        <w:tabs>
          <w:tab w:val="left" w:pos="1134"/>
        </w:tabs>
        <w:ind w:left="567" w:hanging="567"/>
        <w:jc w:val="center"/>
      </w:pPr>
      <w:r w:rsidRPr="00AA109E">
        <w:rPr>
          <w:b/>
        </w:rPr>
        <w:lastRenderedPageBreak/>
        <w:t>Приложения к коллективному договору:</w:t>
      </w:r>
    </w:p>
    <w:p w:rsidR="00075F18" w:rsidRDefault="00075F18" w:rsidP="00075F18">
      <w:pPr>
        <w:pStyle w:val="Standard"/>
        <w:tabs>
          <w:tab w:val="left" w:pos="567"/>
        </w:tabs>
        <w:ind w:firstLine="0"/>
        <w:jc w:val="both"/>
        <w:rPr>
          <w:sz w:val="16"/>
          <w:szCs w:val="16"/>
          <w:u w:val="single"/>
        </w:rPr>
      </w:pPr>
    </w:p>
    <w:p w:rsidR="00F879AD" w:rsidRDefault="00075F18" w:rsidP="00BD4E85">
      <w:pPr>
        <w:pStyle w:val="Standard"/>
        <w:numPr>
          <w:ilvl w:val="0"/>
          <w:numId w:val="43"/>
        </w:numPr>
        <w:tabs>
          <w:tab w:val="left" w:pos="426"/>
          <w:tab w:val="left" w:pos="1134"/>
          <w:tab w:val="left" w:pos="1276"/>
        </w:tabs>
        <w:spacing w:line="240" w:lineRule="auto"/>
        <w:ind w:left="0" w:firstLine="567"/>
        <w:jc w:val="both"/>
      </w:pPr>
      <w:r>
        <w:t xml:space="preserve">Правила внутреннего трудового распорядка для работников </w:t>
      </w:r>
      <w:r w:rsidR="00132A2F">
        <w:br/>
      </w:r>
      <w:r>
        <w:t>ГБУЗ МО «МОССМП».</w:t>
      </w:r>
    </w:p>
    <w:p w:rsidR="00F879AD" w:rsidRDefault="00075F18" w:rsidP="00BD4E85">
      <w:pPr>
        <w:pStyle w:val="Standard"/>
        <w:numPr>
          <w:ilvl w:val="0"/>
          <w:numId w:val="43"/>
        </w:numPr>
        <w:tabs>
          <w:tab w:val="left" w:pos="426"/>
          <w:tab w:val="left" w:pos="1134"/>
          <w:tab w:val="left" w:pos="1276"/>
        </w:tabs>
        <w:spacing w:line="240" w:lineRule="auto"/>
        <w:ind w:left="0" w:firstLine="567"/>
        <w:jc w:val="both"/>
      </w:pPr>
      <w:r>
        <w:t>Перечень должностей и профессий</w:t>
      </w:r>
      <w:r w:rsidR="00C60091">
        <w:t xml:space="preserve"> работников </w:t>
      </w:r>
      <w:r w:rsidR="00132A2F">
        <w:br/>
      </w:r>
      <w:r w:rsidR="00C60091">
        <w:t>ГБУЗ МО «МОССМП»</w:t>
      </w:r>
      <w:r>
        <w:t>, работа в которых даёт право на дополнительный отпуск за работу</w:t>
      </w:r>
      <w:r w:rsidR="00132A2F">
        <w:t xml:space="preserve"> </w:t>
      </w:r>
      <w:r>
        <w:t xml:space="preserve">с </w:t>
      </w:r>
      <w:r w:rsidR="00C60091">
        <w:t xml:space="preserve">вредными и опасными условиями труда, особый характер работы, </w:t>
      </w:r>
      <w:r w:rsidR="00132A2F">
        <w:t xml:space="preserve"> </w:t>
      </w:r>
      <w:r w:rsidR="00975561">
        <w:br/>
      </w:r>
      <w:r w:rsidR="00C60091">
        <w:t xml:space="preserve">за </w:t>
      </w:r>
      <w:r>
        <w:t>ненормированны</w:t>
      </w:r>
      <w:r w:rsidR="00C60091">
        <w:t>й</w:t>
      </w:r>
      <w:r>
        <w:t xml:space="preserve"> рабочи</w:t>
      </w:r>
      <w:r w:rsidR="00C60091">
        <w:t>й</w:t>
      </w:r>
      <w:r>
        <w:t xml:space="preserve"> д</w:t>
      </w:r>
      <w:r w:rsidR="00C60091">
        <w:t>ень</w:t>
      </w:r>
      <w:r>
        <w:t>.</w:t>
      </w:r>
    </w:p>
    <w:p w:rsidR="00F879AD" w:rsidRDefault="00075F18" w:rsidP="00BD4E85">
      <w:pPr>
        <w:pStyle w:val="Standard"/>
        <w:numPr>
          <w:ilvl w:val="0"/>
          <w:numId w:val="43"/>
        </w:numPr>
        <w:tabs>
          <w:tab w:val="left" w:pos="426"/>
          <w:tab w:val="left" w:pos="1134"/>
          <w:tab w:val="left" w:pos="1276"/>
        </w:tabs>
        <w:spacing w:line="240" w:lineRule="auto"/>
        <w:ind w:left="0" w:firstLine="567"/>
        <w:jc w:val="both"/>
      </w:pPr>
      <w:r>
        <w:t xml:space="preserve">Положение </w:t>
      </w:r>
      <w:r w:rsidR="00C60091">
        <w:t>о начислении</w:t>
      </w:r>
      <w:r>
        <w:t xml:space="preserve"> выплат стимулирующего характера </w:t>
      </w:r>
      <w:r w:rsidR="00F35820">
        <w:t xml:space="preserve">                             </w:t>
      </w:r>
      <w:r>
        <w:t xml:space="preserve">с использованием критериев оценки деятельности выездного персонала </w:t>
      </w:r>
      <w:r w:rsidR="00F35820">
        <w:t xml:space="preserve">                              </w:t>
      </w:r>
      <w:r>
        <w:t>и работников подразделений обеспечения, для реализации принципа оплаты труда, ориентированного на результат в ГБУЗ МО «МОССМП» по итогам работы ежемесячно.</w:t>
      </w:r>
    </w:p>
    <w:p w:rsidR="00F879AD" w:rsidRDefault="00075F18" w:rsidP="00BD4E85">
      <w:pPr>
        <w:pStyle w:val="Standard"/>
        <w:numPr>
          <w:ilvl w:val="0"/>
          <w:numId w:val="43"/>
        </w:numPr>
        <w:tabs>
          <w:tab w:val="left" w:pos="426"/>
          <w:tab w:val="left" w:pos="1134"/>
          <w:tab w:val="left" w:pos="1276"/>
        </w:tabs>
        <w:spacing w:line="240" w:lineRule="auto"/>
        <w:ind w:left="0" w:firstLine="567"/>
        <w:jc w:val="both"/>
      </w:pPr>
      <w:r>
        <w:t>Перечень профессий, должностей и работ, при выполнении которых работники имеют право на досрочную страховую пенсию в связи</w:t>
      </w:r>
      <w:r w:rsidR="00F35820">
        <w:t xml:space="preserve"> </w:t>
      </w:r>
      <w:r w:rsidR="00132A2F">
        <w:br/>
      </w:r>
      <w:r>
        <w:t>с осуществлением лечебной деятельности.</w:t>
      </w:r>
    </w:p>
    <w:p w:rsidR="00F879AD" w:rsidRDefault="00075F18" w:rsidP="00BD4E85">
      <w:pPr>
        <w:pStyle w:val="Standard"/>
        <w:numPr>
          <w:ilvl w:val="0"/>
          <w:numId w:val="43"/>
        </w:numPr>
        <w:tabs>
          <w:tab w:val="left" w:pos="426"/>
          <w:tab w:val="left" w:pos="1134"/>
          <w:tab w:val="left" w:pos="1276"/>
        </w:tabs>
        <w:spacing w:line="240" w:lineRule="auto"/>
        <w:ind w:left="0" w:firstLine="567"/>
        <w:jc w:val="both"/>
      </w:pPr>
      <w:r>
        <w:t xml:space="preserve">Перечень подразделений и должностей, работа в которых даёт право </w:t>
      </w:r>
      <w:r w:rsidR="00DB3667">
        <w:t xml:space="preserve">                    </w:t>
      </w:r>
      <w:r>
        <w:t xml:space="preserve">на повышение </w:t>
      </w:r>
      <w:r w:rsidR="00C60091">
        <w:t xml:space="preserve">должностных </w:t>
      </w:r>
      <w:r>
        <w:t>окладов (тарифных ставок)</w:t>
      </w:r>
      <w:r w:rsidRPr="00B45164">
        <w:t xml:space="preserve"> за работу</w:t>
      </w:r>
      <w:r w:rsidR="00C60091">
        <w:t xml:space="preserve"> </w:t>
      </w:r>
      <w:r w:rsidRPr="00B45164">
        <w:t xml:space="preserve">во вредных </w:t>
      </w:r>
      <w:r w:rsidR="00AA109E">
        <w:br/>
      </w:r>
      <w:r w:rsidRPr="00B45164">
        <w:t>и</w:t>
      </w:r>
      <w:r>
        <w:t xml:space="preserve"> (или) опасных условиях труда.</w:t>
      </w:r>
    </w:p>
    <w:p w:rsidR="00F879AD" w:rsidRDefault="00075F18" w:rsidP="00BD4E85">
      <w:pPr>
        <w:pStyle w:val="Standard"/>
        <w:numPr>
          <w:ilvl w:val="0"/>
          <w:numId w:val="43"/>
        </w:numPr>
        <w:tabs>
          <w:tab w:val="left" w:pos="426"/>
          <w:tab w:val="left" w:pos="1134"/>
          <w:tab w:val="left" w:pos="1276"/>
        </w:tabs>
        <w:spacing w:line="240" w:lineRule="auto"/>
        <w:ind w:left="0" w:firstLine="567"/>
        <w:jc w:val="both"/>
      </w:pPr>
      <w:r>
        <w:t>П</w:t>
      </w:r>
      <w:r w:rsidRPr="000B384A">
        <w:t xml:space="preserve">еречень структурных подразделений и должностей, работа </w:t>
      </w:r>
      <w:r w:rsidR="00132A2F">
        <w:br/>
      </w:r>
      <w:r w:rsidRPr="000B384A">
        <w:t xml:space="preserve">в которых дает право на повышение должностных окладов (тарифных </w:t>
      </w:r>
      <w:proofErr w:type="gramStart"/>
      <w:r w:rsidRPr="000B384A">
        <w:t xml:space="preserve">ставок) </w:t>
      </w:r>
      <w:r w:rsidR="00DB3667">
        <w:t xml:space="preserve">  </w:t>
      </w:r>
      <w:proofErr w:type="gramEnd"/>
      <w:r w:rsidR="00DB3667">
        <w:t xml:space="preserve">                     </w:t>
      </w:r>
      <w:r w:rsidRPr="000B384A">
        <w:t>в связи с особым характером работы и спецификой труда, и размеры</w:t>
      </w:r>
      <w:r w:rsidR="00DB3667">
        <w:t xml:space="preserve"> </w:t>
      </w:r>
      <w:r w:rsidR="00132A2F">
        <w:br/>
      </w:r>
      <w:r w:rsidRPr="000B384A">
        <w:t>их повышения</w:t>
      </w:r>
      <w:r>
        <w:t>.</w:t>
      </w:r>
    </w:p>
    <w:p w:rsidR="00F879AD" w:rsidRDefault="00075F18" w:rsidP="00BD4E85">
      <w:pPr>
        <w:pStyle w:val="Standard"/>
        <w:numPr>
          <w:ilvl w:val="0"/>
          <w:numId w:val="43"/>
        </w:numPr>
        <w:tabs>
          <w:tab w:val="left" w:pos="426"/>
          <w:tab w:val="left" w:pos="1134"/>
          <w:tab w:val="left" w:pos="1276"/>
        </w:tabs>
        <w:spacing w:line="240" w:lineRule="auto"/>
        <w:ind w:left="0" w:firstLine="567"/>
        <w:jc w:val="both"/>
      </w:pPr>
      <w:r w:rsidRPr="00F879AD">
        <w:t>Перечень должностей врачей-специалистов и среднего медицинского персонала, по которым в Учреждении имеется недостаток работников.</w:t>
      </w:r>
    </w:p>
    <w:p w:rsidR="006E0580" w:rsidRDefault="006E0580" w:rsidP="00BD4E85">
      <w:pPr>
        <w:pStyle w:val="Standard"/>
        <w:numPr>
          <w:ilvl w:val="0"/>
          <w:numId w:val="43"/>
        </w:numPr>
        <w:tabs>
          <w:tab w:val="left" w:pos="426"/>
          <w:tab w:val="left" w:pos="1134"/>
          <w:tab w:val="left" w:pos="1276"/>
        </w:tabs>
        <w:spacing w:line="240" w:lineRule="auto"/>
        <w:ind w:left="0" w:firstLine="567"/>
        <w:jc w:val="both"/>
      </w:pPr>
      <w:r w:rsidRPr="00F879AD">
        <w:t xml:space="preserve">Перечень должностей врачей-специалистов и среднего медицинского </w:t>
      </w:r>
      <w:r w:rsidR="00F879AD">
        <w:t>п</w:t>
      </w:r>
      <w:r w:rsidRPr="00F879AD">
        <w:t xml:space="preserve">ерсонала, которым с их письменного согласия может быть заменена </w:t>
      </w:r>
      <w:r w:rsidR="00F879AD" w:rsidRPr="00F879AD">
        <w:t xml:space="preserve">часть ежегодного дополнительного оплачиваемого отпуска за работу с вредными </w:t>
      </w:r>
      <w:r w:rsidR="00132A2F">
        <w:br/>
      </w:r>
      <w:r w:rsidR="00F879AD" w:rsidRPr="00F879AD">
        <w:t>и (или) опасными условиями труда, которая превышает</w:t>
      </w:r>
      <w:r w:rsidR="00DB3667">
        <w:t xml:space="preserve"> </w:t>
      </w:r>
      <w:r w:rsidR="00F879AD" w:rsidRPr="00F879AD">
        <w:t>7 календарных дней, денежной компенсацией в размерах, определяемых частью 4 статьи 139 ТК РФ</w:t>
      </w:r>
      <w:r w:rsidR="00F879AD">
        <w:t>.</w:t>
      </w:r>
    </w:p>
    <w:p w:rsidR="003A374C" w:rsidRDefault="003A374C">
      <w:pPr>
        <w:widowControl/>
        <w:suppressAutoHyphens w:val="0"/>
        <w:autoSpaceDN/>
        <w:spacing w:after="160" w:line="259" w:lineRule="auto"/>
        <w:textAlignment w:val="auto"/>
        <w:rPr>
          <w:sz w:val="28"/>
          <w:szCs w:val="28"/>
        </w:rPr>
      </w:pPr>
      <w:r>
        <w:rPr>
          <w:sz w:val="28"/>
          <w:szCs w:val="28"/>
        </w:rPr>
        <w:br w:type="page"/>
      </w:r>
    </w:p>
    <w:p w:rsidR="00075F18" w:rsidRDefault="00075F18" w:rsidP="00075F18">
      <w:pPr>
        <w:pStyle w:val="Standard"/>
        <w:tabs>
          <w:tab w:val="left" w:pos="1134"/>
          <w:tab w:val="left" w:pos="1701"/>
        </w:tabs>
        <w:ind w:left="567" w:hanging="567"/>
        <w:jc w:val="center"/>
      </w:pPr>
      <w:r>
        <w:rPr>
          <w:b/>
        </w:rPr>
        <w:lastRenderedPageBreak/>
        <w:t xml:space="preserve">1. </w:t>
      </w:r>
      <w:r>
        <w:rPr>
          <w:b/>
          <w:caps/>
        </w:rPr>
        <w:tab/>
      </w:r>
      <w:r w:rsidRPr="00AA109E">
        <w:rPr>
          <w:b/>
          <w:caps/>
        </w:rPr>
        <w:t>Общие положения</w:t>
      </w:r>
    </w:p>
    <w:p w:rsidR="00075F18" w:rsidRDefault="00075F18" w:rsidP="00075F18">
      <w:pPr>
        <w:pStyle w:val="Standard"/>
        <w:tabs>
          <w:tab w:val="left" w:pos="1134"/>
          <w:tab w:val="left" w:pos="1701"/>
        </w:tabs>
        <w:ind w:left="567" w:hanging="567"/>
        <w:rPr>
          <w:sz w:val="16"/>
          <w:szCs w:val="16"/>
        </w:rPr>
      </w:pPr>
    </w:p>
    <w:p w:rsidR="00075F18" w:rsidRDefault="00075F18" w:rsidP="00075F18">
      <w:pPr>
        <w:pStyle w:val="31"/>
        <w:numPr>
          <w:ilvl w:val="1"/>
          <w:numId w:val="2"/>
        </w:numPr>
        <w:tabs>
          <w:tab w:val="left" w:pos="0"/>
          <w:tab w:val="left" w:pos="851"/>
          <w:tab w:val="left" w:pos="1134"/>
          <w:tab w:val="left" w:pos="1276"/>
        </w:tabs>
        <w:spacing w:line="240" w:lineRule="auto"/>
        <w:ind w:left="0" w:firstLine="567"/>
        <w:jc w:val="both"/>
      </w:pPr>
      <w:r>
        <w:t xml:space="preserve">Коллективный договор является правовым актом, регулирующим трудовые, социально-экономические и профессиональные отношения между Работодателем и работниками </w:t>
      </w:r>
      <w:r w:rsidRPr="00B81D47">
        <w:t>государственного бюджетного учреждения здравоохранения Московской области «Московская областная станция скорой медицинской помощи» (далее – «Учреждения»)</w:t>
      </w:r>
      <w:r>
        <w:t xml:space="preserve"> в лице их представителей </w:t>
      </w:r>
      <w:r w:rsidR="00DB3667">
        <w:t xml:space="preserve">                          </w:t>
      </w:r>
      <w:r>
        <w:t>в соответствии с действующим законодательством РФ и Московской области, (далее</w:t>
      </w:r>
      <w:r w:rsidR="00DB3667">
        <w:t xml:space="preserve"> </w:t>
      </w:r>
      <w:r>
        <w:t>–</w:t>
      </w:r>
      <w:r w:rsidR="00DB3667">
        <w:t xml:space="preserve"> </w:t>
      </w:r>
      <w:r>
        <w:t>«Работники»).</w:t>
      </w:r>
    </w:p>
    <w:p w:rsidR="00075F18" w:rsidRPr="00B70393" w:rsidRDefault="00075F18" w:rsidP="00075F18">
      <w:pPr>
        <w:pStyle w:val="Standard"/>
        <w:tabs>
          <w:tab w:val="left" w:pos="0"/>
          <w:tab w:val="left" w:pos="709"/>
          <w:tab w:val="left" w:pos="851"/>
          <w:tab w:val="left" w:pos="1134"/>
          <w:tab w:val="left" w:pos="1276"/>
        </w:tabs>
        <w:spacing w:line="240" w:lineRule="auto"/>
        <w:ind w:firstLine="567"/>
        <w:jc w:val="both"/>
      </w:pPr>
      <w:r>
        <w:t xml:space="preserve">Сторонами коллективного договора являются: </w:t>
      </w:r>
      <w:r w:rsidRPr="00B81D47">
        <w:t xml:space="preserve">государственное бюджетное учреждение здравоохранения Московской области «Московская </w:t>
      </w:r>
      <w:r w:rsidRPr="00B70393">
        <w:t xml:space="preserve">областная станция скорой медицинской помощи» (ГБУЗ МО «МОССМП»), представленное в лице </w:t>
      </w:r>
      <w:r w:rsidR="00515D7B">
        <w:t>исполняющего обязанности</w:t>
      </w:r>
      <w:r w:rsidR="00F879AD" w:rsidRPr="00B70393">
        <w:t xml:space="preserve"> </w:t>
      </w:r>
      <w:r w:rsidRPr="00B70393">
        <w:t xml:space="preserve">главного врача </w:t>
      </w:r>
      <w:proofErr w:type="spellStart"/>
      <w:r w:rsidR="00F879AD" w:rsidRPr="00B70393">
        <w:t>Папиянца</w:t>
      </w:r>
      <w:proofErr w:type="spellEnd"/>
      <w:r w:rsidR="00F879AD" w:rsidRPr="00B70393">
        <w:t xml:space="preserve"> Сергея Спартаковича</w:t>
      </w:r>
      <w:r w:rsidRPr="00B70393">
        <w:t>, именуемый далее «Работодатель», и работники организации, представленные первичной профсоюзной организацией</w:t>
      </w:r>
      <w:r w:rsidR="00515D7B">
        <w:t xml:space="preserve"> ПРЗ РФ</w:t>
      </w:r>
      <w:r w:rsidRPr="00B70393">
        <w:t>, объединяющей 5</w:t>
      </w:r>
      <w:r w:rsidR="00EB27E8">
        <w:t>1</w:t>
      </w:r>
      <w:r w:rsidRPr="00B70393">
        <w:t>,6</w:t>
      </w:r>
      <w:r w:rsidR="00F879AD" w:rsidRPr="00B70393">
        <w:t xml:space="preserve"> </w:t>
      </w:r>
      <w:r w:rsidRPr="00B70393">
        <w:t>% работников учреждения, в лице председателя профсоюзного комитета</w:t>
      </w:r>
      <w:r w:rsidR="00132A2F">
        <w:t xml:space="preserve"> </w:t>
      </w:r>
      <w:r w:rsidR="00515D7B">
        <w:br/>
      </w:r>
      <w:r w:rsidRPr="00B70393">
        <w:t xml:space="preserve">ГБУЗ МО «МОССМП» </w:t>
      </w:r>
      <w:proofErr w:type="spellStart"/>
      <w:r w:rsidR="00F879AD" w:rsidRPr="00B70393">
        <w:t>Шичанина</w:t>
      </w:r>
      <w:proofErr w:type="spellEnd"/>
      <w:r w:rsidR="00F879AD" w:rsidRPr="00B70393">
        <w:t xml:space="preserve"> Владимира Васильевича</w:t>
      </w:r>
      <w:r w:rsidRPr="00B70393">
        <w:t>.</w:t>
      </w:r>
    </w:p>
    <w:p w:rsidR="00B70393" w:rsidRPr="00B70393" w:rsidRDefault="00075F18" w:rsidP="00EB27E8">
      <w:pPr>
        <w:pStyle w:val="31"/>
        <w:numPr>
          <w:ilvl w:val="1"/>
          <w:numId w:val="2"/>
        </w:numPr>
        <w:tabs>
          <w:tab w:val="left" w:pos="0"/>
        </w:tabs>
        <w:spacing w:line="240" w:lineRule="auto"/>
        <w:ind w:left="0" w:firstLine="567"/>
        <w:jc w:val="both"/>
      </w:pPr>
      <w:r w:rsidRPr="00B70393">
        <w:t>Срок действия коллективного договора – три года с даты подписания его сторонами.</w:t>
      </w:r>
      <w:r w:rsidR="00F879AD" w:rsidRPr="00B70393">
        <w:t xml:space="preserve"> </w:t>
      </w:r>
    </w:p>
    <w:p w:rsidR="00075F18" w:rsidRPr="00B70393" w:rsidRDefault="00F879AD" w:rsidP="00EB27E8">
      <w:pPr>
        <w:pStyle w:val="31"/>
        <w:tabs>
          <w:tab w:val="left" w:pos="0"/>
        </w:tabs>
        <w:spacing w:line="240" w:lineRule="auto"/>
        <w:ind w:firstLine="567"/>
        <w:jc w:val="both"/>
      </w:pPr>
      <w:r w:rsidRPr="00B70393">
        <w:t>По соглашению сторон коллективный договор может бы</w:t>
      </w:r>
      <w:r w:rsidR="00B70393" w:rsidRPr="00B70393">
        <w:t>ть продлен на один год.</w:t>
      </w:r>
    </w:p>
    <w:p w:rsidR="00B70393" w:rsidRPr="00B70393" w:rsidRDefault="00B70393" w:rsidP="00EB27E8">
      <w:pPr>
        <w:pStyle w:val="31"/>
        <w:numPr>
          <w:ilvl w:val="1"/>
          <w:numId w:val="2"/>
        </w:numPr>
        <w:tabs>
          <w:tab w:val="left" w:pos="0"/>
        </w:tabs>
        <w:spacing w:line="240" w:lineRule="auto"/>
        <w:ind w:left="0" w:firstLine="567"/>
        <w:jc w:val="both"/>
      </w:pPr>
      <w:r w:rsidRPr="00B70393">
        <w:t xml:space="preserve">Стороны рассматривают обязательства коллективного договора </w:t>
      </w:r>
      <w:r w:rsidR="00DB3667">
        <w:t xml:space="preserve">                     </w:t>
      </w:r>
      <w:r w:rsidRPr="00B70393">
        <w:t xml:space="preserve">как минимальные. Законы, иные правовые акты РФ и Московской области, принятые в период действия коллективного договора и улучшающие правовое </w:t>
      </w:r>
      <w:r w:rsidR="00AA109E">
        <w:br/>
      </w:r>
      <w:r w:rsidRPr="00B70393">
        <w:t>и социально-экономическое положение работников, изменяют соответствующие нормы договора с момента вступления их в силу.</w:t>
      </w:r>
    </w:p>
    <w:p w:rsidR="00075F18" w:rsidRPr="00B70393" w:rsidRDefault="00075F18" w:rsidP="00075F18">
      <w:pPr>
        <w:pStyle w:val="31"/>
        <w:numPr>
          <w:ilvl w:val="1"/>
          <w:numId w:val="2"/>
        </w:numPr>
        <w:tabs>
          <w:tab w:val="left" w:pos="0"/>
          <w:tab w:val="left" w:pos="851"/>
          <w:tab w:val="left" w:pos="1134"/>
          <w:tab w:val="left" w:pos="1276"/>
        </w:tabs>
        <w:spacing w:line="240" w:lineRule="auto"/>
        <w:ind w:left="0" w:firstLine="567"/>
        <w:jc w:val="both"/>
      </w:pPr>
      <w:r w:rsidRPr="00B70393">
        <w:t>Коллективный договор заключён полномочными представителями сторон на равноправной основе в целях:</w:t>
      </w:r>
    </w:p>
    <w:p w:rsidR="00075F18" w:rsidRPr="00B70393" w:rsidRDefault="00075F18" w:rsidP="00075F18">
      <w:pPr>
        <w:pStyle w:val="31"/>
        <w:numPr>
          <w:ilvl w:val="0"/>
          <w:numId w:val="3"/>
        </w:numPr>
        <w:tabs>
          <w:tab w:val="left" w:pos="0"/>
          <w:tab w:val="left" w:pos="851"/>
          <w:tab w:val="left" w:pos="1134"/>
          <w:tab w:val="left" w:pos="1276"/>
        </w:tabs>
        <w:spacing w:line="240" w:lineRule="auto"/>
        <w:ind w:left="0" w:firstLine="567"/>
        <w:jc w:val="both"/>
      </w:pPr>
      <w:r w:rsidRPr="00B70393">
        <w:t xml:space="preserve">совершенствования системы трудовых, социально-экономических </w:t>
      </w:r>
      <w:r w:rsidR="00DB3667">
        <w:t xml:space="preserve">                          </w:t>
      </w:r>
      <w:r w:rsidRPr="00B70393">
        <w:t>и профессиональных отношений в учреждении, способствующих стабильной работе;</w:t>
      </w:r>
    </w:p>
    <w:p w:rsidR="00075F18" w:rsidRDefault="00075F18" w:rsidP="00075F18">
      <w:pPr>
        <w:pStyle w:val="31"/>
        <w:numPr>
          <w:ilvl w:val="0"/>
          <w:numId w:val="3"/>
        </w:numPr>
        <w:tabs>
          <w:tab w:val="left" w:pos="0"/>
          <w:tab w:val="left" w:pos="851"/>
          <w:tab w:val="left" w:pos="1134"/>
          <w:tab w:val="left" w:pos="1276"/>
        </w:tabs>
        <w:spacing w:line="240" w:lineRule="auto"/>
        <w:ind w:left="0" w:firstLine="567"/>
        <w:jc w:val="both"/>
      </w:pPr>
      <w:r>
        <w:t>обеспечения баланса интересов работников и Работодателя;</w:t>
      </w:r>
    </w:p>
    <w:p w:rsidR="00075F18" w:rsidRDefault="00075F18" w:rsidP="00075F18">
      <w:pPr>
        <w:pStyle w:val="31"/>
        <w:numPr>
          <w:ilvl w:val="0"/>
          <w:numId w:val="3"/>
        </w:numPr>
        <w:tabs>
          <w:tab w:val="left" w:pos="0"/>
          <w:tab w:val="left" w:pos="851"/>
          <w:tab w:val="left" w:pos="993"/>
          <w:tab w:val="left" w:pos="1134"/>
          <w:tab w:val="left" w:pos="1276"/>
        </w:tabs>
        <w:spacing w:line="240" w:lineRule="auto"/>
        <w:ind w:left="0" w:firstLine="567"/>
        <w:jc w:val="both"/>
      </w:pPr>
      <w:r w:rsidRPr="00EB27E8">
        <w:t>закрепления трудовых прав и гарантий работников, улучшающих положение работников по сравнению с действующим законодательством</w:t>
      </w:r>
      <w:r w:rsidRPr="000C68C3">
        <w:t>;</w:t>
      </w:r>
    </w:p>
    <w:p w:rsidR="00075F18" w:rsidRDefault="00075F18" w:rsidP="00075F18">
      <w:pPr>
        <w:pStyle w:val="31"/>
        <w:numPr>
          <w:ilvl w:val="0"/>
          <w:numId w:val="3"/>
        </w:numPr>
        <w:tabs>
          <w:tab w:val="left" w:pos="0"/>
          <w:tab w:val="left" w:pos="851"/>
          <w:tab w:val="left" w:pos="1134"/>
          <w:tab w:val="left" w:pos="1276"/>
        </w:tabs>
        <w:spacing w:line="240" w:lineRule="auto"/>
        <w:ind w:left="0" w:firstLine="567"/>
        <w:jc w:val="both"/>
      </w:pPr>
      <w:r>
        <w:t>реализации принципов социального партнёрства и взаимной ответственности сторон за принятые обязательства;</w:t>
      </w:r>
    </w:p>
    <w:p w:rsidR="00075F18" w:rsidRDefault="00075F18" w:rsidP="00075F18">
      <w:pPr>
        <w:pStyle w:val="31"/>
        <w:numPr>
          <w:ilvl w:val="0"/>
          <w:numId w:val="3"/>
        </w:numPr>
        <w:tabs>
          <w:tab w:val="left" w:pos="0"/>
          <w:tab w:val="left" w:pos="851"/>
          <w:tab w:val="left" w:pos="1134"/>
          <w:tab w:val="left" w:pos="1276"/>
          <w:tab w:val="left" w:pos="1418"/>
        </w:tabs>
        <w:spacing w:line="240" w:lineRule="auto"/>
        <w:ind w:left="0" w:firstLine="567"/>
        <w:jc w:val="both"/>
      </w:pPr>
      <w:r>
        <w:t>повышения уровня жизни работников;</w:t>
      </w:r>
    </w:p>
    <w:p w:rsidR="00075F18" w:rsidRDefault="00075F18" w:rsidP="00075F18">
      <w:pPr>
        <w:pStyle w:val="31"/>
        <w:numPr>
          <w:ilvl w:val="0"/>
          <w:numId w:val="3"/>
        </w:numPr>
        <w:tabs>
          <w:tab w:val="left" w:pos="0"/>
          <w:tab w:val="left" w:pos="851"/>
          <w:tab w:val="left" w:pos="1134"/>
          <w:tab w:val="left" w:pos="1276"/>
        </w:tabs>
        <w:spacing w:line="240" w:lineRule="auto"/>
        <w:ind w:left="0" w:firstLine="567"/>
        <w:jc w:val="both"/>
      </w:pPr>
      <w:r>
        <w:t>создания благоприятного психологического климата в коллективе.</w:t>
      </w:r>
    </w:p>
    <w:p w:rsidR="00075F18" w:rsidRPr="00B70393" w:rsidRDefault="00075F18" w:rsidP="00075F18">
      <w:pPr>
        <w:pStyle w:val="31"/>
        <w:numPr>
          <w:ilvl w:val="1"/>
          <w:numId w:val="2"/>
        </w:numPr>
        <w:tabs>
          <w:tab w:val="left" w:pos="0"/>
          <w:tab w:val="left" w:pos="851"/>
          <w:tab w:val="left" w:pos="1134"/>
          <w:tab w:val="left" w:pos="1276"/>
        </w:tabs>
        <w:spacing w:line="240" w:lineRule="auto"/>
        <w:ind w:left="0" w:firstLine="567"/>
        <w:jc w:val="both"/>
      </w:pPr>
      <w:r w:rsidRPr="00B70393">
        <w:t>Действие коллективного договора распространяется на всех работников учреждения.</w:t>
      </w:r>
    </w:p>
    <w:p w:rsidR="00075F18" w:rsidRPr="00B70393" w:rsidRDefault="00075F18" w:rsidP="00075F18">
      <w:pPr>
        <w:pStyle w:val="31"/>
        <w:numPr>
          <w:ilvl w:val="1"/>
          <w:numId w:val="2"/>
        </w:numPr>
        <w:tabs>
          <w:tab w:val="left" w:pos="0"/>
          <w:tab w:val="left" w:pos="851"/>
          <w:tab w:val="left" w:pos="1134"/>
          <w:tab w:val="left" w:pos="1276"/>
        </w:tabs>
        <w:spacing w:line="240" w:lineRule="auto"/>
        <w:ind w:left="0" w:firstLine="567"/>
        <w:jc w:val="both"/>
      </w:pPr>
      <w:r w:rsidRPr="00B70393">
        <w:t>В течение срока действия стороны могут вносить в него соответствующие изменения и дополнения при взаимном согласии.</w:t>
      </w:r>
    </w:p>
    <w:p w:rsidR="00075F18" w:rsidRDefault="00075F18" w:rsidP="00075F18">
      <w:pPr>
        <w:pStyle w:val="31"/>
        <w:numPr>
          <w:ilvl w:val="1"/>
          <w:numId w:val="2"/>
        </w:numPr>
        <w:tabs>
          <w:tab w:val="left" w:pos="0"/>
          <w:tab w:val="left" w:pos="851"/>
          <w:tab w:val="left" w:pos="1134"/>
          <w:tab w:val="left" w:pos="1276"/>
        </w:tabs>
        <w:spacing w:line="240" w:lineRule="auto"/>
        <w:ind w:left="0" w:firstLine="567"/>
        <w:jc w:val="both"/>
      </w:pPr>
      <w:r w:rsidRPr="00B70393">
        <w:t>Профком обязуется содействовать эффективной работе</w:t>
      </w:r>
      <w:r w:rsidR="00AA109E">
        <w:br/>
      </w:r>
      <w:r w:rsidRPr="00B70393">
        <w:t xml:space="preserve">ГБУЗ МО </w:t>
      </w:r>
      <w:r w:rsidRPr="00B81D47">
        <w:t>«МОССМП»</w:t>
      </w:r>
      <w:r>
        <w:t xml:space="preserve"> законными методами и средствами.</w:t>
      </w:r>
    </w:p>
    <w:p w:rsidR="00075F18" w:rsidRDefault="00075F18" w:rsidP="00075F18">
      <w:pPr>
        <w:pStyle w:val="31"/>
        <w:numPr>
          <w:ilvl w:val="1"/>
          <w:numId w:val="2"/>
        </w:numPr>
        <w:tabs>
          <w:tab w:val="left" w:pos="0"/>
          <w:tab w:val="left" w:pos="851"/>
          <w:tab w:val="left" w:pos="1134"/>
          <w:tab w:val="left" w:pos="1276"/>
        </w:tabs>
        <w:spacing w:line="240" w:lineRule="auto"/>
        <w:ind w:left="0" w:firstLine="567"/>
        <w:jc w:val="both"/>
      </w:pPr>
      <w:r>
        <w:t xml:space="preserve">Работодатель и профком ежегодно отчитываются перед работниками </w:t>
      </w:r>
      <w:r w:rsidR="00AA109E">
        <w:br/>
      </w:r>
      <w:r>
        <w:t>о выполнении коллективного договора.</w:t>
      </w:r>
    </w:p>
    <w:p w:rsidR="00C60091" w:rsidRDefault="00C60091" w:rsidP="00C60091">
      <w:pPr>
        <w:pStyle w:val="31"/>
        <w:tabs>
          <w:tab w:val="left" w:pos="0"/>
          <w:tab w:val="left" w:pos="851"/>
          <w:tab w:val="left" w:pos="1134"/>
          <w:tab w:val="left" w:pos="1276"/>
        </w:tabs>
        <w:spacing w:line="240" w:lineRule="auto"/>
        <w:ind w:left="567" w:firstLine="0"/>
        <w:jc w:val="both"/>
      </w:pPr>
    </w:p>
    <w:p w:rsidR="00AA109E" w:rsidRPr="00AA109E" w:rsidRDefault="00AA109E" w:rsidP="00C60091">
      <w:pPr>
        <w:pStyle w:val="31"/>
        <w:tabs>
          <w:tab w:val="left" w:pos="0"/>
          <w:tab w:val="left" w:pos="851"/>
          <w:tab w:val="left" w:pos="1134"/>
          <w:tab w:val="left" w:pos="1276"/>
        </w:tabs>
        <w:spacing w:line="240" w:lineRule="auto"/>
        <w:ind w:left="567" w:firstLine="0"/>
        <w:jc w:val="both"/>
      </w:pPr>
    </w:p>
    <w:p w:rsidR="00075F18" w:rsidRPr="00AA109E" w:rsidRDefault="00075F18" w:rsidP="00AA109E">
      <w:pPr>
        <w:pStyle w:val="Textbodyindent"/>
        <w:tabs>
          <w:tab w:val="left" w:pos="851"/>
          <w:tab w:val="left" w:pos="1134"/>
          <w:tab w:val="left" w:pos="1276"/>
        </w:tabs>
        <w:ind w:left="567" w:hanging="567"/>
      </w:pPr>
      <w:r w:rsidRPr="00AA109E">
        <w:t xml:space="preserve">2. </w:t>
      </w:r>
      <w:r w:rsidRPr="00AA109E">
        <w:tab/>
        <w:t>ОБЯЗАТЕЛЬСТВА ПО РАЗВИТИЮ ГОСУДАРСТВЕННОГО БЮДЖЕТНОГО УЧРЕЖДЕНИЯ ЗДРАВООХРАНЕНИЯ МОСКОВСКОЙ ОБЛАСТИ «МОСКОВСКАЯ ОБЛАСТНАЯ СТАНЦИЯ СКОРОЙ МЕДИЦИНСКОЙ ПОМОЩИ»</w:t>
      </w:r>
    </w:p>
    <w:p w:rsidR="00075F18" w:rsidRPr="00D53BA0" w:rsidRDefault="00075F18" w:rsidP="00075F18">
      <w:pPr>
        <w:pStyle w:val="2"/>
        <w:tabs>
          <w:tab w:val="left" w:pos="0"/>
          <w:tab w:val="left" w:pos="851"/>
          <w:tab w:val="left" w:pos="1134"/>
          <w:tab w:val="left" w:pos="1276"/>
        </w:tabs>
        <w:ind w:firstLine="567"/>
        <w:jc w:val="left"/>
      </w:pPr>
      <w:r w:rsidRPr="00D53BA0">
        <w:t>Работодатель обязуется:</w:t>
      </w:r>
    </w:p>
    <w:p w:rsidR="00075F18" w:rsidRDefault="00075F18" w:rsidP="00075F18">
      <w:pPr>
        <w:pStyle w:val="Standard"/>
        <w:numPr>
          <w:ilvl w:val="1"/>
          <w:numId w:val="4"/>
        </w:numPr>
        <w:tabs>
          <w:tab w:val="left" w:pos="0"/>
          <w:tab w:val="left" w:pos="851"/>
          <w:tab w:val="left" w:pos="1134"/>
          <w:tab w:val="left" w:pos="1276"/>
        </w:tabs>
        <w:spacing w:line="240" w:lineRule="auto"/>
        <w:ind w:left="0" w:firstLine="567"/>
        <w:jc w:val="both"/>
      </w:pPr>
      <w:r>
        <w:t xml:space="preserve">Улучшать показатели работы </w:t>
      </w:r>
      <w:r w:rsidR="00AA109E">
        <w:t xml:space="preserve">ГБУЗ МО «Московской областной станции скорой медицинской помощи» </w:t>
      </w:r>
      <w:r>
        <w:t>(уменьшение процентного показателя расхождения диагнозов за счёт применения новых методов экспресс-диагностики, приобретения и освоения нового современного медицинского оборудования, улучшени</w:t>
      </w:r>
      <w:r w:rsidR="00B70393">
        <w:t>я</w:t>
      </w:r>
      <w:r>
        <w:t xml:space="preserve"> качественных показателей оказания медицинской помощи на вызовах и пр.).</w:t>
      </w:r>
    </w:p>
    <w:p w:rsidR="00075F18" w:rsidRPr="00B70393" w:rsidRDefault="00075F18" w:rsidP="00075F18">
      <w:pPr>
        <w:pStyle w:val="Standard"/>
        <w:numPr>
          <w:ilvl w:val="1"/>
          <w:numId w:val="4"/>
        </w:numPr>
        <w:tabs>
          <w:tab w:val="left" w:pos="0"/>
          <w:tab w:val="left" w:pos="1134"/>
        </w:tabs>
        <w:spacing w:line="240" w:lineRule="auto"/>
        <w:ind w:left="0" w:firstLine="567"/>
        <w:jc w:val="both"/>
      </w:pPr>
      <w:r w:rsidRPr="00B70393">
        <w:t xml:space="preserve">Предоставлять работникам право повышения своей квалификации </w:t>
      </w:r>
      <w:r w:rsidR="00DB3667">
        <w:t xml:space="preserve">                      </w:t>
      </w:r>
      <w:r w:rsidRPr="00B70393">
        <w:t xml:space="preserve">за счет средств </w:t>
      </w:r>
      <w:r w:rsidR="00EB27E8">
        <w:t>учреждения</w:t>
      </w:r>
      <w:r w:rsidRPr="00B70393">
        <w:t xml:space="preserve"> с периодичностью не реже, чем раз в 5 лет.</w:t>
      </w:r>
    </w:p>
    <w:p w:rsidR="00075F18" w:rsidRDefault="00075F18" w:rsidP="00075F18">
      <w:pPr>
        <w:pStyle w:val="Standard"/>
        <w:numPr>
          <w:ilvl w:val="1"/>
          <w:numId w:val="4"/>
        </w:numPr>
        <w:tabs>
          <w:tab w:val="left" w:pos="0"/>
          <w:tab w:val="left" w:pos="1134"/>
        </w:tabs>
        <w:spacing w:line="240" w:lineRule="auto"/>
        <w:ind w:left="0" w:firstLine="567"/>
        <w:jc w:val="both"/>
      </w:pPr>
      <w:r>
        <w:t>Приобретать медицинское оборудование, аппаратуру и другие средства для совершенствования качества медицинской помощи.</w:t>
      </w:r>
    </w:p>
    <w:p w:rsidR="00075F18" w:rsidRDefault="00075F18" w:rsidP="00075F18">
      <w:pPr>
        <w:pStyle w:val="Standard"/>
        <w:numPr>
          <w:ilvl w:val="1"/>
          <w:numId w:val="4"/>
        </w:numPr>
        <w:tabs>
          <w:tab w:val="left" w:pos="0"/>
          <w:tab w:val="left" w:pos="1134"/>
        </w:tabs>
        <w:spacing w:line="240" w:lineRule="auto"/>
        <w:ind w:left="0" w:firstLine="567"/>
        <w:jc w:val="both"/>
      </w:pPr>
      <w:r>
        <w:t>Сохранять среднюю заработную плату при направлении работника</w:t>
      </w:r>
      <w:r w:rsidR="00AA109E">
        <w:br/>
      </w:r>
      <w:r>
        <w:t>на обучение или повышение квалификации с отрывом от производства.</w:t>
      </w:r>
    </w:p>
    <w:p w:rsidR="00075F18" w:rsidRDefault="00075F18" w:rsidP="00075F18">
      <w:pPr>
        <w:pStyle w:val="Standard"/>
        <w:numPr>
          <w:ilvl w:val="1"/>
          <w:numId w:val="4"/>
        </w:numPr>
        <w:tabs>
          <w:tab w:val="left" w:pos="0"/>
          <w:tab w:val="left" w:pos="1134"/>
        </w:tabs>
        <w:spacing w:line="240" w:lineRule="auto"/>
        <w:ind w:left="0" w:firstLine="567"/>
        <w:jc w:val="both"/>
      </w:pPr>
      <w:r>
        <w:t>Информировать работников об экономическом и финансовом состоянии учреждения.</w:t>
      </w:r>
    </w:p>
    <w:p w:rsidR="00075F18" w:rsidRDefault="00075F18" w:rsidP="00075F18">
      <w:pPr>
        <w:pStyle w:val="Standard"/>
        <w:tabs>
          <w:tab w:val="left" w:pos="1134"/>
        </w:tabs>
        <w:spacing w:line="240" w:lineRule="auto"/>
        <w:ind w:firstLine="567"/>
        <w:jc w:val="both"/>
      </w:pPr>
      <w:r w:rsidRPr="00527A18">
        <w:rPr>
          <w:b/>
        </w:rPr>
        <w:t>Работники обязуются</w:t>
      </w:r>
      <w:r>
        <w:t xml:space="preserve"> поддерживать реализацию мероприятий, направленных на достижение медико-экономических </w:t>
      </w:r>
      <w:r w:rsidR="00EB27E8">
        <w:t>показателей,</w:t>
      </w:r>
      <w:r w:rsidR="00DB3667">
        <w:t xml:space="preserve"> </w:t>
      </w:r>
      <w:r>
        <w:t>на повышение трудовой дисциплины, и обеспечение сохранности имущества учреждения.</w:t>
      </w:r>
    </w:p>
    <w:p w:rsidR="00075F18" w:rsidRDefault="00075F18" w:rsidP="00075F18">
      <w:pPr>
        <w:pStyle w:val="Standard"/>
        <w:tabs>
          <w:tab w:val="left" w:pos="567"/>
          <w:tab w:val="left" w:pos="1134"/>
        </w:tabs>
        <w:spacing w:line="240" w:lineRule="auto"/>
        <w:ind w:firstLine="0"/>
        <w:jc w:val="both"/>
      </w:pPr>
    </w:p>
    <w:p w:rsidR="00075F18" w:rsidRPr="00AA109E" w:rsidRDefault="00075F18" w:rsidP="00075F18">
      <w:pPr>
        <w:pStyle w:val="Textbody"/>
        <w:numPr>
          <w:ilvl w:val="0"/>
          <w:numId w:val="4"/>
        </w:numPr>
        <w:tabs>
          <w:tab w:val="left" w:pos="1134"/>
        </w:tabs>
        <w:ind w:left="567" w:hanging="567"/>
        <w:jc w:val="center"/>
      </w:pPr>
      <w:r w:rsidRPr="00AA109E">
        <w:rPr>
          <w:b/>
        </w:rPr>
        <w:t>ГАРАНТИИ ЗАНЯТОСТИ ВЫСВОБОЖДАЮЩИХСЯ РАБОТНИКОВ</w:t>
      </w:r>
    </w:p>
    <w:p w:rsidR="00075F18" w:rsidRDefault="00075F18" w:rsidP="00075F18">
      <w:pPr>
        <w:pStyle w:val="Standard"/>
        <w:tabs>
          <w:tab w:val="left" w:pos="851"/>
          <w:tab w:val="left" w:pos="1134"/>
          <w:tab w:val="left" w:pos="1276"/>
        </w:tabs>
        <w:spacing w:line="240" w:lineRule="auto"/>
        <w:ind w:firstLine="567"/>
        <w:jc w:val="both"/>
      </w:pPr>
      <w:r>
        <w:t>3.1.</w:t>
      </w:r>
      <w:r>
        <w:tab/>
        <w:t xml:space="preserve">Работники могут быть высвобождены из учреждения в связи </w:t>
      </w:r>
      <w:r w:rsidR="00DB3667">
        <w:t xml:space="preserve">                                </w:t>
      </w:r>
      <w:r>
        <w:t>с ликвидацией, сокращением численности и штата работников.</w:t>
      </w:r>
    </w:p>
    <w:p w:rsidR="00075F18" w:rsidRDefault="00075F18" w:rsidP="00075F18">
      <w:pPr>
        <w:pStyle w:val="Standard"/>
        <w:tabs>
          <w:tab w:val="left" w:pos="851"/>
          <w:tab w:val="left" w:pos="1134"/>
          <w:tab w:val="left" w:pos="1276"/>
        </w:tabs>
        <w:spacing w:line="240" w:lineRule="auto"/>
        <w:ind w:firstLine="567"/>
        <w:jc w:val="both"/>
      </w:pPr>
      <w:r>
        <w:t>3.2.</w:t>
      </w:r>
      <w:r>
        <w:tab/>
        <w:t xml:space="preserve">Работодатель должен принять все меры для сохранения рабочих мест, уменьшения числа увольняемых за счет переобучения персонала, </w:t>
      </w:r>
      <w:r w:rsidRPr="00C463D4">
        <w:t>в первую очередь из числа лиц, не достигших пенсионного возраста. П</w:t>
      </w:r>
      <w:r>
        <w:t>ереобучение работников проводить по тем специальностям, по которым имеются вакансии.</w:t>
      </w:r>
    </w:p>
    <w:p w:rsidR="00075F18" w:rsidRDefault="00075F18" w:rsidP="00075F18">
      <w:pPr>
        <w:pStyle w:val="Standard"/>
        <w:spacing w:line="240" w:lineRule="auto"/>
        <w:ind w:firstLine="567"/>
        <w:jc w:val="both"/>
      </w:pPr>
      <w:r>
        <w:t>3.3. В дополнение к перечню лиц, указанных в статье 179 ТК РФ, преимущественное право на оставление на работе при сокращении численности или штата имеют следующие работники:</w:t>
      </w:r>
    </w:p>
    <w:p w:rsidR="00075F18" w:rsidRDefault="00075F18" w:rsidP="003A374C">
      <w:pPr>
        <w:pStyle w:val="Standard"/>
        <w:numPr>
          <w:ilvl w:val="0"/>
          <w:numId w:val="28"/>
        </w:numPr>
        <w:tabs>
          <w:tab w:val="left" w:pos="567"/>
          <w:tab w:val="left" w:pos="1134"/>
          <w:tab w:val="left" w:pos="1276"/>
        </w:tabs>
        <w:spacing w:line="240" w:lineRule="auto"/>
        <w:ind w:left="0" w:firstLine="567"/>
        <w:jc w:val="both"/>
      </w:pPr>
      <w:r>
        <w:t>лица предпенсионного возраста (за два года до наступления пенсионного возраста);</w:t>
      </w:r>
    </w:p>
    <w:p w:rsidR="00075F18" w:rsidRDefault="00075F18" w:rsidP="003A374C">
      <w:pPr>
        <w:pStyle w:val="Standard"/>
        <w:numPr>
          <w:ilvl w:val="0"/>
          <w:numId w:val="28"/>
        </w:numPr>
        <w:tabs>
          <w:tab w:val="left" w:pos="567"/>
          <w:tab w:val="left" w:pos="1134"/>
          <w:tab w:val="left" w:pos="1276"/>
        </w:tabs>
        <w:spacing w:line="240" w:lineRule="auto"/>
        <w:ind w:left="0" w:firstLine="567"/>
        <w:jc w:val="both"/>
      </w:pPr>
      <w:r>
        <w:t>лица, проработавшие в учреждении свыше 10-ти лет;</w:t>
      </w:r>
    </w:p>
    <w:p w:rsidR="00075F18" w:rsidRDefault="00075F18" w:rsidP="003A374C">
      <w:pPr>
        <w:pStyle w:val="Standard"/>
        <w:numPr>
          <w:ilvl w:val="0"/>
          <w:numId w:val="28"/>
        </w:numPr>
        <w:tabs>
          <w:tab w:val="left" w:pos="567"/>
          <w:tab w:val="left" w:pos="1134"/>
          <w:tab w:val="left" w:pos="1276"/>
        </w:tabs>
        <w:spacing w:line="240" w:lineRule="auto"/>
        <w:ind w:left="0" w:firstLine="567"/>
        <w:jc w:val="both"/>
      </w:pPr>
      <w:r>
        <w:t>одинокие матери и отцы, воспитывающие детей до 16-ти летнего возраста.</w:t>
      </w:r>
    </w:p>
    <w:p w:rsidR="00075F18" w:rsidRPr="007226D2" w:rsidRDefault="00075F18" w:rsidP="003A374C">
      <w:pPr>
        <w:pStyle w:val="Standard"/>
        <w:numPr>
          <w:ilvl w:val="1"/>
          <w:numId w:val="25"/>
        </w:numPr>
        <w:tabs>
          <w:tab w:val="left" w:pos="567"/>
          <w:tab w:val="left" w:pos="1134"/>
          <w:tab w:val="left" w:pos="1276"/>
        </w:tabs>
        <w:spacing w:line="240" w:lineRule="auto"/>
        <w:ind w:left="0" w:firstLine="567"/>
        <w:jc w:val="both"/>
      </w:pPr>
      <w:r w:rsidRPr="007226D2">
        <w:t>В случае расторжения трудового договора с руководителем учреждения, его заместителями в связи с проведением мероприятий по сокращению численности или штата работников работодатель обязан выплатить указанным работникам компенсацию в размере не ниже трехкратного среднего месячного заработка работника.</w:t>
      </w:r>
    </w:p>
    <w:p w:rsidR="00B70393" w:rsidRDefault="00B70393" w:rsidP="003A374C">
      <w:pPr>
        <w:pStyle w:val="Standard"/>
        <w:numPr>
          <w:ilvl w:val="1"/>
          <w:numId w:val="25"/>
        </w:numPr>
        <w:tabs>
          <w:tab w:val="left" w:pos="567"/>
          <w:tab w:val="left" w:pos="1134"/>
          <w:tab w:val="left" w:pos="1276"/>
        </w:tabs>
        <w:spacing w:line="240" w:lineRule="auto"/>
        <w:ind w:left="0" w:firstLine="567"/>
        <w:jc w:val="both"/>
      </w:pPr>
      <w:r>
        <w:t>При направлени</w:t>
      </w:r>
      <w:r w:rsidR="007226D2">
        <w:t>и</w:t>
      </w:r>
      <w:r>
        <w:t xml:space="preserve"> на подготовку, переподготовку и повышение квалификации, производить работнику </w:t>
      </w:r>
      <w:r w:rsidR="007226D2">
        <w:t>оплату в соответствии с трудовым законодательством.</w:t>
      </w:r>
    </w:p>
    <w:p w:rsidR="007226D2" w:rsidRPr="00AA109E" w:rsidRDefault="007226D2" w:rsidP="007226D2">
      <w:pPr>
        <w:pStyle w:val="Standard"/>
        <w:tabs>
          <w:tab w:val="left" w:pos="851"/>
          <w:tab w:val="left" w:pos="1134"/>
          <w:tab w:val="left" w:pos="1276"/>
        </w:tabs>
        <w:spacing w:line="240" w:lineRule="auto"/>
        <w:ind w:left="1080" w:firstLine="0"/>
        <w:jc w:val="both"/>
      </w:pPr>
    </w:p>
    <w:p w:rsidR="00075F18" w:rsidRPr="00AA109E" w:rsidRDefault="00075F18" w:rsidP="00213DFB">
      <w:pPr>
        <w:pStyle w:val="ae"/>
        <w:numPr>
          <w:ilvl w:val="0"/>
          <w:numId w:val="25"/>
        </w:numPr>
        <w:tabs>
          <w:tab w:val="left" w:pos="1287"/>
        </w:tabs>
        <w:spacing w:line="259" w:lineRule="auto"/>
        <w:jc w:val="center"/>
        <w:rPr>
          <w:sz w:val="28"/>
          <w:szCs w:val="28"/>
        </w:rPr>
      </w:pPr>
      <w:r w:rsidRPr="00AA109E">
        <w:rPr>
          <w:b/>
          <w:sz w:val="28"/>
          <w:szCs w:val="28"/>
        </w:rPr>
        <w:t>УСЛОВИЯ И ОХРАНА ТРУДА</w:t>
      </w:r>
    </w:p>
    <w:p w:rsidR="00075F18" w:rsidRDefault="00075F18" w:rsidP="00075F18">
      <w:pPr>
        <w:pStyle w:val="ae"/>
        <w:ind w:left="0" w:firstLine="720"/>
        <w:jc w:val="both"/>
      </w:pPr>
    </w:p>
    <w:p w:rsidR="00075F18" w:rsidRDefault="00075F18" w:rsidP="00075F18">
      <w:pPr>
        <w:pStyle w:val="ae"/>
        <w:tabs>
          <w:tab w:val="left" w:pos="851"/>
          <w:tab w:val="left" w:pos="1134"/>
          <w:tab w:val="left" w:pos="1276"/>
        </w:tabs>
        <w:ind w:left="0" w:firstLine="567"/>
        <w:jc w:val="both"/>
      </w:pPr>
      <w:r>
        <w:rPr>
          <w:sz w:val="28"/>
          <w:szCs w:val="28"/>
        </w:rPr>
        <w:t>Стороны договорились:</w:t>
      </w:r>
    </w:p>
    <w:p w:rsidR="00075F18" w:rsidRDefault="00075F18" w:rsidP="00075F18">
      <w:pPr>
        <w:pStyle w:val="ae"/>
        <w:tabs>
          <w:tab w:val="left" w:pos="851"/>
          <w:tab w:val="left" w:pos="1134"/>
          <w:tab w:val="left" w:pos="1276"/>
        </w:tabs>
        <w:ind w:left="0" w:firstLine="567"/>
        <w:jc w:val="both"/>
      </w:pPr>
      <w:r>
        <w:rPr>
          <w:sz w:val="28"/>
          <w:szCs w:val="28"/>
        </w:rPr>
        <w:t>4.1.</w:t>
      </w:r>
      <w:r>
        <w:rPr>
          <w:sz w:val="28"/>
          <w:szCs w:val="28"/>
        </w:rPr>
        <w:tab/>
        <w:t>Работодатель разрабатывает и утверждает отдельные локальные нормативные акты в целях создания и обеспечения функционирования системы управления охраной труда в Учреждении в соответствии со статьёй 212 Трудового кодекса Российской Федерации</w:t>
      </w:r>
      <w:r w:rsidR="00B724B5">
        <w:rPr>
          <w:sz w:val="28"/>
          <w:szCs w:val="28"/>
        </w:rPr>
        <w:t xml:space="preserve"> (далее – ТК РФ)</w:t>
      </w:r>
      <w:r>
        <w:rPr>
          <w:sz w:val="28"/>
          <w:szCs w:val="28"/>
        </w:rPr>
        <w:t xml:space="preserve"> и Типовым положением о системе управления охраной труда, утвержденным приказом Минтруда России </w:t>
      </w:r>
      <w:r w:rsidR="00AA109E">
        <w:rPr>
          <w:sz w:val="28"/>
          <w:szCs w:val="28"/>
        </w:rPr>
        <w:br/>
      </w:r>
      <w:r>
        <w:rPr>
          <w:sz w:val="28"/>
          <w:szCs w:val="28"/>
        </w:rPr>
        <w:t>от 19.08.2016 № 438н</w:t>
      </w:r>
      <w:r w:rsidR="007226D2">
        <w:rPr>
          <w:sz w:val="28"/>
          <w:szCs w:val="28"/>
        </w:rPr>
        <w:t xml:space="preserve"> и приказом Минтруда РФ от 18.12.2020г. № 928н</w:t>
      </w:r>
      <w:r w:rsidR="00B724B5">
        <w:rPr>
          <w:sz w:val="28"/>
          <w:szCs w:val="28"/>
        </w:rPr>
        <w:t xml:space="preserve"> </w:t>
      </w:r>
      <w:r w:rsidR="00AA109E">
        <w:rPr>
          <w:sz w:val="28"/>
          <w:szCs w:val="28"/>
        </w:rPr>
        <w:br/>
      </w:r>
      <w:r w:rsidR="007226D2">
        <w:rPr>
          <w:sz w:val="28"/>
          <w:szCs w:val="28"/>
        </w:rPr>
        <w:t>«Об утверждении правил по охране труда в медицинских организациях».</w:t>
      </w:r>
    </w:p>
    <w:p w:rsidR="00075F18" w:rsidRDefault="00075F18" w:rsidP="00075F18">
      <w:pPr>
        <w:pStyle w:val="ae"/>
        <w:tabs>
          <w:tab w:val="left" w:pos="851"/>
          <w:tab w:val="left" w:pos="1134"/>
          <w:tab w:val="left" w:pos="1276"/>
        </w:tabs>
        <w:ind w:left="0" w:firstLine="567"/>
        <w:jc w:val="both"/>
      </w:pPr>
      <w:r>
        <w:rPr>
          <w:sz w:val="28"/>
          <w:szCs w:val="28"/>
        </w:rPr>
        <w:t xml:space="preserve">Локальные нормативные акты по охране труда (регулирующие создание </w:t>
      </w:r>
      <w:r w:rsidR="00DB3667">
        <w:rPr>
          <w:sz w:val="28"/>
          <w:szCs w:val="28"/>
        </w:rPr>
        <w:t xml:space="preserve">                       </w:t>
      </w:r>
      <w:r>
        <w:rPr>
          <w:sz w:val="28"/>
          <w:szCs w:val="28"/>
        </w:rPr>
        <w:t>и обеспечение функционирования системы управления охраной труда) утверждаются Работодателем с учетом мнения выборного органа первичной профсоюзной организации в порядке, установленном статьей 372 ТК РФ.</w:t>
      </w:r>
    </w:p>
    <w:p w:rsidR="00075F18" w:rsidRDefault="00075F18" w:rsidP="00075F18">
      <w:pPr>
        <w:pStyle w:val="ae"/>
        <w:tabs>
          <w:tab w:val="left" w:pos="851"/>
          <w:tab w:val="left" w:pos="1134"/>
          <w:tab w:val="left" w:pos="1276"/>
        </w:tabs>
        <w:ind w:left="0" w:firstLine="567"/>
        <w:jc w:val="both"/>
      </w:pPr>
      <w:r>
        <w:rPr>
          <w:sz w:val="28"/>
          <w:szCs w:val="28"/>
        </w:rPr>
        <w:t>4.2.</w:t>
      </w:r>
      <w:r>
        <w:rPr>
          <w:sz w:val="28"/>
          <w:szCs w:val="28"/>
        </w:rPr>
        <w:tab/>
        <w:t>Работодатель в целях проведения медицинских осмотров подготавливает и утверждает отдельными локальными нормативными актами:</w:t>
      </w:r>
    </w:p>
    <w:p w:rsidR="00075F18" w:rsidRPr="00602124" w:rsidRDefault="00075F18" w:rsidP="00075F18">
      <w:pPr>
        <w:pStyle w:val="ae"/>
        <w:tabs>
          <w:tab w:val="left" w:pos="851"/>
          <w:tab w:val="left" w:pos="1134"/>
          <w:tab w:val="left" w:pos="1276"/>
        </w:tabs>
        <w:ind w:left="0" w:firstLine="567"/>
        <w:jc w:val="both"/>
      </w:pPr>
      <w:r w:rsidRPr="007226D2">
        <w:rPr>
          <w:sz w:val="28"/>
          <w:szCs w:val="28"/>
        </w:rPr>
        <w:t>а)</w:t>
      </w:r>
      <w:r w:rsidRPr="007226D2">
        <w:rPr>
          <w:sz w:val="28"/>
          <w:szCs w:val="28"/>
        </w:rPr>
        <w:tab/>
        <w:t xml:space="preserve">список контингента работников, подлежащих прохождению предварительного и периодического медицинского осмотра, в соответствии </w:t>
      </w:r>
      <w:r w:rsidR="00DB3667">
        <w:rPr>
          <w:sz w:val="28"/>
          <w:szCs w:val="28"/>
        </w:rPr>
        <w:t xml:space="preserve">                       </w:t>
      </w:r>
      <w:r w:rsidRPr="007226D2">
        <w:rPr>
          <w:sz w:val="28"/>
          <w:szCs w:val="28"/>
        </w:rPr>
        <w:t xml:space="preserve">с Порядком проведения обязательных предварительных и периодических медицинских осмотров (обследований) работников, занятых на тяжелых работах </w:t>
      </w:r>
      <w:r w:rsidR="00AA109E">
        <w:rPr>
          <w:sz w:val="28"/>
          <w:szCs w:val="28"/>
        </w:rPr>
        <w:br/>
      </w:r>
      <w:r w:rsidRPr="007226D2">
        <w:rPr>
          <w:sz w:val="28"/>
          <w:szCs w:val="28"/>
        </w:rPr>
        <w:t>и на работах с вредными и (или) опасными условиями труда, утвержденны</w:t>
      </w:r>
      <w:r w:rsidR="007226D2" w:rsidRPr="007226D2">
        <w:rPr>
          <w:sz w:val="28"/>
          <w:szCs w:val="28"/>
        </w:rPr>
        <w:t>х совместным приказом</w:t>
      </w:r>
      <w:r w:rsidRPr="007226D2">
        <w:rPr>
          <w:sz w:val="28"/>
          <w:szCs w:val="28"/>
        </w:rPr>
        <w:t xml:space="preserve"> Мин</w:t>
      </w:r>
      <w:r w:rsidR="007226D2" w:rsidRPr="007226D2">
        <w:rPr>
          <w:sz w:val="28"/>
          <w:szCs w:val="28"/>
        </w:rPr>
        <w:t>труда</w:t>
      </w:r>
      <w:r w:rsidRPr="007226D2">
        <w:rPr>
          <w:sz w:val="28"/>
          <w:szCs w:val="28"/>
        </w:rPr>
        <w:t xml:space="preserve"> </w:t>
      </w:r>
      <w:r w:rsidR="007226D2" w:rsidRPr="007226D2">
        <w:rPr>
          <w:sz w:val="28"/>
          <w:szCs w:val="28"/>
        </w:rPr>
        <w:t>РФ</w:t>
      </w:r>
      <w:r w:rsidRPr="007226D2">
        <w:rPr>
          <w:sz w:val="28"/>
          <w:szCs w:val="28"/>
        </w:rPr>
        <w:t xml:space="preserve"> № </w:t>
      </w:r>
      <w:r w:rsidR="007226D2" w:rsidRPr="007226D2">
        <w:rPr>
          <w:sz w:val="28"/>
          <w:szCs w:val="28"/>
        </w:rPr>
        <w:t>988</w:t>
      </w:r>
      <w:r w:rsidRPr="007226D2">
        <w:rPr>
          <w:sz w:val="28"/>
          <w:szCs w:val="28"/>
        </w:rPr>
        <w:t>н</w:t>
      </w:r>
      <w:r w:rsidR="007226D2" w:rsidRPr="007226D2">
        <w:rPr>
          <w:sz w:val="28"/>
          <w:szCs w:val="28"/>
        </w:rPr>
        <w:t xml:space="preserve"> и МЗ РФ №1420н от 31.12.2020 </w:t>
      </w:r>
      <w:r w:rsidR="00AA109E">
        <w:rPr>
          <w:sz w:val="28"/>
          <w:szCs w:val="28"/>
        </w:rPr>
        <w:br/>
      </w:r>
      <w:r w:rsidR="007226D2" w:rsidRPr="007226D2">
        <w:rPr>
          <w:sz w:val="28"/>
          <w:szCs w:val="28"/>
        </w:rPr>
        <w:t xml:space="preserve">«Об утверждении Перечня вредных и (или) опасных производственных факторов </w:t>
      </w:r>
      <w:r w:rsidR="00AA109E">
        <w:rPr>
          <w:sz w:val="28"/>
          <w:szCs w:val="28"/>
        </w:rPr>
        <w:br/>
      </w:r>
      <w:r w:rsidR="007226D2" w:rsidRPr="007226D2">
        <w:rPr>
          <w:sz w:val="28"/>
          <w:szCs w:val="28"/>
        </w:rPr>
        <w:t>и работ при выполнении которых, проводятся обязательные предварительные медицинские осмотры при поступлении</w:t>
      </w:r>
      <w:r w:rsidR="00132A2F">
        <w:rPr>
          <w:sz w:val="28"/>
          <w:szCs w:val="28"/>
        </w:rPr>
        <w:t xml:space="preserve"> </w:t>
      </w:r>
      <w:r w:rsidR="007226D2" w:rsidRPr="007226D2">
        <w:rPr>
          <w:sz w:val="28"/>
          <w:szCs w:val="28"/>
        </w:rPr>
        <w:t>на работу и периодические медицинские осмотры» и Приказом МЗ РФ</w:t>
      </w:r>
      <w:r w:rsidR="00132A2F">
        <w:rPr>
          <w:sz w:val="28"/>
          <w:szCs w:val="28"/>
        </w:rPr>
        <w:t xml:space="preserve"> </w:t>
      </w:r>
      <w:r w:rsidR="007226D2" w:rsidRPr="007226D2">
        <w:rPr>
          <w:sz w:val="28"/>
          <w:szCs w:val="28"/>
        </w:rPr>
        <w:t xml:space="preserve">от 28.01.2021г. </w:t>
      </w:r>
      <w:r w:rsidR="007226D2" w:rsidRPr="00602124">
        <w:rPr>
          <w:sz w:val="28"/>
          <w:szCs w:val="28"/>
        </w:rPr>
        <w:t xml:space="preserve">№ </w:t>
      </w:r>
      <w:r w:rsidR="00602124" w:rsidRPr="00602124">
        <w:rPr>
          <w:sz w:val="28"/>
          <w:szCs w:val="28"/>
        </w:rPr>
        <w:t xml:space="preserve">29н «Об </w:t>
      </w:r>
      <w:r w:rsidR="00602124">
        <w:rPr>
          <w:sz w:val="28"/>
          <w:szCs w:val="28"/>
        </w:rPr>
        <w:t>утверждения Порядка проведения обязательных предварительных и периодических медицинских</w:t>
      </w:r>
      <w:r w:rsidR="00EB27E8">
        <w:rPr>
          <w:sz w:val="28"/>
          <w:szCs w:val="28"/>
        </w:rPr>
        <w:t xml:space="preserve"> осмотров</w:t>
      </w:r>
      <w:r w:rsidR="00602124">
        <w:rPr>
          <w:sz w:val="28"/>
          <w:szCs w:val="28"/>
        </w:rPr>
        <w:t xml:space="preserve"> работников, предусмотренных ч.4 ст.213 ТК РФ, Перечня медицинских противопоказаний к осуществлению работ с вредными и (или) опасными производственными факторами, а так же работам, при выполнении которых проводятся обязательные, предварительные медицинские осмотры» на основании:</w:t>
      </w:r>
    </w:p>
    <w:p w:rsidR="00075F18" w:rsidRDefault="00075F18" w:rsidP="00075F18">
      <w:pPr>
        <w:pStyle w:val="ae"/>
        <w:tabs>
          <w:tab w:val="left" w:pos="851"/>
          <w:tab w:val="left" w:pos="1134"/>
          <w:tab w:val="left" w:pos="1276"/>
        </w:tabs>
        <w:ind w:left="0" w:firstLine="567"/>
        <w:jc w:val="both"/>
      </w:pPr>
      <w:r w:rsidRPr="005C3950">
        <w:rPr>
          <w:sz w:val="28"/>
          <w:szCs w:val="28"/>
        </w:rPr>
        <w:t xml:space="preserve">- </w:t>
      </w:r>
      <w:r>
        <w:rPr>
          <w:sz w:val="28"/>
          <w:szCs w:val="28"/>
        </w:rPr>
        <w:t>специальной оценки условий труда (</w:t>
      </w:r>
      <w:r w:rsidR="00BD4E85">
        <w:rPr>
          <w:sz w:val="28"/>
          <w:szCs w:val="28"/>
        </w:rPr>
        <w:t xml:space="preserve">далее - </w:t>
      </w:r>
      <w:r>
        <w:rPr>
          <w:sz w:val="28"/>
          <w:szCs w:val="28"/>
        </w:rPr>
        <w:t>СОУТ);</w:t>
      </w:r>
    </w:p>
    <w:p w:rsidR="00075F18" w:rsidRDefault="00075F18" w:rsidP="00075F18">
      <w:pPr>
        <w:pStyle w:val="ae"/>
        <w:tabs>
          <w:tab w:val="left" w:pos="851"/>
          <w:tab w:val="left" w:pos="1134"/>
          <w:tab w:val="left" w:pos="1276"/>
        </w:tabs>
        <w:ind w:left="0" w:firstLine="567"/>
        <w:jc w:val="both"/>
      </w:pPr>
      <w:r>
        <w:rPr>
          <w:sz w:val="28"/>
          <w:szCs w:val="28"/>
        </w:rPr>
        <w:t>- результатов лабораторных исследований и испытаний, полученны</w:t>
      </w:r>
      <w:r w:rsidR="00602124">
        <w:rPr>
          <w:sz w:val="28"/>
          <w:szCs w:val="28"/>
        </w:rPr>
        <w:t>х</w:t>
      </w:r>
      <w:r w:rsidR="00AA109E">
        <w:rPr>
          <w:sz w:val="28"/>
          <w:szCs w:val="28"/>
        </w:rPr>
        <w:t xml:space="preserve"> </w:t>
      </w:r>
      <w:r>
        <w:rPr>
          <w:sz w:val="28"/>
          <w:szCs w:val="28"/>
        </w:rPr>
        <w:t>в рамках контрольно-надзорной деятельности, производственного лабораторного контроля;</w:t>
      </w:r>
    </w:p>
    <w:p w:rsidR="00075F18" w:rsidRDefault="00075F18" w:rsidP="00075F18">
      <w:pPr>
        <w:pStyle w:val="ae"/>
        <w:tabs>
          <w:tab w:val="left" w:pos="851"/>
          <w:tab w:val="left" w:pos="1134"/>
          <w:tab w:val="left" w:pos="1276"/>
        </w:tabs>
        <w:ind w:left="0" w:firstLine="567"/>
        <w:jc w:val="both"/>
      </w:pPr>
      <w:r>
        <w:rPr>
          <w:sz w:val="28"/>
          <w:szCs w:val="28"/>
        </w:rPr>
        <w:t>- эксплуатационн</w:t>
      </w:r>
      <w:r w:rsidR="00602124">
        <w:rPr>
          <w:sz w:val="28"/>
          <w:szCs w:val="28"/>
        </w:rPr>
        <w:t>ой</w:t>
      </w:r>
      <w:r>
        <w:rPr>
          <w:sz w:val="28"/>
          <w:szCs w:val="28"/>
        </w:rPr>
        <w:t>, технологическ</w:t>
      </w:r>
      <w:r w:rsidR="00602124">
        <w:rPr>
          <w:sz w:val="28"/>
          <w:szCs w:val="28"/>
        </w:rPr>
        <w:t>ой</w:t>
      </w:r>
      <w:r>
        <w:rPr>
          <w:sz w:val="28"/>
          <w:szCs w:val="28"/>
        </w:rPr>
        <w:t xml:space="preserve"> и ин</w:t>
      </w:r>
      <w:r w:rsidR="00602124">
        <w:rPr>
          <w:sz w:val="28"/>
          <w:szCs w:val="28"/>
        </w:rPr>
        <w:t>ой</w:t>
      </w:r>
      <w:r>
        <w:rPr>
          <w:sz w:val="28"/>
          <w:szCs w:val="28"/>
        </w:rPr>
        <w:t xml:space="preserve"> документация на машины, механизмы, оборудование, сырье и материалы, применяемые работодателем </w:t>
      </w:r>
      <w:r w:rsidR="00AA109E">
        <w:rPr>
          <w:sz w:val="28"/>
          <w:szCs w:val="28"/>
        </w:rPr>
        <w:br/>
      </w:r>
      <w:r>
        <w:rPr>
          <w:sz w:val="28"/>
          <w:szCs w:val="28"/>
        </w:rPr>
        <w:t>при осуществлении производственной деятельности;</w:t>
      </w:r>
    </w:p>
    <w:p w:rsidR="00075F18" w:rsidRPr="008571A2" w:rsidRDefault="00075F18" w:rsidP="00075F18">
      <w:pPr>
        <w:pStyle w:val="ae"/>
        <w:tabs>
          <w:tab w:val="left" w:pos="851"/>
          <w:tab w:val="left" w:pos="1134"/>
          <w:tab w:val="left" w:pos="1276"/>
        </w:tabs>
        <w:ind w:left="0" w:firstLine="567"/>
        <w:jc w:val="both"/>
      </w:pPr>
      <w:r w:rsidRPr="008571A2">
        <w:rPr>
          <w:sz w:val="28"/>
          <w:szCs w:val="28"/>
        </w:rPr>
        <w:t>б) список должностей и профессий работников, подлежащих прохождению обязательного психиатрического освидетельствования, которые осуществляют отдельные виды деятельности, в том числе деятельность, связанную</w:t>
      </w:r>
      <w:r w:rsidR="00DB3667">
        <w:rPr>
          <w:sz w:val="28"/>
          <w:szCs w:val="28"/>
        </w:rPr>
        <w:t xml:space="preserve"> </w:t>
      </w:r>
      <w:r w:rsidRPr="008571A2">
        <w:rPr>
          <w:sz w:val="28"/>
          <w:szCs w:val="28"/>
        </w:rPr>
        <w:t>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в соответствии с Правилами прохождения обязательного психиатрического освидетельствования работниками, утвержденными постановлением Правительства Р Ф</w:t>
      </w:r>
      <w:r w:rsidR="00DB3667">
        <w:rPr>
          <w:sz w:val="28"/>
          <w:szCs w:val="28"/>
        </w:rPr>
        <w:t xml:space="preserve"> </w:t>
      </w:r>
      <w:r w:rsidRPr="008571A2">
        <w:rPr>
          <w:sz w:val="28"/>
          <w:szCs w:val="28"/>
        </w:rPr>
        <w:t>от 23.09.2002 № 695</w:t>
      </w:r>
      <w:r w:rsidR="00602124" w:rsidRPr="008571A2">
        <w:rPr>
          <w:sz w:val="28"/>
          <w:szCs w:val="28"/>
        </w:rPr>
        <w:t xml:space="preserve"> (с изменениями </w:t>
      </w:r>
      <w:r w:rsidR="00AA109E">
        <w:rPr>
          <w:sz w:val="28"/>
          <w:szCs w:val="28"/>
        </w:rPr>
        <w:br/>
      </w:r>
      <w:r w:rsidR="00602124" w:rsidRPr="008571A2">
        <w:rPr>
          <w:sz w:val="28"/>
          <w:szCs w:val="28"/>
        </w:rPr>
        <w:t>и дополнениями 01.02.2005, 25.03.2013)</w:t>
      </w:r>
      <w:r w:rsidRPr="008571A2">
        <w:rPr>
          <w:sz w:val="28"/>
          <w:szCs w:val="28"/>
        </w:rPr>
        <w:t xml:space="preserve"> и Перечнем медицинских психиатрических противопоказаний для осуществления отдельных видов </w:t>
      </w:r>
      <w:r w:rsidRPr="008571A2">
        <w:rPr>
          <w:sz w:val="28"/>
          <w:szCs w:val="28"/>
        </w:rPr>
        <w:lastRenderedPageBreak/>
        <w:t>профессиональной деятельности и деятельности, связанной с источником повышенной опасности, утвержденным постановлением Совета Министров - Правительства РФ от 28.04.1993 № 377</w:t>
      </w:r>
      <w:r w:rsidR="00602124" w:rsidRPr="008571A2">
        <w:rPr>
          <w:sz w:val="28"/>
          <w:szCs w:val="28"/>
        </w:rPr>
        <w:t xml:space="preserve"> (</w:t>
      </w:r>
      <w:r w:rsidR="00DB3667">
        <w:rPr>
          <w:sz w:val="28"/>
          <w:szCs w:val="28"/>
        </w:rPr>
        <w:t>р</w:t>
      </w:r>
      <w:r w:rsidR="00602124" w:rsidRPr="008571A2">
        <w:rPr>
          <w:sz w:val="28"/>
          <w:szCs w:val="28"/>
        </w:rPr>
        <w:t>едакция от 23.09.2002 № 695</w:t>
      </w:r>
      <w:r w:rsidR="00DB3667">
        <w:rPr>
          <w:sz w:val="28"/>
          <w:szCs w:val="28"/>
        </w:rPr>
        <w:t>)</w:t>
      </w:r>
      <w:r w:rsidRPr="008571A2">
        <w:rPr>
          <w:sz w:val="28"/>
          <w:szCs w:val="28"/>
        </w:rPr>
        <w:t>;</w:t>
      </w:r>
    </w:p>
    <w:p w:rsidR="00075F18" w:rsidRPr="008571A2" w:rsidRDefault="00075F18" w:rsidP="00075F18">
      <w:pPr>
        <w:pStyle w:val="ae"/>
        <w:tabs>
          <w:tab w:val="left" w:pos="851"/>
          <w:tab w:val="left" w:pos="1134"/>
          <w:tab w:val="left" w:pos="1276"/>
        </w:tabs>
        <w:ind w:left="0" w:firstLine="567"/>
        <w:jc w:val="both"/>
      </w:pPr>
      <w:r w:rsidRPr="008571A2">
        <w:rPr>
          <w:sz w:val="28"/>
          <w:szCs w:val="28"/>
        </w:rPr>
        <w:t>в)</w:t>
      </w:r>
      <w:r w:rsidRPr="008571A2">
        <w:rPr>
          <w:sz w:val="28"/>
          <w:szCs w:val="28"/>
        </w:rPr>
        <w:tab/>
        <w:t xml:space="preserve">список работников, которые проходят обязательные </w:t>
      </w:r>
      <w:proofErr w:type="spellStart"/>
      <w:r w:rsidRPr="008571A2">
        <w:rPr>
          <w:sz w:val="28"/>
          <w:szCs w:val="28"/>
        </w:rPr>
        <w:t>предсменные</w:t>
      </w:r>
      <w:proofErr w:type="spellEnd"/>
      <w:r w:rsidRPr="008571A2">
        <w:rPr>
          <w:sz w:val="28"/>
          <w:szCs w:val="28"/>
        </w:rPr>
        <w:t xml:space="preserve">, предрейсовые и </w:t>
      </w:r>
      <w:proofErr w:type="spellStart"/>
      <w:r w:rsidRPr="008571A2">
        <w:rPr>
          <w:sz w:val="28"/>
          <w:szCs w:val="28"/>
        </w:rPr>
        <w:t>послесменные</w:t>
      </w:r>
      <w:proofErr w:type="spellEnd"/>
      <w:r w:rsidRPr="008571A2">
        <w:rPr>
          <w:sz w:val="28"/>
          <w:szCs w:val="28"/>
        </w:rPr>
        <w:t>, послерейсовые медицински</w:t>
      </w:r>
      <w:r w:rsidR="00602124" w:rsidRPr="008571A2">
        <w:rPr>
          <w:sz w:val="28"/>
          <w:szCs w:val="28"/>
        </w:rPr>
        <w:t>е</w:t>
      </w:r>
      <w:r w:rsidRPr="008571A2">
        <w:rPr>
          <w:sz w:val="28"/>
          <w:szCs w:val="28"/>
        </w:rPr>
        <w:t xml:space="preserve"> осмотр</w:t>
      </w:r>
      <w:r w:rsidR="00602124" w:rsidRPr="008571A2">
        <w:rPr>
          <w:sz w:val="28"/>
          <w:szCs w:val="28"/>
        </w:rPr>
        <w:t>ы</w:t>
      </w:r>
      <w:r w:rsidR="00DB3667">
        <w:rPr>
          <w:sz w:val="28"/>
          <w:szCs w:val="28"/>
        </w:rPr>
        <w:t xml:space="preserve"> </w:t>
      </w:r>
      <w:r w:rsidR="00AA109E">
        <w:rPr>
          <w:sz w:val="28"/>
          <w:szCs w:val="28"/>
        </w:rPr>
        <w:br/>
      </w:r>
      <w:r w:rsidRPr="008571A2">
        <w:rPr>
          <w:sz w:val="28"/>
          <w:szCs w:val="28"/>
        </w:rPr>
        <w:t>в соответствии с Порядк</w:t>
      </w:r>
      <w:r w:rsidR="00602124" w:rsidRPr="008571A2">
        <w:rPr>
          <w:sz w:val="28"/>
          <w:szCs w:val="28"/>
        </w:rPr>
        <w:t>ом</w:t>
      </w:r>
      <w:r w:rsidRPr="008571A2">
        <w:rPr>
          <w:sz w:val="28"/>
          <w:szCs w:val="28"/>
        </w:rPr>
        <w:t xml:space="preserve"> проведения </w:t>
      </w:r>
      <w:proofErr w:type="spellStart"/>
      <w:r w:rsidRPr="008571A2">
        <w:rPr>
          <w:sz w:val="28"/>
          <w:szCs w:val="28"/>
        </w:rPr>
        <w:t>предсменных</w:t>
      </w:r>
      <w:proofErr w:type="spellEnd"/>
      <w:r w:rsidRPr="008571A2">
        <w:rPr>
          <w:sz w:val="28"/>
          <w:szCs w:val="28"/>
        </w:rPr>
        <w:t xml:space="preserve">, предрейсовых </w:t>
      </w:r>
      <w:r w:rsidR="00DB3667">
        <w:rPr>
          <w:sz w:val="28"/>
          <w:szCs w:val="28"/>
        </w:rPr>
        <w:t xml:space="preserve">                                     </w:t>
      </w:r>
      <w:r w:rsidRPr="008571A2">
        <w:rPr>
          <w:sz w:val="28"/>
          <w:szCs w:val="28"/>
        </w:rPr>
        <w:t xml:space="preserve">и </w:t>
      </w:r>
      <w:proofErr w:type="spellStart"/>
      <w:r w:rsidRPr="008571A2">
        <w:rPr>
          <w:sz w:val="28"/>
          <w:szCs w:val="28"/>
        </w:rPr>
        <w:t>послесменных</w:t>
      </w:r>
      <w:proofErr w:type="spellEnd"/>
      <w:r w:rsidRPr="008571A2">
        <w:rPr>
          <w:sz w:val="28"/>
          <w:szCs w:val="28"/>
        </w:rPr>
        <w:t>, послерейсовых медицинских осмотров, утвержденных приказом Минздрава России от 15.12.2014 № 835н.</w:t>
      </w:r>
    </w:p>
    <w:p w:rsidR="00075F18" w:rsidRPr="008571A2" w:rsidRDefault="00075F18" w:rsidP="008571A2">
      <w:pPr>
        <w:pStyle w:val="ae"/>
        <w:tabs>
          <w:tab w:val="left" w:pos="851"/>
          <w:tab w:val="left" w:pos="1134"/>
          <w:tab w:val="left" w:pos="1276"/>
        </w:tabs>
        <w:ind w:left="0" w:firstLine="567"/>
        <w:jc w:val="both"/>
        <w:rPr>
          <w:sz w:val="28"/>
          <w:szCs w:val="28"/>
        </w:rPr>
      </w:pPr>
      <w:r w:rsidRPr="008571A2">
        <w:rPr>
          <w:sz w:val="28"/>
          <w:szCs w:val="28"/>
        </w:rPr>
        <w:t>4.3.</w:t>
      </w:r>
      <w:r w:rsidRPr="008571A2">
        <w:rPr>
          <w:sz w:val="28"/>
          <w:szCs w:val="28"/>
        </w:rPr>
        <w:tab/>
        <w:t xml:space="preserve">Работодатель разрабатывает и утверждает отдельным локальным нормативным актом порядок прохождения работниками медицинских осмотров </w:t>
      </w:r>
      <w:r w:rsidR="00AA109E">
        <w:rPr>
          <w:sz w:val="28"/>
          <w:szCs w:val="28"/>
        </w:rPr>
        <w:br/>
      </w:r>
      <w:r w:rsidRPr="008571A2">
        <w:rPr>
          <w:sz w:val="28"/>
          <w:szCs w:val="28"/>
        </w:rPr>
        <w:t xml:space="preserve">и психиатрических освидетельствований в соответствии с требованиями </w:t>
      </w:r>
      <w:r w:rsidR="009E562A">
        <w:rPr>
          <w:sz w:val="28"/>
          <w:szCs w:val="28"/>
        </w:rPr>
        <w:t>П</w:t>
      </w:r>
      <w:r w:rsidRPr="008571A2">
        <w:rPr>
          <w:sz w:val="28"/>
          <w:szCs w:val="28"/>
        </w:rPr>
        <w:t>риказа Мин</w:t>
      </w:r>
      <w:r w:rsidR="008571A2" w:rsidRPr="008571A2">
        <w:rPr>
          <w:sz w:val="28"/>
          <w:szCs w:val="28"/>
        </w:rPr>
        <w:t>труда</w:t>
      </w:r>
      <w:r w:rsidRPr="008571A2">
        <w:rPr>
          <w:sz w:val="28"/>
          <w:szCs w:val="28"/>
        </w:rPr>
        <w:t xml:space="preserve"> Р</w:t>
      </w:r>
      <w:r w:rsidR="008571A2" w:rsidRPr="008571A2">
        <w:rPr>
          <w:sz w:val="28"/>
          <w:szCs w:val="28"/>
        </w:rPr>
        <w:t>Ф №</w:t>
      </w:r>
      <w:r w:rsidR="008571A2">
        <w:rPr>
          <w:sz w:val="28"/>
          <w:szCs w:val="28"/>
        </w:rPr>
        <w:t xml:space="preserve"> </w:t>
      </w:r>
      <w:r w:rsidR="008571A2" w:rsidRPr="008571A2">
        <w:rPr>
          <w:sz w:val="28"/>
          <w:szCs w:val="28"/>
        </w:rPr>
        <w:t>988н, МЗ РФ №</w:t>
      </w:r>
      <w:r w:rsidR="008571A2">
        <w:rPr>
          <w:sz w:val="28"/>
          <w:szCs w:val="28"/>
        </w:rPr>
        <w:t xml:space="preserve"> </w:t>
      </w:r>
      <w:r w:rsidR="008571A2" w:rsidRPr="008571A2">
        <w:rPr>
          <w:sz w:val="28"/>
          <w:szCs w:val="28"/>
        </w:rPr>
        <w:t xml:space="preserve">1420 </w:t>
      </w:r>
      <w:r w:rsidRPr="008571A2">
        <w:rPr>
          <w:sz w:val="28"/>
          <w:szCs w:val="28"/>
        </w:rPr>
        <w:t xml:space="preserve">от </w:t>
      </w:r>
      <w:r w:rsidR="008571A2" w:rsidRPr="008571A2">
        <w:rPr>
          <w:sz w:val="28"/>
          <w:szCs w:val="28"/>
        </w:rPr>
        <w:t>31.12.2020г.</w:t>
      </w:r>
      <w:r w:rsidRPr="008571A2">
        <w:rPr>
          <w:sz w:val="28"/>
          <w:szCs w:val="28"/>
        </w:rPr>
        <w:t xml:space="preserve"> постановления Правительства РФ от 23.09.2002 № 695 и </w:t>
      </w:r>
      <w:r w:rsidR="00DB3667">
        <w:rPr>
          <w:sz w:val="28"/>
          <w:szCs w:val="28"/>
        </w:rPr>
        <w:t>П</w:t>
      </w:r>
      <w:r w:rsidRPr="008571A2">
        <w:rPr>
          <w:sz w:val="28"/>
          <w:szCs w:val="28"/>
        </w:rPr>
        <w:t>риказа Минздрава России от 15.12.2014 № 835н.</w:t>
      </w:r>
    </w:p>
    <w:p w:rsidR="00075F18" w:rsidRDefault="00075F18" w:rsidP="00075F18">
      <w:pPr>
        <w:pStyle w:val="ae"/>
        <w:tabs>
          <w:tab w:val="left" w:pos="851"/>
          <w:tab w:val="left" w:pos="1134"/>
          <w:tab w:val="left" w:pos="1276"/>
        </w:tabs>
        <w:ind w:left="0" w:firstLine="567"/>
        <w:jc w:val="both"/>
      </w:pPr>
      <w:r>
        <w:rPr>
          <w:sz w:val="28"/>
          <w:szCs w:val="28"/>
        </w:rPr>
        <w:t>4.4.</w:t>
      </w:r>
      <w:r>
        <w:rPr>
          <w:sz w:val="28"/>
          <w:szCs w:val="28"/>
        </w:rPr>
        <w:tab/>
        <w:t xml:space="preserve">Работодатель разрабатывает и утверждает отдельными локальными нормативными актами порядок и нормы бесплатной выдачи работникам специальной одежды, специальной обуви и других средств индивидуальной защиты в соответствии с Межотраслевыми правилами обеспечения работников специальной одеждой, специальной обувью и другими средствами индивидуальной защиты, утвержденными приказом Минздравсоцразвития России от 01.06.2009 </w:t>
      </w:r>
      <w:r w:rsidR="00AA109E">
        <w:rPr>
          <w:sz w:val="28"/>
          <w:szCs w:val="28"/>
        </w:rPr>
        <w:br/>
      </w:r>
      <w:r>
        <w:rPr>
          <w:sz w:val="28"/>
          <w:szCs w:val="28"/>
        </w:rPr>
        <w:t xml:space="preserve">№ 290н, </w:t>
      </w:r>
      <w:r w:rsidRPr="00142853">
        <w:rPr>
          <w:sz w:val="28"/>
          <w:szCs w:val="28"/>
        </w:rPr>
        <w:t>с изменениями и дополнениями</w:t>
      </w:r>
      <w:r>
        <w:rPr>
          <w:sz w:val="28"/>
          <w:szCs w:val="28"/>
        </w:rPr>
        <w:t>, и на основании типовых норм бесплатной выдачи специальной одежды, специальной обуви</w:t>
      </w:r>
      <w:r w:rsidR="00DB3667">
        <w:rPr>
          <w:sz w:val="28"/>
          <w:szCs w:val="28"/>
        </w:rPr>
        <w:t xml:space="preserve"> </w:t>
      </w:r>
      <w:r>
        <w:rPr>
          <w:sz w:val="28"/>
          <w:szCs w:val="28"/>
        </w:rPr>
        <w:t xml:space="preserve">и других средств индивидуальной защиты, норм бесплатной выдачи работникам теплой специальной одежды </w:t>
      </w:r>
      <w:r w:rsidR="00AA109E">
        <w:rPr>
          <w:sz w:val="28"/>
          <w:szCs w:val="28"/>
        </w:rPr>
        <w:br/>
      </w:r>
      <w:r>
        <w:rPr>
          <w:sz w:val="28"/>
          <w:szCs w:val="28"/>
        </w:rPr>
        <w:t>и теплой специальной обуви</w:t>
      </w:r>
      <w:r w:rsidR="00DB3667">
        <w:rPr>
          <w:sz w:val="28"/>
          <w:szCs w:val="28"/>
        </w:rPr>
        <w:t xml:space="preserve"> </w:t>
      </w:r>
      <w:r>
        <w:rPr>
          <w:sz w:val="28"/>
          <w:szCs w:val="28"/>
        </w:rPr>
        <w:t>по климатическим поясам, единым для всех отраслей экономики и типовым нормам бесплатной выдачи сертифицированной специальной сигнальной одежды повышенной видимости работникам всех отраслей экономики.</w:t>
      </w:r>
    </w:p>
    <w:p w:rsidR="00075F18" w:rsidRDefault="00075F18" w:rsidP="00075F18">
      <w:pPr>
        <w:pStyle w:val="ae"/>
        <w:tabs>
          <w:tab w:val="left" w:pos="851"/>
          <w:tab w:val="left" w:pos="1134"/>
          <w:tab w:val="left" w:pos="1276"/>
        </w:tabs>
        <w:ind w:left="0" w:firstLine="567"/>
        <w:jc w:val="both"/>
      </w:pPr>
      <w:r>
        <w:rPr>
          <w:sz w:val="28"/>
          <w:szCs w:val="28"/>
        </w:rPr>
        <w:t>4.5.</w:t>
      </w:r>
      <w:r>
        <w:rPr>
          <w:sz w:val="28"/>
          <w:szCs w:val="28"/>
        </w:rPr>
        <w:tab/>
        <w:t xml:space="preserve">При разработке норм бесплатной выдачи работникам специальной одежды, специальной обуви и других средств индивидуальной защиты </w:t>
      </w:r>
      <w:r w:rsidR="00DB3667">
        <w:rPr>
          <w:sz w:val="28"/>
          <w:szCs w:val="28"/>
        </w:rPr>
        <w:t xml:space="preserve">                                </w:t>
      </w:r>
      <w:r>
        <w:rPr>
          <w:sz w:val="28"/>
          <w:szCs w:val="28"/>
        </w:rPr>
        <w:t>в Учреждении Работодатель с учетом мнения первичной профсоюзной организации и исходя из своего финансово-экономического положения вправе:</w:t>
      </w:r>
    </w:p>
    <w:p w:rsidR="00075F18" w:rsidRDefault="00075F18" w:rsidP="00075F18">
      <w:pPr>
        <w:pStyle w:val="ae"/>
        <w:tabs>
          <w:tab w:val="left" w:pos="851"/>
          <w:tab w:val="left" w:pos="1134"/>
          <w:tab w:val="left" w:pos="1276"/>
        </w:tabs>
        <w:ind w:left="0" w:firstLine="567"/>
        <w:jc w:val="both"/>
      </w:pPr>
      <w:r>
        <w:rPr>
          <w:sz w:val="28"/>
          <w:szCs w:val="28"/>
        </w:rPr>
        <w:t xml:space="preserve">а) установить нормы бесплатной выдачи работникам специальной одежды, специальной обуви и других средств индивидуальной защиты, улучшающие </w:t>
      </w:r>
      <w:r w:rsidR="00DB3667">
        <w:rPr>
          <w:sz w:val="28"/>
          <w:szCs w:val="28"/>
        </w:rPr>
        <w:t xml:space="preserve">                             </w:t>
      </w:r>
      <w:r>
        <w:rPr>
          <w:sz w:val="28"/>
          <w:szCs w:val="28"/>
        </w:rPr>
        <w:t xml:space="preserve">по сравнению с типовыми нормами защиту работников от имеющихся </w:t>
      </w:r>
      <w:r w:rsidR="00DB3667">
        <w:rPr>
          <w:sz w:val="28"/>
          <w:szCs w:val="28"/>
        </w:rPr>
        <w:t xml:space="preserve">                               </w:t>
      </w:r>
      <w:r>
        <w:rPr>
          <w:sz w:val="28"/>
          <w:szCs w:val="28"/>
        </w:rPr>
        <w:t>на рабочих местах вредных и (или) опасных факторов, а также особых температурных условий или загрязнения;</w:t>
      </w:r>
    </w:p>
    <w:p w:rsidR="00075F18" w:rsidRPr="005C3950" w:rsidRDefault="00075F18" w:rsidP="00075F18">
      <w:pPr>
        <w:pStyle w:val="ae"/>
        <w:tabs>
          <w:tab w:val="left" w:pos="851"/>
          <w:tab w:val="left" w:pos="1134"/>
          <w:tab w:val="left" w:pos="1276"/>
        </w:tabs>
        <w:ind w:left="0" w:firstLine="567"/>
        <w:jc w:val="both"/>
      </w:pPr>
      <w:r w:rsidRPr="005C3950">
        <w:rPr>
          <w:sz w:val="28"/>
          <w:szCs w:val="28"/>
        </w:rPr>
        <w:t>б) заменить один вид средств индивидуальной защиты, предусмотренных типовыми нормами, аналогичным, обеспечивающим равноценную защиту</w:t>
      </w:r>
      <w:r w:rsidR="00DB3667">
        <w:rPr>
          <w:sz w:val="28"/>
          <w:szCs w:val="28"/>
        </w:rPr>
        <w:t xml:space="preserve"> </w:t>
      </w:r>
      <w:r w:rsidR="00AA109E">
        <w:rPr>
          <w:sz w:val="28"/>
          <w:szCs w:val="28"/>
        </w:rPr>
        <w:br/>
      </w:r>
      <w:r w:rsidRPr="005C3950">
        <w:rPr>
          <w:sz w:val="28"/>
          <w:szCs w:val="28"/>
        </w:rPr>
        <w:t>от опасных и вредных производственных факторов;</w:t>
      </w:r>
    </w:p>
    <w:p w:rsidR="00075F18" w:rsidRDefault="00075F18" w:rsidP="00075F18">
      <w:pPr>
        <w:pStyle w:val="ae"/>
        <w:tabs>
          <w:tab w:val="left" w:pos="851"/>
          <w:tab w:val="left" w:pos="1134"/>
          <w:tab w:val="left" w:pos="1276"/>
        </w:tabs>
        <w:ind w:left="0" w:firstLine="567"/>
        <w:jc w:val="both"/>
      </w:pPr>
      <w:r>
        <w:rPr>
          <w:sz w:val="28"/>
          <w:szCs w:val="28"/>
        </w:rPr>
        <w:t>4.6.</w:t>
      </w:r>
      <w:r>
        <w:rPr>
          <w:sz w:val="28"/>
          <w:szCs w:val="28"/>
        </w:rPr>
        <w:tab/>
        <w:t>Работодатель разрабатывает и утверждает отдельными локальными нормативными актами порядок выдачи смывающих и (или) обезвреживающих средств и перечень рабочих мест и список работников, для которых необходима выдача смывающих и (или) обезвреживающих средств, в соответствии</w:t>
      </w:r>
      <w:r w:rsidR="00DB3667">
        <w:rPr>
          <w:sz w:val="28"/>
          <w:szCs w:val="28"/>
        </w:rPr>
        <w:t xml:space="preserve"> </w:t>
      </w:r>
      <w:r w:rsidR="00AA109E">
        <w:rPr>
          <w:sz w:val="28"/>
          <w:szCs w:val="28"/>
        </w:rPr>
        <w:br/>
      </w:r>
      <w:r>
        <w:rPr>
          <w:sz w:val="28"/>
          <w:szCs w:val="28"/>
        </w:rPr>
        <w:t xml:space="preserve">со стандартом безопасности труда «Обеспечение работников смывающими </w:t>
      </w:r>
      <w:r w:rsidR="00DB3667">
        <w:rPr>
          <w:sz w:val="28"/>
          <w:szCs w:val="28"/>
        </w:rPr>
        <w:t xml:space="preserve">                      </w:t>
      </w:r>
      <w:r>
        <w:rPr>
          <w:sz w:val="28"/>
          <w:szCs w:val="28"/>
        </w:rPr>
        <w:t>и (или) обезвреживающими средствами», утверждённым приказом Минздравсоцразвития России от 17.12.2010 № 1122н</w:t>
      </w:r>
      <w:r w:rsidR="008571A2">
        <w:rPr>
          <w:sz w:val="28"/>
          <w:szCs w:val="28"/>
        </w:rPr>
        <w:t xml:space="preserve"> (в редакции</w:t>
      </w:r>
      <w:r w:rsidR="00DB3667">
        <w:rPr>
          <w:sz w:val="28"/>
          <w:szCs w:val="28"/>
        </w:rPr>
        <w:t xml:space="preserve"> </w:t>
      </w:r>
      <w:r w:rsidR="008571A2">
        <w:rPr>
          <w:sz w:val="28"/>
          <w:szCs w:val="28"/>
        </w:rPr>
        <w:t>от 23.11.20</w:t>
      </w:r>
      <w:r w:rsidR="00EB27E8">
        <w:rPr>
          <w:sz w:val="28"/>
          <w:szCs w:val="28"/>
        </w:rPr>
        <w:t>17</w:t>
      </w:r>
      <w:r w:rsidR="008571A2">
        <w:rPr>
          <w:sz w:val="28"/>
          <w:szCs w:val="28"/>
        </w:rPr>
        <w:t>)</w:t>
      </w:r>
      <w:r>
        <w:rPr>
          <w:sz w:val="28"/>
          <w:szCs w:val="28"/>
        </w:rPr>
        <w:t>.</w:t>
      </w:r>
    </w:p>
    <w:p w:rsidR="008571A2" w:rsidRPr="008571A2" w:rsidRDefault="00075F18" w:rsidP="008571A2">
      <w:pPr>
        <w:pStyle w:val="ae"/>
        <w:tabs>
          <w:tab w:val="left" w:pos="851"/>
          <w:tab w:val="left" w:pos="1134"/>
          <w:tab w:val="left" w:pos="1276"/>
        </w:tabs>
        <w:ind w:left="0" w:firstLine="567"/>
        <w:jc w:val="both"/>
        <w:rPr>
          <w:sz w:val="28"/>
          <w:szCs w:val="28"/>
        </w:rPr>
      </w:pPr>
      <w:r>
        <w:rPr>
          <w:sz w:val="28"/>
          <w:szCs w:val="28"/>
        </w:rPr>
        <w:t>4.7.</w:t>
      </w:r>
      <w:r>
        <w:rPr>
          <w:sz w:val="28"/>
          <w:szCs w:val="28"/>
        </w:rPr>
        <w:tab/>
        <w:t xml:space="preserve">При разработке норм бесплатной выдачи работникам смывающих </w:t>
      </w:r>
      <w:r w:rsidR="00DB3667">
        <w:rPr>
          <w:sz w:val="28"/>
          <w:szCs w:val="28"/>
        </w:rPr>
        <w:t xml:space="preserve">                          </w:t>
      </w:r>
      <w:r>
        <w:rPr>
          <w:sz w:val="28"/>
          <w:szCs w:val="28"/>
        </w:rPr>
        <w:t xml:space="preserve">и (или) обезвреживающих средств в учреждении Работодатель с учетом мнения </w:t>
      </w:r>
      <w:r>
        <w:rPr>
          <w:sz w:val="28"/>
          <w:szCs w:val="28"/>
        </w:rPr>
        <w:lastRenderedPageBreak/>
        <w:t xml:space="preserve">первичной профсоюзной организации и исходя из своего финансово-экономического положения вправе устанавливать нормы бесплатной выдачи работникам смывающих и (или) обезвреживающих средств, улучшающие </w:t>
      </w:r>
      <w:r w:rsidR="00DB3667">
        <w:rPr>
          <w:sz w:val="28"/>
          <w:szCs w:val="28"/>
        </w:rPr>
        <w:t xml:space="preserve">                        </w:t>
      </w:r>
      <w:r>
        <w:rPr>
          <w:sz w:val="28"/>
          <w:szCs w:val="28"/>
        </w:rPr>
        <w:t xml:space="preserve">по сравнению с типовыми нормами бесплатной выдачи работникам смывающих </w:t>
      </w:r>
      <w:r w:rsidR="00AA109E">
        <w:rPr>
          <w:sz w:val="28"/>
          <w:szCs w:val="28"/>
        </w:rPr>
        <w:br/>
      </w:r>
      <w:r>
        <w:rPr>
          <w:sz w:val="28"/>
          <w:szCs w:val="28"/>
        </w:rPr>
        <w:t>и (или) обезвреживающих средств.</w:t>
      </w:r>
    </w:p>
    <w:p w:rsidR="00075F18" w:rsidRDefault="00075F18" w:rsidP="00075F18">
      <w:pPr>
        <w:pStyle w:val="ae"/>
        <w:tabs>
          <w:tab w:val="left" w:pos="851"/>
          <w:tab w:val="left" w:pos="1134"/>
          <w:tab w:val="left" w:pos="1276"/>
        </w:tabs>
        <w:ind w:left="0" w:firstLine="567"/>
        <w:jc w:val="both"/>
      </w:pPr>
      <w:r>
        <w:rPr>
          <w:sz w:val="28"/>
          <w:szCs w:val="28"/>
        </w:rPr>
        <w:t>4.</w:t>
      </w:r>
      <w:r w:rsidR="008571A2">
        <w:rPr>
          <w:sz w:val="28"/>
          <w:szCs w:val="28"/>
        </w:rPr>
        <w:t>8</w:t>
      </w:r>
      <w:r>
        <w:rPr>
          <w:sz w:val="28"/>
          <w:szCs w:val="28"/>
        </w:rPr>
        <w:t>.</w:t>
      </w:r>
      <w:r>
        <w:rPr>
          <w:sz w:val="28"/>
          <w:szCs w:val="28"/>
        </w:rPr>
        <w:tab/>
        <w:t>Работодатель организует проведение СОУТ на всех рабочих местах государственного учреждения, в том числе с учетом установленных особенностей проведения СОУТ для отдельных категорий рабочих мест.</w:t>
      </w:r>
    </w:p>
    <w:p w:rsidR="00075F18" w:rsidRDefault="00075F18" w:rsidP="00075F18">
      <w:pPr>
        <w:pStyle w:val="ae"/>
        <w:tabs>
          <w:tab w:val="left" w:pos="851"/>
          <w:tab w:val="left" w:pos="1134"/>
          <w:tab w:val="left" w:pos="1276"/>
        </w:tabs>
        <w:ind w:left="0" w:firstLine="567"/>
        <w:jc w:val="both"/>
        <w:rPr>
          <w:sz w:val="28"/>
          <w:szCs w:val="28"/>
        </w:rPr>
      </w:pPr>
      <w:r>
        <w:rPr>
          <w:sz w:val="28"/>
          <w:szCs w:val="28"/>
        </w:rPr>
        <w:t>4.</w:t>
      </w:r>
      <w:r w:rsidR="008571A2">
        <w:rPr>
          <w:sz w:val="28"/>
          <w:szCs w:val="28"/>
        </w:rPr>
        <w:t>9</w:t>
      </w:r>
      <w:r>
        <w:rPr>
          <w:sz w:val="28"/>
          <w:szCs w:val="28"/>
        </w:rPr>
        <w:t>.</w:t>
      </w:r>
      <w:r>
        <w:rPr>
          <w:sz w:val="28"/>
          <w:szCs w:val="28"/>
        </w:rPr>
        <w:tab/>
        <w:t>Работодатель организует проведение СОУТ на рабочих местах медицинских работников с обязательной оценкой воздействия биологического фактора.</w:t>
      </w:r>
    </w:p>
    <w:p w:rsidR="00075F18" w:rsidRPr="00EE34A0" w:rsidRDefault="00075F18" w:rsidP="00075F18">
      <w:pPr>
        <w:pStyle w:val="ae"/>
        <w:tabs>
          <w:tab w:val="left" w:pos="851"/>
          <w:tab w:val="left" w:pos="1134"/>
          <w:tab w:val="left" w:pos="1276"/>
        </w:tabs>
        <w:ind w:left="0" w:firstLine="567"/>
        <w:jc w:val="both"/>
      </w:pPr>
      <w:r>
        <w:rPr>
          <w:sz w:val="28"/>
          <w:szCs w:val="28"/>
        </w:rPr>
        <w:t>4.1</w:t>
      </w:r>
      <w:r w:rsidR="008571A2">
        <w:rPr>
          <w:sz w:val="28"/>
          <w:szCs w:val="28"/>
        </w:rPr>
        <w:t>0</w:t>
      </w:r>
      <w:r>
        <w:rPr>
          <w:sz w:val="28"/>
          <w:szCs w:val="28"/>
        </w:rPr>
        <w:t>.</w:t>
      </w:r>
      <w:r>
        <w:rPr>
          <w:sz w:val="28"/>
          <w:szCs w:val="28"/>
        </w:rPr>
        <w:tab/>
      </w:r>
      <w:r>
        <w:rPr>
          <w:sz w:val="28"/>
          <w:szCs w:val="28"/>
        </w:rPr>
        <w:tab/>
        <w:t>Работодатель предоставляет ежегодный дополнительный оплачиваемый отпуск работникам, работающих во вредных условиях труда</w:t>
      </w:r>
      <w:r w:rsidR="00132A2F">
        <w:rPr>
          <w:sz w:val="28"/>
          <w:szCs w:val="28"/>
        </w:rPr>
        <w:t xml:space="preserve"> </w:t>
      </w:r>
      <w:r>
        <w:rPr>
          <w:sz w:val="28"/>
          <w:szCs w:val="28"/>
        </w:rPr>
        <w:t xml:space="preserve">(по </w:t>
      </w:r>
      <w:r w:rsidRPr="005C3950">
        <w:rPr>
          <w:sz w:val="28"/>
          <w:szCs w:val="28"/>
        </w:rPr>
        <w:t>резу</w:t>
      </w:r>
      <w:r>
        <w:rPr>
          <w:sz w:val="28"/>
          <w:szCs w:val="28"/>
        </w:rPr>
        <w:t>льтатам</w:t>
      </w:r>
      <w:r w:rsidRPr="005C3950">
        <w:rPr>
          <w:sz w:val="28"/>
          <w:szCs w:val="28"/>
        </w:rPr>
        <w:t xml:space="preserve"> </w:t>
      </w:r>
      <w:r>
        <w:rPr>
          <w:sz w:val="28"/>
          <w:szCs w:val="28"/>
        </w:rPr>
        <w:t>СОУТ);</w:t>
      </w:r>
    </w:p>
    <w:p w:rsidR="00075F18" w:rsidRDefault="00075F18" w:rsidP="00075F18">
      <w:pPr>
        <w:pStyle w:val="ae"/>
        <w:tabs>
          <w:tab w:val="left" w:pos="851"/>
          <w:tab w:val="left" w:pos="1134"/>
          <w:tab w:val="left" w:pos="1276"/>
        </w:tabs>
        <w:ind w:left="0" w:firstLine="567"/>
        <w:jc w:val="both"/>
        <w:rPr>
          <w:sz w:val="28"/>
          <w:szCs w:val="28"/>
        </w:rPr>
      </w:pPr>
      <w:r>
        <w:rPr>
          <w:sz w:val="28"/>
          <w:szCs w:val="28"/>
        </w:rPr>
        <w:t>4.1</w:t>
      </w:r>
      <w:r w:rsidR="008571A2">
        <w:rPr>
          <w:sz w:val="28"/>
          <w:szCs w:val="28"/>
        </w:rPr>
        <w:t>1</w:t>
      </w:r>
      <w:r>
        <w:rPr>
          <w:sz w:val="28"/>
          <w:szCs w:val="28"/>
        </w:rPr>
        <w:t>.</w:t>
      </w:r>
      <w:r>
        <w:rPr>
          <w:sz w:val="28"/>
          <w:szCs w:val="28"/>
        </w:rPr>
        <w:tab/>
      </w:r>
      <w:r>
        <w:rPr>
          <w:sz w:val="28"/>
          <w:szCs w:val="28"/>
        </w:rPr>
        <w:tab/>
        <w:t xml:space="preserve">Работодатель разрабатывает и утверждает отдельным локальным нормативным актом </w:t>
      </w:r>
      <w:r w:rsidR="008571A2">
        <w:rPr>
          <w:sz w:val="28"/>
          <w:szCs w:val="28"/>
        </w:rPr>
        <w:t>«П</w:t>
      </w:r>
      <w:r>
        <w:rPr>
          <w:sz w:val="28"/>
          <w:szCs w:val="28"/>
        </w:rPr>
        <w:t>оложение об обучении по охране труда</w:t>
      </w:r>
      <w:r w:rsidR="008571A2">
        <w:rPr>
          <w:sz w:val="28"/>
          <w:szCs w:val="28"/>
        </w:rPr>
        <w:t>»</w:t>
      </w:r>
      <w:r>
        <w:rPr>
          <w:sz w:val="28"/>
          <w:szCs w:val="28"/>
        </w:rPr>
        <w:t xml:space="preserve"> в соответствии </w:t>
      </w:r>
      <w:r w:rsidR="00AA109E">
        <w:rPr>
          <w:sz w:val="28"/>
          <w:szCs w:val="28"/>
        </w:rPr>
        <w:br/>
      </w:r>
      <w:r>
        <w:rPr>
          <w:sz w:val="28"/>
          <w:szCs w:val="28"/>
        </w:rPr>
        <w:t>с Порядком обучения по охране труда и проверки знаний требований охраны труда работников организаций, утвержденным постановлением Минтруда России, Минобразования России от 13.01.2003 № 1/29,</w:t>
      </w:r>
      <w:r w:rsidR="008571A2">
        <w:rPr>
          <w:sz w:val="28"/>
          <w:szCs w:val="28"/>
        </w:rPr>
        <w:t xml:space="preserve"> в редакции от 30.11.2016</w:t>
      </w:r>
      <w:r>
        <w:rPr>
          <w:color w:val="0000FF"/>
          <w:sz w:val="28"/>
          <w:szCs w:val="28"/>
        </w:rPr>
        <w:t xml:space="preserve">, </w:t>
      </w:r>
      <w:r>
        <w:rPr>
          <w:sz w:val="28"/>
          <w:szCs w:val="28"/>
        </w:rPr>
        <w:t xml:space="preserve">и иными законодательными и нормативными правовыми актами, регулирующими безопасность конкретных видов работ. </w:t>
      </w:r>
    </w:p>
    <w:p w:rsidR="00075F18" w:rsidRDefault="00075F18" w:rsidP="00075F18">
      <w:pPr>
        <w:pStyle w:val="ae"/>
        <w:tabs>
          <w:tab w:val="left" w:pos="851"/>
          <w:tab w:val="left" w:pos="1134"/>
          <w:tab w:val="left" w:pos="1276"/>
        </w:tabs>
        <w:ind w:left="0" w:firstLine="567"/>
        <w:jc w:val="both"/>
      </w:pPr>
      <w:r>
        <w:rPr>
          <w:sz w:val="28"/>
          <w:szCs w:val="28"/>
        </w:rPr>
        <w:t>Положение об обучении по охране труда должно устанавливать:</w:t>
      </w:r>
    </w:p>
    <w:p w:rsidR="00075F18" w:rsidRDefault="00075F18" w:rsidP="00213DFB">
      <w:pPr>
        <w:pStyle w:val="ae"/>
        <w:numPr>
          <w:ilvl w:val="0"/>
          <w:numId w:val="29"/>
        </w:numPr>
        <w:tabs>
          <w:tab w:val="left" w:pos="851"/>
          <w:tab w:val="left" w:pos="1134"/>
          <w:tab w:val="left" w:pos="1276"/>
        </w:tabs>
        <w:ind w:left="0" w:firstLine="567"/>
        <w:jc w:val="both"/>
      </w:pPr>
      <w:r>
        <w:rPr>
          <w:sz w:val="28"/>
          <w:szCs w:val="28"/>
        </w:rPr>
        <w:t>программу проведения вводного инструктажа по охране труда;</w:t>
      </w:r>
    </w:p>
    <w:p w:rsidR="00075F18" w:rsidRDefault="00075F18" w:rsidP="00213DFB">
      <w:pPr>
        <w:pStyle w:val="ae"/>
        <w:numPr>
          <w:ilvl w:val="0"/>
          <w:numId w:val="29"/>
        </w:numPr>
        <w:tabs>
          <w:tab w:val="left" w:pos="851"/>
          <w:tab w:val="left" w:pos="1134"/>
          <w:tab w:val="left" w:pos="1276"/>
        </w:tabs>
        <w:ind w:left="0" w:firstLine="567"/>
        <w:jc w:val="both"/>
      </w:pPr>
      <w:r>
        <w:rPr>
          <w:sz w:val="28"/>
          <w:szCs w:val="28"/>
        </w:rPr>
        <w:t xml:space="preserve">программы проведения первичного инструктажа на рабочем месте </w:t>
      </w:r>
      <w:r w:rsidR="00DB3667">
        <w:rPr>
          <w:sz w:val="28"/>
          <w:szCs w:val="28"/>
        </w:rPr>
        <w:t xml:space="preserve">                      </w:t>
      </w:r>
      <w:r w:rsidRPr="00672CB3">
        <w:rPr>
          <w:sz w:val="28"/>
          <w:szCs w:val="28"/>
        </w:rPr>
        <w:t>по охране труда;</w:t>
      </w:r>
    </w:p>
    <w:p w:rsidR="00075F18" w:rsidRDefault="00075F18" w:rsidP="00213DFB">
      <w:pPr>
        <w:pStyle w:val="ae"/>
        <w:numPr>
          <w:ilvl w:val="0"/>
          <w:numId w:val="29"/>
        </w:numPr>
        <w:tabs>
          <w:tab w:val="left" w:pos="851"/>
          <w:tab w:val="left" w:pos="1134"/>
          <w:tab w:val="left" w:pos="1276"/>
        </w:tabs>
        <w:ind w:left="0" w:firstLine="567"/>
        <w:jc w:val="both"/>
      </w:pPr>
      <w:r>
        <w:rPr>
          <w:sz w:val="28"/>
          <w:szCs w:val="28"/>
        </w:rPr>
        <w:t xml:space="preserve">перечень профессий и должностей работников, освобожденных </w:t>
      </w:r>
      <w:r w:rsidR="00DB3667">
        <w:rPr>
          <w:sz w:val="28"/>
          <w:szCs w:val="28"/>
        </w:rPr>
        <w:t xml:space="preserve">                            </w:t>
      </w:r>
      <w:r>
        <w:rPr>
          <w:sz w:val="28"/>
          <w:szCs w:val="28"/>
        </w:rPr>
        <w:t>от прохождения первичного инструктажа на рабочем месте;</w:t>
      </w:r>
    </w:p>
    <w:p w:rsidR="00075F18" w:rsidRDefault="00075F18" w:rsidP="00213DFB">
      <w:pPr>
        <w:pStyle w:val="ae"/>
        <w:numPr>
          <w:ilvl w:val="0"/>
          <w:numId w:val="29"/>
        </w:numPr>
        <w:tabs>
          <w:tab w:val="left" w:pos="851"/>
          <w:tab w:val="left" w:pos="1134"/>
          <w:tab w:val="left" w:pos="1276"/>
        </w:tabs>
        <w:ind w:left="0" w:firstLine="567"/>
        <w:jc w:val="both"/>
      </w:pPr>
      <w:r>
        <w:rPr>
          <w:sz w:val="28"/>
          <w:szCs w:val="28"/>
        </w:rPr>
        <w:t xml:space="preserve">порядок, условия, сроки и периодичность проведения всех видов инструктажей по охране труда в соответствии с отраслевыми </w:t>
      </w:r>
      <w:r w:rsidR="00DB3667">
        <w:rPr>
          <w:sz w:val="28"/>
          <w:szCs w:val="28"/>
        </w:rPr>
        <w:t xml:space="preserve">                                                      </w:t>
      </w:r>
      <w:r>
        <w:rPr>
          <w:sz w:val="28"/>
          <w:szCs w:val="28"/>
        </w:rPr>
        <w:t>и межотраслевыми нормативными правовыми актами по безопасности и охране труда;</w:t>
      </w:r>
    </w:p>
    <w:p w:rsidR="00075F18" w:rsidRDefault="00075F18" w:rsidP="00213DFB">
      <w:pPr>
        <w:pStyle w:val="ae"/>
        <w:numPr>
          <w:ilvl w:val="0"/>
          <w:numId w:val="29"/>
        </w:numPr>
        <w:tabs>
          <w:tab w:val="left" w:pos="851"/>
          <w:tab w:val="left" w:pos="1134"/>
          <w:tab w:val="left" w:pos="1276"/>
        </w:tabs>
        <w:ind w:left="0" w:firstLine="567"/>
        <w:jc w:val="both"/>
      </w:pPr>
      <w:r>
        <w:rPr>
          <w:sz w:val="28"/>
          <w:szCs w:val="28"/>
        </w:rPr>
        <w:t xml:space="preserve">порядок, условия, сроки и периодичность проведения стажировок </w:t>
      </w:r>
      <w:r w:rsidR="00DB3667">
        <w:rPr>
          <w:sz w:val="28"/>
          <w:szCs w:val="28"/>
        </w:rPr>
        <w:t xml:space="preserve">                           </w:t>
      </w:r>
      <w:r>
        <w:rPr>
          <w:sz w:val="28"/>
          <w:szCs w:val="28"/>
        </w:rPr>
        <w:t>для соответствующих должностей и профессий с вредными условиями труда;</w:t>
      </w:r>
    </w:p>
    <w:p w:rsidR="00075F18" w:rsidRDefault="00075F18" w:rsidP="00213DFB">
      <w:pPr>
        <w:pStyle w:val="ae"/>
        <w:numPr>
          <w:ilvl w:val="0"/>
          <w:numId w:val="29"/>
        </w:numPr>
        <w:tabs>
          <w:tab w:val="left" w:pos="851"/>
          <w:tab w:val="left" w:pos="1134"/>
          <w:tab w:val="left" w:pos="1276"/>
        </w:tabs>
        <w:ind w:left="0" w:firstLine="567"/>
        <w:jc w:val="both"/>
      </w:pPr>
      <w:r>
        <w:rPr>
          <w:sz w:val="28"/>
          <w:szCs w:val="28"/>
        </w:rPr>
        <w:t>программы проведения стажировок;</w:t>
      </w:r>
    </w:p>
    <w:p w:rsidR="00075F18" w:rsidRDefault="00075F18" w:rsidP="00213DFB">
      <w:pPr>
        <w:pStyle w:val="ae"/>
        <w:numPr>
          <w:ilvl w:val="0"/>
          <w:numId w:val="29"/>
        </w:numPr>
        <w:tabs>
          <w:tab w:val="left" w:pos="851"/>
          <w:tab w:val="left" w:pos="1134"/>
          <w:tab w:val="left" w:pos="1276"/>
        </w:tabs>
        <w:ind w:left="0" w:firstLine="567"/>
        <w:jc w:val="both"/>
      </w:pPr>
      <w:r>
        <w:rPr>
          <w:sz w:val="28"/>
          <w:szCs w:val="28"/>
        </w:rPr>
        <w:t xml:space="preserve">порядок, форму, периодичность и продолжительность обучения </w:t>
      </w:r>
      <w:r w:rsidR="00DB3667">
        <w:rPr>
          <w:sz w:val="28"/>
          <w:szCs w:val="28"/>
        </w:rPr>
        <w:t xml:space="preserve">                             </w:t>
      </w:r>
      <w:r>
        <w:rPr>
          <w:sz w:val="28"/>
          <w:szCs w:val="28"/>
        </w:rPr>
        <w:t>по охране труда и проверки знаний требований охраны труда работников рабочих профессий в соответствии с нормативными правовыми актами, регулирующими безопасность конкретных видов работ;</w:t>
      </w:r>
    </w:p>
    <w:p w:rsidR="00075F18" w:rsidRDefault="00075F18" w:rsidP="00213DFB">
      <w:pPr>
        <w:pStyle w:val="ae"/>
        <w:numPr>
          <w:ilvl w:val="0"/>
          <w:numId w:val="29"/>
        </w:numPr>
        <w:tabs>
          <w:tab w:val="left" w:pos="851"/>
          <w:tab w:val="left" w:pos="1134"/>
          <w:tab w:val="left" w:pos="1276"/>
        </w:tabs>
        <w:ind w:left="0" w:firstLine="567"/>
        <w:jc w:val="both"/>
      </w:pPr>
      <w:r>
        <w:rPr>
          <w:sz w:val="28"/>
          <w:szCs w:val="28"/>
        </w:rPr>
        <w:t xml:space="preserve">программы проведения обучения по охране труда для руководителей </w:t>
      </w:r>
      <w:r w:rsidR="00DB3667">
        <w:rPr>
          <w:sz w:val="28"/>
          <w:szCs w:val="28"/>
        </w:rPr>
        <w:t xml:space="preserve">                          </w:t>
      </w:r>
      <w:r>
        <w:rPr>
          <w:sz w:val="28"/>
          <w:szCs w:val="28"/>
        </w:rPr>
        <w:t>и специалистов, медицинского персонала, работников рабочих профессий.</w:t>
      </w:r>
    </w:p>
    <w:p w:rsidR="00075F18" w:rsidRDefault="00075F18" w:rsidP="00075F18">
      <w:pPr>
        <w:pStyle w:val="ae"/>
        <w:tabs>
          <w:tab w:val="left" w:pos="851"/>
          <w:tab w:val="left" w:pos="1134"/>
          <w:tab w:val="left" w:pos="1276"/>
        </w:tabs>
        <w:ind w:left="0" w:firstLine="567"/>
        <w:jc w:val="both"/>
      </w:pPr>
      <w:r>
        <w:rPr>
          <w:sz w:val="28"/>
          <w:szCs w:val="28"/>
        </w:rPr>
        <w:t>4.1</w:t>
      </w:r>
      <w:r w:rsidR="008571A2">
        <w:rPr>
          <w:sz w:val="28"/>
          <w:szCs w:val="28"/>
        </w:rPr>
        <w:t>2</w:t>
      </w:r>
      <w:r>
        <w:rPr>
          <w:sz w:val="28"/>
          <w:szCs w:val="28"/>
        </w:rPr>
        <w:t>.</w:t>
      </w:r>
      <w:r>
        <w:rPr>
          <w:sz w:val="28"/>
          <w:szCs w:val="28"/>
        </w:rPr>
        <w:tab/>
      </w:r>
      <w:r>
        <w:rPr>
          <w:sz w:val="28"/>
          <w:szCs w:val="28"/>
        </w:rPr>
        <w:tab/>
        <w:t xml:space="preserve">Работодатель финансирует мероприятия по улучшению условий </w:t>
      </w:r>
      <w:r w:rsidR="00DB3667">
        <w:rPr>
          <w:sz w:val="28"/>
          <w:szCs w:val="28"/>
        </w:rPr>
        <w:t xml:space="preserve">                        </w:t>
      </w:r>
      <w:r>
        <w:rPr>
          <w:sz w:val="28"/>
          <w:szCs w:val="28"/>
        </w:rPr>
        <w:t xml:space="preserve">и охраны труда в размере не мене 0,2 процентов от суммы затрат </w:t>
      </w:r>
      <w:r w:rsidR="00DB3667">
        <w:rPr>
          <w:sz w:val="28"/>
          <w:szCs w:val="28"/>
        </w:rPr>
        <w:t xml:space="preserve">                                              </w:t>
      </w:r>
      <w:r>
        <w:rPr>
          <w:sz w:val="28"/>
          <w:szCs w:val="28"/>
        </w:rPr>
        <w:t>на производство работ и (или) оказание услуг в учреждении.</w:t>
      </w:r>
    </w:p>
    <w:p w:rsidR="00075F18" w:rsidRDefault="00075F18" w:rsidP="00075F18">
      <w:pPr>
        <w:pStyle w:val="ae"/>
        <w:tabs>
          <w:tab w:val="left" w:pos="851"/>
          <w:tab w:val="left" w:pos="1134"/>
          <w:tab w:val="left" w:pos="1276"/>
        </w:tabs>
        <w:ind w:left="0" w:firstLine="567"/>
        <w:jc w:val="both"/>
      </w:pPr>
      <w:r>
        <w:rPr>
          <w:sz w:val="28"/>
          <w:szCs w:val="28"/>
        </w:rPr>
        <w:t>4.1</w:t>
      </w:r>
      <w:r w:rsidR="008571A2">
        <w:rPr>
          <w:sz w:val="28"/>
          <w:szCs w:val="28"/>
        </w:rPr>
        <w:t>3</w:t>
      </w:r>
      <w:r>
        <w:rPr>
          <w:sz w:val="28"/>
          <w:szCs w:val="28"/>
        </w:rPr>
        <w:t>.</w:t>
      </w:r>
      <w:r>
        <w:rPr>
          <w:sz w:val="28"/>
          <w:szCs w:val="28"/>
        </w:rPr>
        <w:tab/>
      </w:r>
      <w:r>
        <w:rPr>
          <w:sz w:val="28"/>
          <w:szCs w:val="28"/>
        </w:rPr>
        <w:tab/>
        <w:t>Работодатель обязуется ежегодно разрабатывать и утверждать отдельным локальным нормативным актом план мероприятий по улучшению условий и охраны труда.</w:t>
      </w:r>
    </w:p>
    <w:p w:rsidR="00075F18" w:rsidRDefault="00075F18" w:rsidP="00075F18">
      <w:pPr>
        <w:pStyle w:val="ae"/>
        <w:tabs>
          <w:tab w:val="left" w:pos="851"/>
          <w:tab w:val="left" w:pos="1134"/>
          <w:tab w:val="left" w:pos="1276"/>
        </w:tabs>
        <w:ind w:left="0" w:firstLine="567"/>
        <w:jc w:val="both"/>
      </w:pPr>
      <w:r>
        <w:rPr>
          <w:sz w:val="28"/>
          <w:szCs w:val="28"/>
        </w:rPr>
        <w:lastRenderedPageBreak/>
        <w:t>План мероприятий по улучшению условий и охраны труда должен содержать следующую информацию:</w:t>
      </w:r>
    </w:p>
    <w:p w:rsidR="00075F18" w:rsidRDefault="00075F18" w:rsidP="003A374C">
      <w:pPr>
        <w:pStyle w:val="ae"/>
        <w:numPr>
          <w:ilvl w:val="0"/>
          <w:numId w:val="29"/>
        </w:numPr>
        <w:tabs>
          <w:tab w:val="left" w:pos="567"/>
          <w:tab w:val="left" w:pos="1134"/>
        </w:tabs>
        <w:ind w:left="0" w:firstLine="567"/>
        <w:jc w:val="both"/>
      </w:pPr>
      <w:r>
        <w:rPr>
          <w:sz w:val="28"/>
          <w:szCs w:val="28"/>
        </w:rPr>
        <w:t>содержание мероприятий (работ) по улучшению условий и охраны труда и снижению уровней профессиональных рисков;</w:t>
      </w:r>
    </w:p>
    <w:p w:rsidR="00075F18" w:rsidRDefault="00075F18" w:rsidP="003A374C">
      <w:pPr>
        <w:pStyle w:val="ae"/>
        <w:numPr>
          <w:ilvl w:val="0"/>
          <w:numId w:val="29"/>
        </w:numPr>
        <w:tabs>
          <w:tab w:val="left" w:pos="567"/>
          <w:tab w:val="left" w:pos="1134"/>
          <w:tab w:val="left" w:pos="1276"/>
        </w:tabs>
        <w:ind w:left="0" w:firstLine="567"/>
        <w:jc w:val="both"/>
      </w:pPr>
      <w:r>
        <w:rPr>
          <w:sz w:val="28"/>
          <w:szCs w:val="28"/>
        </w:rPr>
        <w:t>единица учета (штука, комплект, рабочее место, человек);</w:t>
      </w:r>
    </w:p>
    <w:p w:rsidR="00075F18" w:rsidRDefault="00075F18" w:rsidP="003A374C">
      <w:pPr>
        <w:pStyle w:val="ae"/>
        <w:numPr>
          <w:ilvl w:val="0"/>
          <w:numId w:val="29"/>
        </w:numPr>
        <w:tabs>
          <w:tab w:val="left" w:pos="567"/>
          <w:tab w:val="left" w:pos="1134"/>
          <w:tab w:val="left" w:pos="1276"/>
        </w:tabs>
        <w:ind w:left="0" w:firstLine="567"/>
        <w:jc w:val="both"/>
      </w:pPr>
      <w:r>
        <w:rPr>
          <w:sz w:val="28"/>
          <w:szCs w:val="28"/>
        </w:rPr>
        <w:t>количество выполненной работы, закупаемого оборудования и так далее;</w:t>
      </w:r>
    </w:p>
    <w:p w:rsidR="00075F18" w:rsidRDefault="00075F18" w:rsidP="003A374C">
      <w:pPr>
        <w:pStyle w:val="ae"/>
        <w:numPr>
          <w:ilvl w:val="0"/>
          <w:numId w:val="29"/>
        </w:numPr>
        <w:tabs>
          <w:tab w:val="left" w:pos="567"/>
          <w:tab w:val="left" w:pos="1134"/>
          <w:tab w:val="left" w:pos="1276"/>
        </w:tabs>
        <w:ind w:left="0" w:firstLine="567"/>
        <w:jc w:val="both"/>
      </w:pPr>
      <w:r>
        <w:rPr>
          <w:sz w:val="28"/>
          <w:szCs w:val="28"/>
        </w:rPr>
        <w:t>финансирование (затраты, стоимость работ), тыс. руб.;</w:t>
      </w:r>
    </w:p>
    <w:p w:rsidR="00075F18" w:rsidRDefault="00075F18" w:rsidP="003A374C">
      <w:pPr>
        <w:pStyle w:val="ae"/>
        <w:numPr>
          <w:ilvl w:val="0"/>
          <w:numId w:val="29"/>
        </w:numPr>
        <w:tabs>
          <w:tab w:val="left" w:pos="567"/>
          <w:tab w:val="left" w:pos="1134"/>
          <w:tab w:val="left" w:pos="1276"/>
        </w:tabs>
        <w:ind w:left="0" w:firstLine="567"/>
        <w:jc w:val="both"/>
      </w:pPr>
      <w:r>
        <w:rPr>
          <w:sz w:val="28"/>
          <w:szCs w:val="28"/>
        </w:rPr>
        <w:t>срок выполнения мероприятий;</w:t>
      </w:r>
    </w:p>
    <w:p w:rsidR="00075F18" w:rsidRDefault="00075F18" w:rsidP="003A374C">
      <w:pPr>
        <w:pStyle w:val="ae"/>
        <w:numPr>
          <w:ilvl w:val="0"/>
          <w:numId w:val="29"/>
        </w:numPr>
        <w:tabs>
          <w:tab w:val="left" w:pos="567"/>
          <w:tab w:val="left" w:pos="1134"/>
          <w:tab w:val="left" w:pos="1276"/>
        </w:tabs>
        <w:ind w:left="0" w:firstLine="567"/>
        <w:jc w:val="both"/>
      </w:pPr>
      <w:r>
        <w:rPr>
          <w:sz w:val="28"/>
          <w:szCs w:val="28"/>
        </w:rPr>
        <w:t>ответственное лицо за выполнение мероприятия;</w:t>
      </w:r>
    </w:p>
    <w:p w:rsidR="00075F18" w:rsidRDefault="00075F18" w:rsidP="003A374C">
      <w:pPr>
        <w:pStyle w:val="ae"/>
        <w:numPr>
          <w:ilvl w:val="0"/>
          <w:numId w:val="29"/>
        </w:numPr>
        <w:tabs>
          <w:tab w:val="left" w:pos="567"/>
          <w:tab w:val="left" w:pos="1134"/>
        </w:tabs>
        <w:ind w:left="0" w:firstLine="567"/>
        <w:jc w:val="both"/>
      </w:pPr>
      <w:r>
        <w:rPr>
          <w:sz w:val="28"/>
          <w:szCs w:val="28"/>
        </w:rPr>
        <w:t>ожидаемая социальная эффективность – количество работающих, которым улучшаются условия труда (всего</w:t>
      </w:r>
      <w:r w:rsidR="008571A2">
        <w:rPr>
          <w:sz w:val="28"/>
          <w:szCs w:val="28"/>
        </w:rPr>
        <w:t>,</w:t>
      </w:r>
      <w:r>
        <w:rPr>
          <w:sz w:val="28"/>
          <w:szCs w:val="28"/>
        </w:rPr>
        <w:t xml:space="preserve"> в том числе женщин).</w:t>
      </w:r>
    </w:p>
    <w:p w:rsidR="00075F18" w:rsidRPr="00142853" w:rsidRDefault="00075F18" w:rsidP="00075F18">
      <w:pPr>
        <w:pStyle w:val="ae"/>
        <w:tabs>
          <w:tab w:val="left" w:pos="851"/>
          <w:tab w:val="left" w:pos="1134"/>
          <w:tab w:val="left" w:pos="1276"/>
        </w:tabs>
        <w:ind w:left="0" w:firstLine="567"/>
        <w:jc w:val="both"/>
      </w:pPr>
      <w:r>
        <w:rPr>
          <w:sz w:val="28"/>
          <w:szCs w:val="28"/>
        </w:rPr>
        <w:t>4.1</w:t>
      </w:r>
      <w:r w:rsidR="008571A2">
        <w:rPr>
          <w:sz w:val="28"/>
          <w:szCs w:val="28"/>
        </w:rPr>
        <w:t>4</w:t>
      </w:r>
      <w:r>
        <w:rPr>
          <w:sz w:val="28"/>
          <w:szCs w:val="28"/>
        </w:rPr>
        <w:t>.</w:t>
      </w:r>
      <w:r>
        <w:rPr>
          <w:sz w:val="28"/>
          <w:szCs w:val="28"/>
        </w:rPr>
        <w:tab/>
      </w:r>
      <w:r>
        <w:rPr>
          <w:sz w:val="28"/>
          <w:szCs w:val="28"/>
        </w:rPr>
        <w:tab/>
        <w:t xml:space="preserve">Мероприятия, входящие в План мероприятий по улучшению условий </w:t>
      </w:r>
      <w:r w:rsidR="00AA109E">
        <w:rPr>
          <w:sz w:val="28"/>
          <w:szCs w:val="28"/>
        </w:rPr>
        <w:br/>
      </w:r>
      <w:r>
        <w:rPr>
          <w:sz w:val="28"/>
          <w:szCs w:val="28"/>
        </w:rPr>
        <w:t xml:space="preserve">и охраны труда, исходя из специфики деятельности Учреждения должны соответствовать мероприятиям Типового перечня ежегодно реализуемых работодателем мероприятий по улучшению условий и охраны труда </w:t>
      </w:r>
      <w:r w:rsidR="00DB3667">
        <w:rPr>
          <w:sz w:val="28"/>
          <w:szCs w:val="28"/>
        </w:rPr>
        <w:t xml:space="preserve">                                          </w:t>
      </w:r>
      <w:r>
        <w:rPr>
          <w:sz w:val="28"/>
          <w:szCs w:val="28"/>
        </w:rPr>
        <w:t xml:space="preserve">и снижению уровней профессиональных рисков, утвержденных приказом Минздравсоцразвития России от 01.03.2012 № 181н, </w:t>
      </w:r>
      <w:r w:rsidRPr="00142853">
        <w:rPr>
          <w:sz w:val="28"/>
          <w:szCs w:val="28"/>
        </w:rPr>
        <w:t xml:space="preserve">с изменениями </w:t>
      </w:r>
      <w:r w:rsidR="00DB3667">
        <w:rPr>
          <w:sz w:val="28"/>
          <w:szCs w:val="28"/>
        </w:rPr>
        <w:t xml:space="preserve">                                         </w:t>
      </w:r>
      <w:r w:rsidRPr="00142853">
        <w:rPr>
          <w:sz w:val="28"/>
          <w:szCs w:val="28"/>
        </w:rPr>
        <w:t>и дополнениями, а также мероприятиям, указанным в пункте 3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w:t>
      </w:r>
      <w:r w:rsidR="00AA109E">
        <w:rPr>
          <w:sz w:val="28"/>
          <w:szCs w:val="28"/>
        </w:rPr>
        <w:t xml:space="preserve"> </w:t>
      </w:r>
      <w:r w:rsidRPr="00142853">
        <w:rPr>
          <w:sz w:val="28"/>
          <w:szCs w:val="28"/>
        </w:rPr>
        <w:t xml:space="preserve">и (или) опасными производственными факторами, утвержденных приказом Минтруда России </w:t>
      </w:r>
      <w:r w:rsidR="00AA109E">
        <w:rPr>
          <w:sz w:val="28"/>
          <w:szCs w:val="28"/>
        </w:rPr>
        <w:br/>
      </w:r>
      <w:r w:rsidRPr="00142853">
        <w:rPr>
          <w:sz w:val="28"/>
          <w:szCs w:val="28"/>
        </w:rPr>
        <w:t xml:space="preserve">от 10.12.2012 № 580н </w:t>
      </w:r>
      <w:r w:rsidR="00F35820">
        <w:rPr>
          <w:sz w:val="28"/>
          <w:szCs w:val="28"/>
        </w:rPr>
        <w:t>(в редакции от 23.06.2020г.)</w:t>
      </w:r>
      <w:r w:rsidRPr="00142853">
        <w:rPr>
          <w:sz w:val="28"/>
          <w:szCs w:val="28"/>
        </w:rPr>
        <w:t>.</w:t>
      </w:r>
    </w:p>
    <w:p w:rsidR="00F35820" w:rsidRPr="00142853" w:rsidRDefault="00075F18" w:rsidP="00F35820">
      <w:pPr>
        <w:pStyle w:val="ae"/>
        <w:tabs>
          <w:tab w:val="left" w:pos="851"/>
          <w:tab w:val="left" w:pos="1134"/>
          <w:tab w:val="left" w:pos="1276"/>
        </w:tabs>
        <w:ind w:left="0" w:firstLine="567"/>
        <w:jc w:val="both"/>
      </w:pPr>
      <w:r>
        <w:rPr>
          <w:sz w:val="28"/>
          <w:szCs w:val="28"/>
        </w:rPr>
        <w:t>4.1</w:t>
      </w:r>
      <w:r w:rsidR="00F35820">
        <w:rPr>
          <w:sz w:val="28"/>
          <w:szCs w:val="28"/>
        </w:rPr>
        <w:t>5</w:t>
      </w:r>
      <w:r>
        <w:rPr>
          <w:sz w:val="28"/>
          <w:szCs w:val="28"/>
        </w:rPr>
        <w:t>.</w:t>
      </w:r>
      <w:r>
        <w:rPr>
          <w:sz w:val="28"/>
          <w:szCs w:val="28"/>
        </w:rPr>
        <w:tab/>
      </w:r>
      <w:r>
        <w:rPr>
          <w:sz w:val="28"/>
          <w:szCs w:val="28"/>
        </w:rPr>
        <w:tab/>
        <w:t xml:space="preserve">Работодатель обязуется </w:t>
      </w:r>
      <w:r w:rsidR="00F35820">
        <w:rPr>
          <w:sz w:val="28"/>
          <w:szCs w:val="28"/>
        </w:rPr>
        <w:t xml:space="preserve">ежегодно </w:t>
      </w:r>
      <w:r>
        <w:rPr>
          <w:sz w:val="28"/>
          <w:szCs w:val="28"/>
        </w:rPr>
        <w:t>до 1 августа текущего года направлять в филиал регионального отделения Фонда социального страхования РФ заявление о финансовом обеспечении предупредительны</w:t>
      </w:r>
      <w:r w:rsidR="00492054">
        <w:rPr>
          <w:sz w:val="28"/>
          <w:szCs w:val="28"/>
        </w:rPr>
        <w:t>х</w:t>
      </w:r>
      <w:r>
        <w:rPr>
          <w:sz w:val="28"/>
          <w:szCs w:val="28"/>
        </w:rPr>
        <w:t xml:space="preserve"> мер по улучшению условий труда работников в соответствии с Правилами финансового обеспечения предупредительных мер по сокращению производственного травматизма </w:t>
      </w:r>
      <w:r w:rsidR="00AA109E">
        <w:rPr>
          <w:sz w:val="28"/>
          <w:szCs w:val="28"/>
        </w:rPr>
        <w:br/>
      </w:r>
      <w:r>
        <w:rPr>
          <w:sz w:val="28"/>
          <w:szCs w:val="28"/>
        </w:rPr>
        <w:t>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r w:rsidR="00B724B5">
        <w:rPr>
          <w:sz w:val="28"/>
          <w:szCs w:val="28"/>
        </w:rPr>
        <w:t xml:space="preserve"> </w:t>
      </w:r>
      <w:r>
        <w:rPr>
          <w:sz w:val="28"/>
          <w:szCs w:val="28"/>
        </w:rPr>
        <w:t>(при</w:t>
      </w:r>
      <w:r w:rsidRPr="00F90BCA">
        <w:rPr>
          <w:sz w:val="28"/>
          <w:szCs w:val="28"/>
        </w:rPr>
        <w:t xml:space="preserve"> наличии финансовых средств, направляемых ФСС РФ в целях исполнения данных Правил), утвержденными приказом Минтруда России </w:t>
      </w:r>
      <w:r w:rsidR="00AA109E">
        <w:rPr>
          <w:sz w:val="28"/>
          <w:szCs w:val="28"/>
        </w:rPr>
        <w:br/>
      </w:r>
      <w:r w:rsidRPr="00F90BCA">
        <w:rPr>
          <w:sz w:val="28"/>
          <w:szCs w:val="28"/>
        </w:rPr>
        <w:t>от 10.12.2012</w:t>
      </w:r>
      <w:r>
        <w:rPr>
          <w:sz w:val="28"/>
          <w:szCs w:val="28"/>
        </w:rPr>
        <w:t xml:space="preserve"> </w:t>
      </w:r>
      <w:r w:rsidR="00DB3667">
        <w:rPr>
          <w:sz w:val="28"/>
          <w:szCs w:val="28"/>
        </w:rPr>
        <w:t xml:space="preserve"> </w:t>
      </w:r>
      <w:r>
        <w:rPr>
          <w:sz w:val="28"/>
          <w:szCs w:val="28"/>
        </w:rPr>
        <w:t>№ 580н</w:t>
      </w:r>
      <w:r w:rsidR="00F35820">
        <w:rPr>
          <w:sz w:val="28"/>
          <w:szCs w:val="28"/>
        </w:rPr>
        <w:t xml:space="preserve"> (в редакции от 23.06.2020г.)</w:t>
      </w:r>
      <w:r w:rsidR="00F35820" w:rsidRPr="00142853">
        <w:rPr>
          <w:sz w:val="28"/>
          <w:szCs w:val="28"/>
        </w:rPr>
        <w:t>.</w:t>
      </w:r>
    </w:p>
    <w:p w:rsidR="00F35820" w:rsidRPr="00142853" w:rsidRDefault="00075F18" w:rsidP="00F35820">
      <w:pPr>
        <w:pStyle w:val="ae"/>
        <w:tabs>
          <w:tab w:val="left" w:pos="851"/>
          <w:tab w:val="left" w:pos="1134"/>
          <w:tab w:val="left" w:pos="1276"/>
        </w:tabs>
        <w:ind w:left="0" w:firstLine="567"/>
        <w:jc w:val="both"/>
      </w:pPr>
      <w:r>
        <w:rPr>
          <w:sz w:val="28"/>
          <w:szCs w:val="28"/>
        </w:rPr>
        <w:t>4.1</w:t>
      </w:r>
      <w:r w:rsidR="00F35820">
        <w:rPr>
          <w:sz w:val="28"/>
          <w:szCs w:val="28"/>
        </w:rPr>
        <w:t>6</w:t>
      </w:r>
      <w:r>
        <w:rPr>
          <w:sz w:val="28"/>
          <w:szCs w:val="28"/>
        </w:rPr>
        <w:t>.</w:t>
      </w:r>
      <w:r>
        <w:rPr>
          <w:sz w:val="28"/>
          <w:szCs w:val="28"/>
        </w:rPr>
        <w:tab/>
      </w:r>
      <w:r>
        <w:rPr>
          <w:sz w:val="28"/>
          <w:szCs w:val="28"/>
        </w:rPr>
        <w:tab/>
        <w:t xml:space="preserve">Работодатель </w:t>
      </w:r>
      <w:r w:rsidRPr="00F90BCA">
        <w:rPr>
          <w:sz w:val="28"/>
          <w:szCs w:val="28"/>
        </w:rPr>
        <w:t xml:space="preserve">(в случае возможности) </w:t>
      </w:r>
      <w:r>
        <w:rPr>
          <w:sz w:val="28"/>
          <w:szCs w:val="28"/>
        </w:rPr>
        <w:t>обязуется</w:t>
      </w:r>
      <w:r w:rsidR="00492054">
        <w:rPr>
          <w:sz w:val="28"/>
          <w:szCs w:val="28"/>
        </w:rPr>
        <w:t xml:space="preserve"> ежегодно</w:t>
      </w:r>
      <w:r>
        <w:rPr>
          <w:sz w:val="28"/>
          <w:szCs w:val="28"/>
        </w:rPr>
        <w:t xml:space="preserve"> до 1 ноября текущего года направлять в филиал регионального отделения Фонда социального страхования РФ заявление об установлении скидки к страховым тарифам </w:t>
      </w:r>
      <w:r w:rsidR="00AA109E">
        <w:rPr>
          <w:sz w:val="28"/>
          <w:szCs w:val="28"/>
        </w:rPr>
        <w:br/>
      </w:r>
      <w:r>
        <w:rPr>
          <w:sz w:val="28"/>
          <w:szCs w:val="28"/>
        </w:rPr>
        <w:t xml:space="preserve">на обязательное социальное страхование от несчастных случаев на производстве </w:t>
      </w:r>
      <w:r w:rsidR="00AA109E">
        <w:rPr>
          <w:sz w:val="28"/>
          <w:szCs w:val="28"/>
        </w:rPr>
        <w:br/>
      </w:r>
      <w:r>
        <w:rPr>
          <w:sz w:val="28"/>
          <w:szCs w:val="28"/>
        </w:rPr>
        <w:t xml:space="preserve">и профессиональных заболеваний на очередной финансовый год в соответствии </w:t>
      </w:r>
      <w:r w:rsidR="00AA109E">
        <w:rPr>
          <w:sz w:val="28"/>
          <w:szCs w:val="28"/>
        </w:rPr>
        <w:br/>
      </w:r>
      <w:r>
        <w:rPr>
          <w:sz w:val="28"/>
          <w:szCs w:val="28"/>
        </w:rPr>
        <w:t xml:space="preserve">с Правилами установления страхователям скидок и надбавок к страховым тарифам на обязательное социальное страхование от несчастных случаев на производстве </w:t>
      </w:r>
      <w:r w:rsidR="00AA109E">
        <w:rPr>
          <w:sz w:val="28"/>
          <w:szCs w:val="28"/>
        </w:rPr>
        <w:br/>
      </w:r>
      <w:r>
        <w:rPr>
          <w:sz w:val="28"/>
          <w:szCs w:val="28"/>
        </w:rPr>
        <w:t xml:space="preserve">и профессиональных заболеваний, утвержденными постановлением Правительства РФ от 30.05.2012 № </w:t>
      </w:r>
      <w:r w:rsidRPr="00142853">
        <w:rPr>
          <w:sz w:val="28"/>
          <w:szCs w:val="28"/>
        </w:rPr>
        <w:t xml:space="preserve">524 </w:t>
      </w:r>
      <w:r w:rsidR="00F35820">
        <w:rPr>
          <w:sz w:val="28"/>
          <w:szCs w:val="28"/>
        </w:rPr>
        <w:t>(в редакции от 08.06.2018г.)</w:t>
      </w:r>
      <w:r w:rsidRPr="00142853">
        <w:rPr>
          <w:sz w:val="28"/>
          <w:szCs w:val="28"/>
        </w:rPr>
        <w:t xml:space="preserve"> и Методикой расчета скидок </w:t>
      </w:r>
      <w:r w:rsidR="00AA109E">
        <w:rPr>
          <w:sz w:val="28"/>
          <w:szCs w:val="28"/>
        </w:rPr>
        <w:br/>
      </w:r>
      <w:r w:rsidRPr="00142853">
        <w:rPr>
          <w:sz w:val="28"/>
          <w:szCs w:val="28"/>
        </w:rPr>
        <w:t xml:space="preserve">и надбавок к страховым тарифам на обязательное социальное страхование </w:t>
      </w:r>
      <w:r w:rsidR="00AA109E">
        <w:rPr>
          <w:sz w:val="28"/>
          <w:szCs w:val="28"/>
        </w:rPr>
        <w:br/>
      </w:r>
      <w:r w:rsidRPr="00142853">
        <w:rPr>
          <w:sz w:val="28"/>
          <w:szCs w:val="28"/>
        </w:rPr>
        <w:t xml:space="preserve">от несчастных случаев на производстве и профессиональных заболеваний, утвержденной приказом Минтруда России от 01.08.2012 № 39н </w:t>
      </w:r>
      <w:r w:rsidR="00F35820">
        <w:rPr>
          <w:sz w:val="28"/>
          <w:szCs w:val="28"/>
        </w:rPr>
        <w:t xml:space="preserve">(в редакции </w:t>
      </w:r>
      <w:r w:rsidR="00AA109E">
        <w:rPr>
          <w:sz w:val="28"/>
          <w:szCs w:val="28"/>
        </w:rPr>
        <w:br/>
      </w:r>
      <w:r w:rsidR="00F35820">
        <w:rPr>
          <w:sz w:val="28"/>
          <w:szCs w:val="28"/>
        </w:rPr>
        <w:t>от 07.02.2017г.)</w:t>
      </w:r>
      <w:r w:rsidR="00F35820" w:rsidRPr="00142853">
        <w:rPr>
          <w:sz w:val="28"/>
          <w:szCs w:val="28"/>
        </w:rPr>
        <w:t>.</w:t>
      </w:r>
    </w:p>
    <w:p w:rsidR="00075F18" w:rsidRPr="00142853" w:rsidRDefault="00075F18" w:rsidP="00075F18">
      <w:pPr>
        <w:pStyle w:val="ae"/>
        <w:tabs>
          <w:tab w:val="left" w:pos="851"/>
          <w:tab w:val="left" w:pos="1134"/>
          <w:tab w:val="left" w:pos="1276"/>
        </w:tabs>
        <w:ind w:left="0" w:firstLine="567"/>
        <w:jc w:val="both"/>
      </w:pPr>
      <w:r w:rsidRPr="00142853">
        <w:rPr>
          <w:sz w:val="28"/>
          <w:szCs w:val="28"/>
        </w:rPr>
        <w:lastRenderedPageBreak/>
        <w:t>4.1</w:t>
      </w:r>
      <w:r w:rsidR="00F35820">
        <w:rPr>
          <w:sz w:val="28"/>
          <w:szCs w:val="28"/>
        </w:rPr>
        <w:t>7</w:t>
      </w:r>
      <w:r w:rsidRPr="00142853">
        <w:rPr>
          <w:sz w:val="28"/>
          <w:szCs w:val="28"/>
        </w:rPr>
        <w:t>.</w:t>
      </w:r>
      <w:r w:rsidRPr="00142853">
        <w:rPr>
          <w:sz w:val="28"/>
          <w:szCs w:val="28"/>
        </w:rPr>
        <w:tab/>
      </w:r>
      <w:r>
        <w:rPr>
          <w:sz w:val="28"/>
          <w:szCs w:val="28"/>
        </w:rPr>
        <w:tab/>
      </w:r>
      <w:r w:rsidRPr="00142853">
        <w:rPr>
          <w:sz w:val="28"/>
          <w:szCs w:val="28"/>
        </w:rPr>
        <w:t>Служба охраны труда (руководитель службы охраны труда) непосредственно подчиняется Работодателю.</w:t>
      </w:r>
    </w:p>
    <w:p w:rsidR="00075F18" w:rsidRPr="00142853" w:rsidRDefault="00075F18" w:rsidP="00075F18">
      <w:pPr>
        <w:pStyle w:val="ae"/>
        <w:tabs>
          <w:tab w:val="left" w:pos="851"/>
          <w:tab w:val="left" w:pos="1134"/>
          <w:tab w:val="left" w:pos="1276"/>
        </w:tabs>
        <w:ind w:left="0" w:firstLine="567"/>
        <w:jc w:val="both"/>
      </w:pPr>
      <w:r w:rsidRPr="00142853">
        <w:rPr>
          <w:sz w:val="28"/>
          <w:szCs w:val="28"/>
        </w:rPr>
        <w:t>4.1</w:t>
      </w:r>
      <w:r w:rsidR="00F35820">
        <w:rPr>
          <w:sz w:val="28"/>
          <w:szCs w:val="28"/>
        </w:rPr>
        <w:t>8</w:t>
      </w:r>
      <w:r w:rsidRPr="00142853">
        <w:rPr>
          <w:sz w:val="28"/>
          <w:szCs w:val="28"/>
        </w:rPr>
        <w:t>.</w:t>
      </w:r>
      <w:r w:rsidRPr="00142853">
        <w:rPr>
          <w:sz w:val="28"/>
          <w:szCs w:val="28"/>
        </w:rPr>
        <w:tab/>
      </w:r>
      <w:r>
        <w:rPr>
          <w:sz w:val="28"/>
          <w:szCs w:val="28"/>
        </w:rPr>
        <w:tab/>
      </w:r>
      <w:r w:rsidRPr="00142853">
        <w:rPr>
          <w:sz w:val="28"/>
          <w:szCs w:val="28"/>
        </w:rPr>
        <w:t>Работодатель создает и организует работу кабинет</w:t>
      </w:r>
      <w:r w:rsidR="00F35820">
        <w:rPr>
          <w:sz w:val="28"/>
          <w:szCs w:val="28"/>
        </w:rPr>
        <w:t>ов</w:t>
      </w:r>
      <w:r w:rsidRPr="00142853">
        <w:rPr>
          <w:sz w:val="28"/>
          <w:szCs w:val="28"/>
        </w:rPr>
        <w:t xml:space="preserve"> </w:t>
      </w:r>
      <w:r w:rsidR="00F35820">
        <w:rPr>
          <w:sz w:val="28"/>
          <w:szCs w:val="28"/>
        </w:rPr>
        <w:t xml:space="preserve">и </w:t>
      </w:r>
      <w:r w:rsidRPr="00142853">
        <w:rPr>
          <w:sz w:val="28"/>
          <w:szCs w:val="28"/>
        </w:rPr>
        <w:t xml:space="preserve">уголков </w:t>
      </w:r>
      <w:r w:rsidR="00DB3667">
        <w:rPr>
          <w:sz w:val="28"/>
          <w:szCs w:val="28"/>
        </w:rPr>
        <w:t xml:space="preserve">                           </w:t>
      </w:r>
      <w:r w:rsidRPr="00142853">
        <w:rPr>
          <w:sz w:val="28"/>
          <w:szCs w:val="28"/>
        </w:rPr>
        <w:t xml:space="preserve">по охране труда </w:t>
      </w:r>
      <w:r w:rsidR="00F35820">
        <w:rPr>
          <w:sz w:val="28"/>
          <w:szCs w:val="28"/>
        </w:rPr>
        <w:t xml:space="preserve">на крупных подстанциях СМП </w:t>
      </w:r>
      <w:r w:rsidRPr="00142853">
        <w:rPr>
          <w:sz w:val="28"/>
          <w:szCs w:val="28"/>
        </w:rPr>
        <w:t xml:space="preserve">в соответствии </w:t>
      </w:r>
      <w:r w:rsidR="00DB3667">
        <w:rPr>
          <w:sz w:val="28"/>
          <w:szCs w:val="28"/>
        </w:rPr>
        <w:t xml:space="preserve">                                                    </w:t>
      </w:r>
      <w:r w:rsidRPr="00142853">
        <w:rPr>
          <w:sz w:val="28"/>
          <w:szCs w:val="28"/>
        </w:rPr>
        <w:t>с постановлением Минтруда России от 17.01.2001 № 7 «Об утверждении рекомендаций по организации работы кабинета охраны труда и уголка охраны труда» с изменениями и дополнениями.</w:t>
      </w:r>
    </w:p>
    <w:p w:rsidR="00075F18" w:rsidRDefault="00075F18" w:rsidP="00075F18">
      <w:pPr>
        <w:pStyle w:val="ae"/>
        <w:tabs>
          <w:tab w:val="left" w:pos="851"/>
          <w:tab w:val="left" w:pos="1134"/>
          <w:tab w:val="left" w:pos="1276"/>
        </w:tabs>
        <w:ind w:left="0" w:firstLine="567"/>
        <w:jc w:val="both"/>
      </w:pPr>
      <w:r>
        <w:rPr>
          <w:sz w:val="28"/>
          <w:szCs w:val="28"/>
        </w:rPr>
        <w:t>4.</w:t>
      </w:r>
      <w:r w:rsidR="00F35820">
        <w:rPr>
          <w:sz w:val="28"/>
          <w:szCs w:val="28"/>
        </w:rPr>
        <w:t>19</w:t>
      </w:r>
      <w:r>
        <w:rPr>
          <w:sz w:val="28"/>
          <w:szCs w:val="28"/>
        </w:rPr>
        <w:t>.</w:t>
      </w:r>
      <w:r>
        <w:rPr>
          <w:sz w:val="28"/>
          <w:szCs w:val="28"/>
        </w:rPr>
        <w:tab/>
      </w:r>
      <w:r>
        <w:rPr>
          <w:sz w:val="28"/>
          <w:szCs w:val="28"/>
        </w:rPr>
        <w:tab/>
        <w:t>Работодатель формирует в учреждении комплект нормативных правовых актов, содержащих требования охраны труда в соответствии</w:t>
      </w:r>
      <w:r w:rsidR="00AA109E">
        <w:rPr>
          <w:sz w:val="28"/>
          <w:szCs w:val="28"/>
        </w:rPr>
        <w:t xml:space="preserve"> </w:t>
      </w:r>
      <w:r>
        <w:rPr>
          <w:sz w:val="28"/>
          <w:szCs w:val="28"/>
        </w:rPr>
        <w:t>со спецификой своей деятельности, обновляет и дополняет его по мере необходимости, а также предоставляет допуск к нему всем работникам.</w:t>
      </w:r>
    </w:p>
    <w:p w:rsidR="00075F18" w:rsidRDefault="00075F18" w:rsidP="00075F18">
      <w:pPr>
        <w:pStyle w:val="af2"/>
        <w:tabs>
          <w:tab w:val="left" w:pos="851"/>
          <w:tab w:val="left" w:pos="1134"/>
          <w:tab w:val="left" w:pos="1276"/>
        </w:tabs>
        <w:ind w:firstLine="567"/>
        <w:jc w:val="both"/>
      </w:pPr>
      <w:r>
        <w:t>4.2</w:t>
      </w:r>
      <w:r w:rsidR="00F35820">
        <w:t>0</w:t>
      </w:r>
      <w:r>
        <w:t>.</w:t>
      </w:r>
      <w:r>
        <w:tab/>
      </w:r>
      <w:r>
        <w:tab/>
        <w:t>Работник обязан:</w:t>
      </w:r>
    </w:p>
    <w:p w:rsidR="00075F18" w:rsidRDefault="00075F18" w:rsidP="003A374C">
      <w:pPr>
        <w:pStyle w:val="af2"/>
        <w:numPr>
          <w:ilvl w:val="0"/>
          <w:numId w:val="30"/>
        </w:numPr>
        <w:tabs>
          <w:tab w:val="left" w:pos="567"/>
          <w:tab w:val="left" w:pos="1134"/>
          <w:tab w:val="left" w:pos="1276"/>
        </w:tabs>
        <w:ind w:left="0" w:firstLine="567"/>
        <w:jc w:val="both"/>
      </w:pPr>
      <w:r>
        <w:t>соблюдать требования охраны труда, установленные нормативными правовыми актами по охране труда;</w:t>
      </w:r>
    </w:p>
    <w:p w:rsidR="00075F18" w:rsidRDefault="00075F18" w:rsidP="003A374C">
      <w:pPr>
        <w:pStyle w:val="af2"/>
        <w:numPr>
          <w:ilvl w:val="0"/>
          <w:numId w:val="30"/>
        </w:numPr>
        <w:tabs>
          <w:tab w:val="left" w:pos="567"/>
          <w:tab w:val="left" w:pos="1134"/>
          <w:tab w:val="left" w:pos="1276"/>
        </w:tabs>
        <w:ind w:left="0" w:firstLine="567"/>
        <w:jc w:val="both"/>
      </w:pPr>
      <w:r>
        <w:t>правильно применять средства индивидуальной и коллективной защиты;</w:t>
      </w:r>
    </w:p>
    <w:p w:rsidR="00075F18" w:rsidRDefault="00075F18" w:rsidP="003A374C">
      <w:pPr>
        <w:pStyle w:val="af2"/>
        <w:numPr>
          <w:ilvl w:val="0"/>
          <w:numId w:val="30"/>
        </w:numPr>
        <w:tabs>
          <w:tab w:val="left" w:pos="567"/>
          <w:tab w:val="left" w:pos="1134"/>
          <w:tab w:val="left" w:pos="1276"/>
        </w:tabs>
        <w:ind w:left="0" w:firstLine="567"/>
        <w:jc w:val="both"/>
      </w:pPr>
      <w:r>
        <w:t xml:space="preserve">проходить обучение безопасным методам и приёмам выполнения работ, инструктаж по охране труда, стажировку на рабочем месте, проверку знаний требований охраны труда; </w:t>
      </w:r>
    </w:p>
    <w:p w:rsidR="00075F18" w:rsidRDefault="00075F18" w:rsidP="003A374C">
      <w:pPr>
        <w:pStyle w:val="af2"/>
        <w:numPr>
          <w:ilvl w:val="0"/>
          <w:numId w:val="30"/>
        </w:numPr>
        <w:tabs>
          <w:tab w:val="left" w:pos="567"/>
          <w:tab w:val="left" w:pos="1134"/>
          <w:tab w:val="left" w:pos="1276"/>
        </w:tabs>
        <w:ind w:left="0" w:firstLine="567"/>
        <w:jc w:val="both"/>
      </w:pPr>
      <w:r>
        <w:t xml:space="preserve">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произошедшем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 </w:t>
      </w:r>
    </w:p>
    <w:p w:rsidR="00075F18" w:rsidRDefault="00075F18" w:rsidP="003A374C">
      <w:pPr>
        <w:pStyle w:val="af2"/>
        <w:numPr>
          <w:ilvl w:val="0"/>
          <w:numId w:val="30"/>
        </w:numPr>
        <w:tabs>
          <w:tab w:val="left" w:pos="567"/>
          <w:tab w:val="left" w:pos="1134"/>
          <w:tab w:val="left" w:pos="1276"/>
        </w:tabs>
        <w:ind w:left="0" w:firstLine="567"/>
        <w:jc w:val="both"/>
      </w:pPr>
      <w:r>
        <w:t xml:space="preserve">проходить обязательные предварительные (при поступлении на работу) </w:t>
      </w:r>
      <w:r w:rsidR="00AA109E">
        <w:br/>
      </w:r>
      <w:r>
        <w:t xml:space="preserve">и периодические (в процессе трудовой деятельности) медицинские осмотры (обследования). </w:t>
      </w:r>
    </w:p>
    <w:p w:rsidR="00075F18" w:rsidRDefault="00075F18" w:rsidP="00075F18">
      <w:pPr>
        <w:pStyle w:val="af2"/>
        <w:tabs>
          <w:tab w:val="left" w:pos="851"/>
          <w:tab w:val="left" w:pos="1134"/>
          <w:tab w:val="left" w:pos="1276"/>
        </w:tabs>
        <w:ind w:firstLine="567"/>
        <w:jc w:val="both"/>
      </w:pPr>
      <w:r>
        <w:t>4.2</w:t>
      </w:r>
      <w:r w:rsidR="00F35820">
        <w:t>1</w:t>
      </w:r>
      <w:r>
        <w:t>.</w:t>
      </w:r>
      <w:r>
        <w:tab/>
      </w:r>
      <w:r>
        <w:tab/>
        <w:t xml:space="preserve">Руководители и специалисты, виновные в нарушении нормативных правовых актов по охране труда, невыполнении обязательств по коллективному договору или соглашениям, привлекаются к административной, дисциплинарной </w:t>
      </w:r>
      <w:r w:rsidR="00AA109E">
        <w:br/>
      </w:r>
      <w:r>
        <w:t xml:space="preserve">и </w:t>
      </w:r>
      <w:r w:rsidRPr="00DF054C">
        <w:t>уголовной ответственности.</w:t>
      </w:r>
    </w:p>
    <w:p w:rsidR="00075F18" w:rsidRPr="00F35820" w:rsidRDefault="00075F18" w:rsidP="00075F18">
      <w:pPr>
        <w:pStyle w:val="af2"/>
        <w:tabs>
          <w:tab w:val="left" w:pos="851"/>
          <w:tab w:val="left" w:pos="1134"/>
          <w:tab w:val="left" w:pos="1276"/>
        </w:tabs>
        <w:ind w:firstLine="567"/>
        <w:jc w:val="both"/>
      </w:pPr>
    </w:p>
    <w:p w:rsidR="00075F18" w:rsidRPr="00AA109E" w:rsidRDefault="00075F18" w:rsidP="00075F18">
      <w:pPr>
        <w:pStyle w:val="FR2"/>
        <w:tabs>
          <w:tab w:val="left" w:pos="0"/>
          <w:tab w:val="left" w:pos="851"/>
          <w:tab w:val="left" w:pos="1134"/>
          <w:tab w:val="left" w:pos="1276"/>
        </w:tabs>
        <w:ind w:firstLine="567"/>
        <w:jc w:val="center"/>
      </w:pPr>
      <w:r w:rsidRPr="00AA109E">
        <w:rPr>
          <w:b/>
          <w:sz w:val="28"/>
        </w:rPr>
        <w:t>5. ОПЛАТА ТРУДА</w:t>
      </w:r>
    </w:p>
    <w:p w:rsidR="00075F18" w:rsidRDefault="00075F18" w:rsidP="00075F18">
      <w:pPr>
        <w:pStyle w:val="ae"/>
        <w:tabs>
          <w:tab w:val="left" w:pos="851"/>
          <w:tab w:val="left" w:pos="1134"/>
          <w:tab w:val="left" w:pos="1276"/>
        </w:tabs>
        <w:ind w:left="0" w:firstLine="567"/>
        <w:jc w:val="both"/>
        <w:rPr>
          <w:sz w:val="28"/>
          <w:szCs w:val="28"/>
        </w:rPr>
      </w:pPr>
    </w:p>
    <w:p w:rsidR="00C60091" w:rsidRDefault="00075F18" w:rsidP="00C60091">
      <w:pPr>
        <w:pStyle w:val="FR2"/>
        <w:numPr>
          <w:ilvl w:val="1"/>
          <w:numId w:val="6"/>
        </w:numPr>
        <w:tabs>
          <w:tab w:val="left" w:pos="851"/>
          <w:tab w:val="left" w:pos="1134"/>
          <w:tab w:val="left" w:pos="1276"/>
          <w:tab w:val="left" w:pos="1418"/>
        </w:tabs>
        <w:ind w:left="0" w:firstLine="567"/>
      </w:pPr>
      <w:r>
        <w:rPr>
          <w:sz w:val="28"/>
          <w:szCs w:val="28"/>
        </w:rPr>
        <w:t xml:space="preserve">Оплата труда работников производится в соответствии </w:t>
      </w:r>
      <w:r w:rsidR="00C60091">
        <w:rPr>
          <w:sz w:val="28"/>
          <w:szCs w:val="28"/>
        </w:rPr>
        <w:t xml:space="preserve">                                             </w:t>
      </w:r>
      <w:r>
        <w:rPr>
          <w:sz w:val="28"/>
          <w:szCs w:val="28"/>
        </w:rPr>
        <w:t xml:space="preserve">с «Положением об оплате труда работников ГБУЗ МО «МОССМП», утверждённого приказом главного врача, разработанным на основании Положения об оплате труда работников государственных учреждений здравоохранения Московской области (утверждено постановлением Правительства Московской области от 03.07.2007 </w:t>
      </w:r>
      <w:r w:rsidR="00AA109E">
        <w:rPr>
          <w:sz w:val="28"/>
          <w:szCs w:val="28"/>
        </w:rPr>
        <w:br/>
      </w:r>
      <w:r>
        <w:rPr>
          <w:sz w:val="28"/>
          <w:szCs w:val="28"/>
        </w:rPr>
        <w:t>№</w:t>
      </w:r>
      <w:r w:rsidR="00C60091">
        <w:rPr>
          <w:sz w:val="28"/>
          <w:szCs w:val="28"/>
        </w:rPr>
        <w:t xml:space="preserve"> </w:t>
      </w:r>
      <w:r>
        <w:rPr>
          <w:sz w:val="28"/>
          <w:szCs w:val="28"/>
        </w:rPr>
        <w:t xml:space="preserve">483/23) </w:t>
      </w:r>
      <w:r w:rsidRPr="00142853">
        <w:rPr>
          <w:sz w:val="28"/>
          <w:szCs w:val="28"/>
        </w:rPr>
        <w:t>с изменениями</w:t>
      </w:r>
      <w:r w:rsidR="00132A2F">
        <w:rPr>
          <w:sz w:val="28"/>
          <w:szCs w:val="28"/>
        </w:rPr>
        <w:t xml:space="preserve"> </w:t>
      </w:r>
      <w:r w:rsidRPr="00142853">
        <w:rPr>
          <w:sz w:val="28"/>
          <w:szCs w:val="28"/>
        </w:rPr>
        <w:t>и дополнениями, Приказа Министерства здравоохранения Московской области от 24.08.2007 №</w:t>
      </w:r>
      <w:r w:rsidR="00C60091">
        <w:rPr>
          <w:sz w:val="28"/>
          <w:szCs w:val="28"/>
        </w:rPr>
        <w:t xml:space="preserve"> </w:t>
      </w:r>
      <w:r w:rsidRPr="00142853">
        <w:rPr>
          <w:sz w:val="28"/>
          <w:szCs w:val="28"/>
        </w:rPr>
        <w:t xml:space="preserve">242 с изменениями </w:t>
      </w:r>
      <w:r w:rsidR="00AA109E">
        <w:rPr>
          <w:sz w:val="28"/>
          <w:szCs w:val="28"/>
        </w:rPr>
        <w:br/>
      </w:r>
      <w:r w:rsidRPr="00142853">
        <w:rPr>
          <w:sz w:val="28"/>
          <w:szCs w:val="28"/>
        </w:rPr>
        <w:t>и дополнениями.</w:t>
      </w:r>
    </w:p>
    <w:p w:rsidR="00C60091" w:rsidRPr="00C60091" w:rsidRDefault="00C60091" w:rsidP="00C60091">
      <w:pPr>
        <w:pStyle w:val="FR2"/>
        <w:tabs>
          <w:tab w:val="left" w:pos="851"/>
          <w:tab w:val="left" w:pos="1134"/>
          <w:tab w:val="left" w:pos="1276"/>
          <w:tab w:val="left" w:pos="1418"/>
        </w:tabs>
        <w:ind w:firstLine="567"/>
        <w:rPr>
          <w:sz w:val="28"/>
          <w:szCs w:val="28"/>
        </w:rPr>
      </w:pPr>
      <w:r w:rsidRPr="00C60091">
        <w:rPr>
          <w:sz w:val="28"/>
          <w:szCs w:val="28"/>
        </w:rPr>
        <w:t xml:space="preserve">Месячная заработная плата работника, полностью отработавшего норму рабочего времени и выполнившего норму труда (трудовые обязанности), </w:t>
      </w:r>
      <w:r>
        <w:rPr>
          <w:sz w:val="28"/>
          <w:szCs w:val="28"/>
        </w:rPr>
        <w:t xml:space="preserve">                             </w:t>
      </w:r>
      <w:r w:rsidRPr="00C60091">
        <w:rPr>
          <w:sz w:val="28"/>
          <w:szCs w:val="28"/>
        </w:rPr>
        <w:t>не может быть ниже размера минимальной заработной платы, установленной Соглашением о минимальной заработной плате в Московской области между Правительством Московской области, Московским областным объединением организаций профсоюзов, объединениями работодателей Московской области.</w:t>
      </w:r>
    </w:p>
    <w:p w:rsidR="00C60091" w:rsidRPr="00C60091" w:rsidRDefault="00C60091" w:rsidP="00BD4E85">
      <w:pPr>
        <w:pStyle w:val="FR2"/>
        <w:tabs>
          <w:tab w:val="left" w:pos="851"/>
          <w:tab w:val="left" w:pos="1134"/>
          <w:tab w:val="left" w:pos="1276"/>
          <w:tab w:val="left" w:pos="1418"/>
        </w:tabs>
        <w:ind w:firstLine="567"/>
        <w:rPr>
          <w:sz w:val="28"/>
          <w:szCs w:val="28"/>
        </w:rPr>
      </w:pPr>
      <w:r w:rsidRPr="00C60091">
        <w:rPr>
          <w:sz w:val="28"/>
          <w:szCs w:val="28"/>
        </w:rPr>
        <w:lastRenderedPageBreak/>
        <w:t>Размер денежной компенсации за задержку выплаты заработной платы</w:t>
      </w:r>
      <w:r w:rsidR="00EB27E8">
        <w:rPr>
          <w:sz w:val="28"/>
          <w:szCs w:val="28"/>
        </w:rPr>
        <w:t xml:space="preserve"> устанавливается </w:t>
      </w:r>
      <w:r w:rsidRPr="00C60091">
        <w:rPr>
          <w:sz w:val="28"/>
          <w:szCs w:val="28"/>
        </w:rPr>
        <w:t xml:space="preserve">из расчета не ниже одной сто пятидесятой действующей </w:t>
      </w:r>
      <w:r w:rsidR="00AA109E">
        <w:rPr>
          <w:sz w:val="28"/>
          <w:szCs w:val="28"/>
        </w:rPr>
        <w:br/>
      </w:r>
      <w:r w:rsidRPr="00C60091">
        <w:rPr>
          <w:sz w:val="28"/>
          <w:szCs w:val="28"/>
        </w:rPr>
        <w:t>в это время ключевой ставки Центрального банка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075F18" w:rsidRDefault="00075F18" w:rsidP="00075F18">
      <w:pPr>
        <w:pStyle w:val="FR2"/>
        <w:numPr>
          <w:ilvl w:val="1"/>
          <w:numId w:val="6"/>
        </w:numPr>
        <w:tabs>
          <w:tab w:val="left" w:pos="0"/>
          <w:tab w:val="left" w:pos="851"/>
          <w:tab w:val="left" w:pos="1134"/>
          <w:tab w:val="left" w:pos="1418"/>
        </w:tabs>
        <w:ind w:left="0" w:firstLine="567"/>
      </w:pPr>
      <w:r>
        <w:rPr>
          <w:sz w:val="28"/>
        </w:rPr>
        <w:t>Повышение размеров должностных окладов (тарифных ставок) работников производится в соответствии с нормативными правовыми актами Правительства Московской области.</w:t>
      </w:r>
    </w:p>
    <w:p w:rsidR="00075F18" w:rsidRDefault="00075F18" w:rsidP="00075F18">
      <w:pPr>
        <w:pStyle w:val="FR2"/>
        <w:numPr>
          <w:ilvl w:val="1"/>
          <w:numId w:val="6"/>
        </w:numPr>
        <w:tabs>
          <w:tab w:val="left" w:pos="0"/>
          <w:tab w:val="left" w:pos="851"/>
          <w:tab w:val="left" w:pos="1134"/>
          <w:tab w:val="left" w:pos="1418"/>
        </w:tabs>
        <w:ind w:left="0" w:firstLine="567"/>
      </w:pPr>
      <w:r w:rsidRPr="00F90BCA">
        <w:rPr>
          <w:sz w:val="28"/>
        </w:rPr>
        <w:t>Размеры тарифных ставок и должностных окладов работников</w:t>
      </w:r>
      <w:r>
        <w:rPr>
          <w:sz w:val="28"/>
        </w:rPr>
        <w:t xml:space="preserve"> </w:t>
      </w:r>
      <w:r w:rsidRPr="00F90BCA">
        <w:rPr>
          <w:sz w:val="28"/>
        </w:rPr>
        <w:t>устанавливаются в соответствии с Положением по оплате труда на основании р</w:t>
      </w:r>
      <w:r>
        <w:rPr>
          <w:sz w:val="28"/>
        </w:rPr>
        <w:t xml:space="preserve">ешения Тарификационной комиссии </w:t>
      </w:r>
      <w:r w:rsidR="00A924C7">
        <w:rPr>
          <w:sz w:val="28"/>
        </w:rPr>
        <w:t>У</w:t>
      </w:r>
      <w:r w:rsidRPr="00F90BCA">
        <w:rPr>
          <w:sz w:val="28"/>
        </w:rPr>
        <w:t xml:space="preserve">чреждения с учетом мотивированного </w:t>
      </w:r>
      <w:r>
        <w:rPr>
          <w:sz w:val="28"/>
        </w:rPr>
        <w:t>мнения Профкома, а также на основании приказов Работодателя.</w:t>
      </w:r>
    </w:p>
    <w:p w:rsidR="00075F18" w:rsidRPr="00A924C7" w:rsidRDefault="00075F18" w:rsidP="00075F18">
      <w:pPr>
        <w:pStyle w:val="FR2"/>
        <w:numPr>
          <w:ilvl w:val="1"/>
          <w:numId w:val="6"/>
        </w:numPr>
        <w:tabs>
          <w:tab w:val="left" w:pos="0"/>
          <w:tab w:val="left" w:pos="851"/>
          <w:tab w:val="left" w:pos="1134"/>
          <w:tab w:val="left" w:pos="1418"/>
        </w:tabs>
        <w:ind w:left="0" w:firstLine="567"/>
        <w:rPr>
          <w:sz w:val="28"/>
          <w:szCs w:val="28"/>
        </w:rPr>
      </w:pPr>
      <w:r w:rsidRPr="00C05BA2">
        <w:rPr>
          <w:sz w:val="28"/>
          <w:szCs w:val="28"/>
        </w:rPr>
        <w:t xml:space="preserve">Должностные оклады (тарифные ставки) повышаются в размере </w:t>
      </w:r>
      <w:r w:rsidR="00C60091">
        <w:rPr>
          <w:sz w:val="28"/>
          <w:szCs w:val="28"/>
        </w:rPr>
        <w:t xml:space="preserve">                              </w:t>
      </w:r>
      <w:r w:rsidRPr="00C05BA2">
        <w:rPr>
          <w:sz w:val="28"/>
          <w:szCs w:val="28"/>
        </w:rPr>
        <w:t xml:space="preserve">от 4 до 24 процентов работникам, занятым на работах с вредными и (или) опасными условиями труда по результатам специальной </w:t>
      </w:r>
      <w:r w:rsidR="00A924C7" w:rsidRPr="00A924C7">
        <w:rPr>
          <w:sz w:val="28"/>
          <w:szCs w:val="28"/>
        </w:rPr>
        <w:t>СОУТ.</w:t>
      </w:r>
      <w:r w:rsidR="00A924C7">
        <w:rPr>
          <w:sz w:val="28"/>
          <w:szCs w:val="28"/>
        </w:rPr>
        <w:t xml:space="preserve"> </w:t>
      </w:r>
      <w:r w:rsidRPr="00A924C7">
        <w:rPr>
          <w:sz w:val="28"/>
          <w:szCs w:val="28"/>
        </w:rPr>
        <w:t>Перечень структурных подразделений и должностей, работа в которых дает право на повышение окладов (тарифных ставок) за работу во вредных и (или) опасных условиях труда работников и конкретный размер повышений утверждается руководителем учреждения с учетом мнения представительного органа работников и установлен приложением № 5.</w:t>
      </w:r>
    </w:p>
    <w:p w:rsidR="00075F18" w:rsidRPr="00A924C7" w:rsidRDefault="00075F18" w:rsidP="00075F18">
      <w:pPr>
        <w:pStyle w:val="FR2"/>
        <w:numPr>
          <w:ilvl w:val="1"/>
          <w:numId w:val="6"/>
        </w:numPr>
        <w:tabs>
          <w:tab w:val="left" w:pos="0"/>
          <w:tab w:val="left" w:pos="851"/>
          <w:tab w:val="left" w:pos="1134"/>
          <w:tab w:val="left" w:pos="1418"/>
        </w:tabs>
        <w:ind w:left="0" w:firstLine="567"/>
        <w:rPr>
          <w:sz w:val="28"/>
          <w:szCs w:val="28"/>
        </w:rPr>
      </w:pPr>
      <w:r w:rsidRPr="00C05BA2">
        <w:rPr>
          <w:sz w:val="28"/>
          <w:szCs w:val="28"/>
        </w:rPr>
        <w:t xml:space="preserve">Медицинскому персоналу, занятому оказанием экстренной, скорой </w:t>
      </w:r>
      <w:r w:rsidR="00C60091">
        <w:rPr>
          <w:sz w:val="28"/>
          <w:szCs w:val="28"/>
        </w:rPr>
        <w:t xml:space="preserve">                    </w:t>
      </w:r>
      <w:r w:rsidRPr="00C05BA2">
        <w:rPr>
          <w:sz w:val="28"/>
          <w:szCs w:val="28"/>
        </w:rPr>
        <w:t>и неотложной медицинской, выездному персоналу и работникам связи станци</w:t>
      </w:r>
      <w:r w:rsidR="00A924C7">
        <w:rPr>
          <w:sz w:val="28"/>
          <w:szCs w:val="28"/>
        </w:rPr>
        <w:t>и</w:t>
      </w:r>
      <w:r w:rsidRPr="00C05BA2">
        <w:rPr>
          <w:sz w:val="28"/>
          <w:szCs w:val="28"/>
        </w:rPr>
        <w:t xml:space="preserve"> (</w:t>
      </w:r>
      <w:r w:rsidR="00A924C7">
        <w:rPr>
          <w:sz w:val="28"/>
          <w:szCs w:val="28"/>
        </w:rPr>
        <w:t>подстанций</w:t>
      </w:r>
      <w:r w:rsidRPr="00C05BA2">
        <w:rPr>
          <w:sz w:val="28"/>
          <w:szCs w:val="28"/>
        </w:rPr>
        <w:t>) скорой медицинской помощи доплата за работу в ночное время производится в размере 100 процентов часовой тарифной ставки (или части должностного оклада за час работы) по занимаемой должности с учетом повышений за работу с вредными и (или) опасными условиями труда</w:t>
      </w:r>
      <w:r w:rsidR="00A924C7">
        <w:rPr>
          <w:sz w:val="28"/>
          <w:szCs w:val="28"/>
        </w:rPr>
        <w:t xml:space="preserve">, остальным категориям работников за фактически отработанное время в ночные часы выплачивается 50 % часовой тарифной ставки. </w:t>
      </w:r>
      <w:r w:rsidRPr="00A924C7">
        <w:rPr>
          <w:sz w:val="28"/>
          <w:szCs w:val="28"/>
        </w:rPr>
        <w:t>Перечень этих подразделений (должностей) утверждается руководителем учреждения</w:t>
      </w:r>
      <w:r w:rsidR="00132A2F">
        <w:rPr>
          <w:sz w:val="28"/>
          <w:szCs w:val="28"/>
        </w:rPr>
        <w:t xml:space="preserve"> </w:t>
      </w:r>
      <w:r w:rsidRPr="00A924C7">
        <w:rPr>
          <w:sz w:val="28"/>
          <w:szCs w:val="28"/>
        </w:rPr>
        <w:t>с учетом мнения представительного органа работников. Медицинским, фармацевтическим работникам, специалистам и служащим, водителям</w:t>
      </w:r>
      <w:r w:rsidR="00132A2F">
        <w:rPr>
          <w:sz w:val="28"/>
          <w:szCs w:val="28"/>
        </w:rPr>
        <w:t xml:space="preserve"> </w:t>
      </w:r>
      <w:r w:rsidRPr="00A924C7">
        <w:rPr>
          <w:sz w:val="28"/>
          <w:szCs w:val="28"/>
        </w:rPr>
        <w:t xml:space="preserve">и рабочим доплата за работу </w:t>
      </w:r>
      <w:r w:rsidR="00AA109E">
        <w:rPr>
          <w:sz w:val="28"/>
          <w:szCs w:val="28"/>
        </w:rPr>
        <w:br/>
      </w:r>
      <w:r w:rsidRPr="00A924C7">
        <w:rPr>
          <w:sz w:val="28"/>
          <w:szCs w:val="28"/>
        </w:rPr>
        <w:t>в ночное время производится из расчета должностного оклада по занимаемой должности с учетом повышения за работу с вредными и (или) опасными условиями труда.</w:t>
      </w:r>
    </w:p>
    <w:p w:rsidR="00075F18" w:rsidRPr="001E734E" w:rsidRDefault="00075F18" w:rsidP="00075F18">
      <w:pPr>
        <w:pStyle w:val="FR2"/>
        <w:numPr>
          <w:ilvl w:val="1"/>
          <w:numId w:val="6"/>
        </w:numPr>
        <w:tabs>
          <w:tab w:val="left" w:pos="0"/>
          <w:tab w:val="left" w:pos="851"/>
          <w:tab w:val="left" w:pos="1134"/>
          <w:tab w:val="left" w:pos="1418"/>
        </w:tabs>
        <w:ind w:left="0" w:firstLine="567"/>
      </w:pPr>
      <w:r w:rsidRPr="00DF054C">
        <w:rPr>
          <w:sz w:val="28"/>
          <w:szCs w:val="28"/>
        </w:rPr>
        <w:t xml:space="preserve">Работа в выходные или нерабочие праздничные дни в размере 100% тарифной ставки оплачивается не менее чем в двойном размере: </w:t>
      </w:r>
    </w:p>
    <w:p w:rsidR="00075F18" w:rsidRPr="00C05BA2" w:rsidRDefault="00075F18" w:rsidP="00EB27E8">
      <w:pPr>
        <w:pStyle w:val="FR2"/>
        <w:numPr>
          <w:ilvl w:val="0"/>
          <w:numId w:val="32"/>
        </w:numPr>
        <w:tabs>
          <w:tab w:val="left" w:pos="0"/>
          <w:tab w:val="left" w:pos="567"/>
          <w:tab w:val="left" w:pos="1134"/>
          <w:tab w:val="left" w:pos="1418"/>
        </w:tabs>
        <w:ind w:left="0" w:firstLine="567"/>
      </w:pPr>
      <w:r w:rsidRPr="00C05BA2">
        <w:rPr>
          <w:sz w:val="28"/>
          <w:szCs w:val="28"/>
        </w:rPr>
        <w:t xml:space="preserve">работникам, труд которых оплачивается по дневным и часовым тарифным ставкам, – в размере не менее двойной дневной или часовой тарифной ставки; </w:t>
      </w:r>
    </w:p>
    <w:p w:rsidR="00075F18" w:rsidRPr="00C05BA2" w:rsidRDefault="00075F18" w:rsidP="00EB27E8">
      <w:pPr>
        <w:pStyle w:val="FR2"/>
        <w:numPr>
          <w:ilvl w:val="0"/>
          <w:numId w:val="31"/>
        </w:numPr>
        <w:tabs>
          <w:tab w:val="left" w:pos="567"/>
          <w:tab w:val="left" w:pos="1134"/>
          <w:tab w:val="left" w:pos="1418"/>
        </w:tabs>
        <w:ind w:left="0" w:firstLine="567"/>
      </w:pPr>
      <w:r w:rsidRPr="00C05BA2">
        <w:rPr>
          <w:sz w:val="28"/>
          <w:szCs w:val="28"/>
        </w:rPr>
        <w:t xml:space="preserve">работникам, получающим должностной оклад, – в размере не менее одинарной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за день или час работы сверх должностного оклада, </w:t>
      </w:r>
      <w:r w:rsidR="00AA109E">
        <w:rPr>
          <w:sz w:val="28"/>
          <w:szCs w:val="28"/>
        </w:rPr>
        <w:br/>
      </w:r>
      <w:r w:rsidRPr="00C05BA2">
        <w:rPr>
          <w:sz w:val="28"/>
          <w:szCs w:val="28"/>
        </w:rPr>
        <w:t xml:space="preserve">(если работа производилась сверх месячной нормы рабочего времени); </w:t>
      </w:r>
    </w:p>
    <w:p w:rsidR="00075F18" w:rsidRPr="00C05BA2" w:rsidRDefault="00075F18" w:rsidP="00EB27E8">
      <w:pPr>
        <w:pStyle w:val="FR2"/>
        <w:numPr>
          <w:ilvl w:val="0"/>
          <w:numId w:val="31"/>
        </w:numPr>
        <w:tabs>
          <w:tab w:val="left" w:pos="567"/>
          <w:tab w:val="left" w:pos="1134"/>
          <w:tab w:val="left" w:pos="1418"/>
        </w:tabs>
        <w:ind w:left="0" w:firstLine="567"/>
      </w:pPr>
      <w:r w:rsidRPr="00C05BA2">
        <w:rPr>
          <w:sz w:val="28"/>
          <w:szCs w:val="28"/>
        </w:rPr>
        <w:t xml:space="preserve">оплата в повышенном размере производится всем работникам за часы, фактически отработанные в выходной или нерабочий праздничный день. </w:t>
      </w:r>
      <w:r w:rsidR="00AA109E">
        <w:rPr>
          <w:sz w:val="28"/>
          <w:szCs w:val="28"/>
        </w:rPr>
        <w:br/>
      </w:r>
      <w:r w:rsidRPr="00C05BA2">
        <w:rPr>
          <w:sz w:val="28"/>
          <w:szCs w:val="28"/>
        </w:rPr>
        <w:t xml:space="preserve">Если на выходной или нерабочий праздничный день приходится часть рабочего дня </w:t>
      </w:r>
      <w:r w:rsidRPr="00C05BA2">
        <w:rPr>
          <w:sz w:val="28"/>
          <w:szCs w:val="28"/>
        </w:rPr>
        <w:lastRenderedPageBreak/>
        <w:t xml:space="preserve">(смены), в повышенном размере оплачиваются часы, фактически отработанные </w:t>
      </w:r>
      <w:r w:rsidR="00AA109E">
        <w:rPr>
          <w:sz w:val="28"/>
          <w:szCs w:val="28"/>
        </w:rPr>
        <w:br/>
      </w:r>
      <w:r w:rsidRPr="00C05BA2">
        <w:rPr>
          <w:sz w:val="28"/>
          <w:szCs w:val="28"/>
        </w:rPr>
        <w:t>в выходной или нерабочий праздничный день (от 0 часов до 24 часов)</w:t>
      </w:r>
      <w:r w:rsidR="00A924C7">
        <w:rPr>
          <w:sz w:val="28"/>
          <w:szCs w:val="28"/>
        </w:rPr>
        <w:t>.</w:t>
      </w:r>
    </w:p>
    <w:p w:rsidR="00075F18" w:rsidRPr="00C05BA2" w:rsidRDefault="00075F18" w:rsidP="00075F18">
      <w:pPr>
        <w:pStyle w:val="FR2"/>
        <w:numPr>
          <w:ilvl w:val="1"/>
          <w:numId w:val="6"/>
        </w:numPr>
        <w:tabs>
          <w:tab w:val="left" w:pos="1134"/>
          <w:tab w:val="left" w:pos="1418"/>
        </w:tabs>
        <w:ind w:left="0" w:firstLine="567"/>
      </w:pPr>
      <w:r w:rsidRPr="00C05BA2">
        <w:rPr>
          <w:sz w:val="28"/>
          <w:szCs w:val="28"/>
        </w:rPr>
        <w:t>Надбавки за продолжительность непрерывной работы в учреждениях здравоохранения выплачиваются работникам в размере от 20 до 80% должностного оклада (тарифной ставки) в зависимости от продолжительности</w:t>
      </w:r>
      <w:r>
        <w:rPr>
          <w:sz w:val="28"/>
          <w:szCs w:val="28"/>
        </w:rPr>
        <w:t xml:space="preserve"> непрерывной работы в учреждениях здравоохранения и </w:t>
      </w:r>
      <w:r w:rsidRPr="00C05BA2">
        <w:rPr>
          <w:sz w:val="28"/>
          <w:szCs w:val="28"/>
        </w:rPr>
        <w:t>устанавливаются</w:t>
      </w:r>
      <w:r w:rsidR="00AA109E">
        <w:rPr>
          <w:sz w:val="28"/>
          <w:szCs w:val="28"/>
        </w:rPr>
        <w:t xml:space="preserve"> </w:t>
      </w:r>
      <w:r w:rsidRPr="00C05BA2">
        <w:rPr>
          <w:sz w:val="28"/>
          <w:szCs w:val="28"/>
        </w:rPr>
        <w:t>в следующих размерах:</w:t>
      </w:r>
    </w:p>
    <w:p w:rsidR="00075F18" w:rsidRPr="00C05BA2" w:rsidRDefault="00075F18" w:rsidP="00075F18">
      <w:pPr>
        <w:pStyle w:val="FR2"/>
        <w:tabs>
          <w:tab w:val="left" w:pos="0"/>
          <w:tab w:val="left" w:pos="851"/>
          <w:tab w:val="left" w:pos="1134"/>
          <w:tab w:val="left" w:pos="1418"/>
        </w:tabs>
        <w:ind w:firstLine="567"/>
        <w:rPr>
          <w:sz w:val="28"/>
          <w:szCs w:val="28"/>
        </w:rPr>
      </w:pPr>
      <w:r w:rsidRPr="00C05BA2">
        <w:rPr>
          <w:sz w:val="28"/>
          <w:szCs w:val="28"/>
        </w:rPr>
        <w:t xml:space="preserve">- 30 процентов должностного оклада (тарифной ставки) за первые три года </w:t>
      </w:r>
      <w:r w:rsidR="00AA109E">
        <w:rPr>
          <w:sz w:val="28"/>
          <w:szCs w:val="28"/>
        </w:rPr>
        <w:br/>
      </w:r>
      <w:r w:rsidRPr="00C05BA2">
        <w:rPr>
          <w:sz w:val="28"/>
          <w:szCs w:val="28"/>
        </w:rPr>
        <w:t xml:space="preserve">и по 25 процентов за каждые последующие два года непрерывной работы, </w:t>
      </w:r>
      <w:r w:rsidR="00C60091">
        <w:rPr>
          <w:sz w:val="28"/>
          <w:szCs w:val="28"/>
        </w:rPr>
        <w:t xml:space="preserve">                                 </w:t>
      </w:r>
      <w:r w:rsidRPr="00C05BA2">
        <w:rPr>
          <w:sz w:val="28"/>
          <w:szCs w:val="28"/>
        </w:rPr>
        <w:t xml:space="preserve">но не выше 80 процентов, старшим врачам станций (отделений) скорой медицинской помощи, врачам, среднему и младшему медицинскому персоналу </w:t>
      </w:r>
      <w:r w:rsidR="00AA109E">
        <w:rPr>
          <w:sz w:val="28"/>
          <w:szCs w:val="28"/>
        </w:rPr>
        <w:br/>
      </w:r>
      <w:r w:rsidRPr="00C05BA2">
        <w:rPr>
          <w:sz w:val="28"/>
          <w:szCs w:val="28"/>
        </w:rPr>
        <w:t>и водителям, в том числе состоящим в штате других организаций, выездных бригад станци</w:t>
      </w:r>
      <w:r w:rsidR="0018670E">
        <w:rPr>
          <w:sz w:val="28"/>
          <w:szCs w:val="28"/>
        </w:rPr>
        <w:t xml:space="preserve">и </w:t>
      </w:r>
      <w:r w:rsidRPr="00C05BA2">
        <w:rPr>
          <w:sz w:val="28"/>
          <w:szCs w:val="28"/>
        </w:rPr>
        <w:t>скорой медицинской помощи</w:t>
      </w:r>
      <w:r w:rsidR="0018670E">
        <w:rPr>
          <w:sz w:val="28"/>
          <w:szCs w:val="28"/>
        </w:rPr>
        <w:t>.</w:t>
      </w:r>
    </w:p>
    <w:p w:rsidR="00075F18" w:rsidRPr="00C05BA2" w:rsidRDefault="00075F18" w:rsidP="00075F18">
      <w:pPr>
        <w:pStyle w:val="FR2"/>
        <w:tabs>
          <w:tab w:val="left" w:pos="0"/>
          <w:tab w:val="left" w:pos="851"/>
          <w:tab w:val="left" w:pos="1134"/>
          <w:tab w:val="left" w:pos="1418"/>
        </w:tabs>
        <w:ind w:firstLine="567"/>
        <w:rPr>
          <w:sz w:val="28"/>
          <w:szCs w:val="28"/>
        </w:rPr>
      </w:pPr>
      <w:r w:rsidRPr="00C05BA2">
        <w:rPr>
          <w:sz w:val="28"/>
          <w:szCs w:val="28"/>
        </w:rPr>
        <w:t>За врачами выездных бригад станци</w:t>
      </w:r>
      <w:r w:rsidR="0018670E">
        <w:rPr>
          <w:sz w:val="28"/>
          <w:szCs w:val="28"/>
        </w:rPr>
        <w:t xml:space="preserve">и </w:t>
      </w:r>
      <w:r w:rsidRPr="00C05BA2">
        <w:rPr>
          <w:sz w:val="28"/>
          <w:szCs w:val="28"/>
        </w:rPr>
        <w:t>скорой медицинской помощи, перешедшими на должности главного врача станции скорой медицинской помощи и его заместителя</w:t>
      </w:r>
      <w:r w:rsidR="0018670E">
        <w:rPr>
          <w:sz w:val="28"/>
          <w:szCs w:val="28"/>
        </w:rPr>
        <w:t xml:space="preserve"> (врача)</w:t>
      </w:r>
      <w:r w:rsidRPr="00C05BA2">
        <w:rPr>
          <w:sz w:val="28"/>
          <w:szCs w:val="28"/>
        </w:rPr>
        <w:t>, заведующих отделениями, подстанциями скорой медицинской помощи, а также за работниками из числа среднего медицинского персонала выездных бригад станций (отделений) скорой медицинской помощи, перешедшими на должности фельдшера (медицинской сестры</w:t>
      </w:r>
      <w:r w:rsidR="00C60091">
        <w:rPr>
          <w:sz w:val="28"/>
          <w:szCs w:val="28"/>
        </w:rPr>
        <w:t>/брата</w:t>
      </w:r>
      <w:r w:rsidRPr="00C05BA2">
        <w:rPr>
          <w:sz w:val="28"/>
          <w:szCs w:val="28"/>
        </w:rPr>
        <w:t>) по приему вызовов и передаче их выездным бригадам или старшего фельдшера подстанции скорой медицинской помощи, сохраняются надбавки в размерах, соответствующих стажу непрерывной работы в выездных бригадах.</w:t>
      </w:r>
    </w:p>
    <w:p w:rsidR="00075F18" w:rsidRPr="00C05BA2" w:rsidRDefault="00075F18" w:rsidP="00075F18">
      <w:pPr>
        <w:pStyle w:val="FR2"/>
        <w:tabs>
          <w:tab w:val="left" w:pos="0"/>
          <w:tab w:val="left" w:pos="851"/>
          <w:tab w:val="left" w:pos="1134"/>
          <w:tab w:val="left" w:pos="1418"/>
        </w:tabs>
        <w:ind w:firstLine="567"/>
        <w:rPr>
          <w:sz w:val="28"/>
          <w:szCs w:val="28"/>
        </w:rPr>
      </w:pPr>
      <w:r w:rsidRPr="00C05BA2">
        <w:rPr>
          <w:sz w:val="28"/>
          <w:szCs w:val="28"/>
        </w:rPr>
        <w:t xml:space="preserve">- 20 процентов должностного оклада (тарифной ставки) за первые три года </w:t>
      </w:r>
      <w:r w:rsidR="00AA109E">
        <w:rPr>
          <w:sz w:val="28"/>
          <w:szCs w:val="28"/>
        </w:rPr>
        <w:br/>
      </w:r>
      <w:r w:rsidRPr="00C05BA2">
        <w:rPr>
          <w:sz w:val="28"/>
          <w:szCs w:val="28"/>
        </w:rPr>
        <w:t xml:space="preserve">и 10 процентов за последующие два года непрерывной работы, но не выше </w:t>
      </w:r>
      <w:r w:rsidR="00C60091">
        <w:rPr>
          <w:sz w:val="28"/>
          <w:szCs w:val="28"/>
        </w:rPr>
        <w:t xml:space="preserve">                         </w:t>
      </w:r>
      <w:r w:rsidRPr="00C05BA2">
        <w:rPr>
          <w:sz w:val="28"/>
          <w:szCs w:val="28"/>
        </w:rPr>
        <w:t>30 процентов должностного оклада (тарифной ставки) всем работникам учреждения, кроме работников, упомянутых выше.</w:t>
      </w:r>
    </w:p>
    <w:p w:rsidR="00075F18" w:rsidRPr="00C05BA2" w:rsidRDefault="00075F18" w:rsidP="00075F18">
      <w:pPr>
        <w:pStyle w:val="FR2"/>
        <w:tabs>
          <w:tab w:val="left" w:pos="0"/>
          <w:tab w:val="left" w:pos="851"/>
          <w:tab w:val="left" w:pos="1134"/>
          <w:tab w:val="left" w:pos="1418"/>
        </w:tabs>
        <w:ind w:firstLine="567"/>
        <w:rPr>
          <w:sz w:val="28"/>
          <w:szCs w:val="28"/>
        </w:rPr>
      </w:pPr>
      <w:r w:rsidRPr="00C05BA2">
        <w:rPr>
          <w:sz w:val="28"/>
          <w:szCs w:val="28"/>
        </w:rPr>
        <w:t xml:space="preserve">Надбавка выплачивается по основной должности исходя из должностного оклада (тарифной ставки), без учета повышений на работах с вредными </w:t>
      </w:r>
      <w:r w:rsidR="00AA109E">
        <w:rPr>
          <w:sz w:val="28"/>
          <w:szCs w:val="28"/>
        </w:rPr>
        <w:br/>
      </w:r>
      <w:r w:rsidRPr="00C05BA2">
        <w:rPr>
          <w:sz w:val="28"/>
          <w:szCs w:val="28"/>
        </w:rPr>
        <w:t xml:space="preserve">и (или) опасными условиями труда, других повышений, надбавок и доплат, </w:t>
      </w:r>
      <w:r w:rsidR="00AA109E">
        <w:rPr>
          <w:sz w:val="28"/>
          <w:szCs w:val="28"/>
        </w:rPr>
        <w:br/>
      </w:r>
      <w:r w:rsidRPr="00C05BA2">
        <w:rPr>
          <w:sz w:val="28"/>
          <w:szCs w:val="28"/>
        </w:rPr>
        <w:t>если иное не предусмотрено законодательством.</w:t>
      </w:r>
    </w:p>
    <w:p w:rsidR="00075F18" w:rsidRPr="00C05BA2" w:rsidRDefault="00075F18" w:rsidP="00075F18">
      <w:pPr>
        <w:pStyle w:val="FR2"/>
        <w:tabs>
          <w:tab w:val="left" w:pos="0"/>
          <w:tab w:val="left" w:pos="851"/>
          <w:tab w:val="left" w:pos="1134"/>
          <w:tab w:val="left" w:pos="1418"/>
        </w:tabs>
        <w:ind w:firstLine="567"/>
        <w:rPr>
          <w:sz w:val="28"/>
          <w:szCs w:val="28"/>
        </w:rPr>
      </w:pPr>
      <w:r w:rsidRPr="00C05BA2">
        <w:rPr>
          <w:sz w:val="28"/>
          <w:szCs w:val="28"/>
        </w:rPr>
        <w:t>Работникам, занимающим по совместительству штатные должности</w:t>
      </w:r>
      <w:r w:rsidR="00AA109E">
        <w:rPr>
          <w:sz w:val="28"/>
          <w:szCs w:val="28"/>
        </w:rPr>
        <w:t xml:space="preserve"> </w:t>
      </w:r>
      <w:r w:rsidR="00AA109E">
        <w:rPr>
          <w:sz w:val="28"/>
          <w:szCs w:val="28"/>
        </w:rPr>
        <w:br/>
      </w:r>
      <w:r w:rsidRPr="00C05BA2">
        <w:rPr>
          <w:sz w:val="28"/>
          <w:szCs w:val="28"/>
        </w:rPr>
        <w:t xml:space="preserve">в </w:t>
      </w:r>
      <w:r w:rsidR="0018670E">
        <w:rPr>
          <w:sz w:val="28"/>
          <w:szCs w:val="28"/>
        </w:rPr>
        <w:t>У</w:t>
      </w:r>
      <w:r w:rsidRPr="00C05BA2">
        <w:rPr>
          <w:sz w:val="28"/>
          <w:szCs w:val="28"/>
        </w:rPr>
        <w:t>чреждении, надбавки выплачиваются и по совмещаемым должностям</w:t>
      </w:r>
      <w:r w:rsidR="00C60091">
        <w:rPr>
          <w:sz w:val="28"/>
          <w:szCs w:val="28"/>
        </w:rPr>
        <w:t xml:space="preserve"> </w:t>
      </w:r>
      <w:r w:rsidRPr="00C05BA2">
        <w:rPr>
          <w:sz w:val="28"/>
          <w:szCs w:val="28"/>
        </w:rPr>
        <w:t xml:space="preserve">в порядке </w:t>
      </w:r>
      <w:r w:rsidR="00AA109E">
        <w:rPr>
          <w:sz w:val="28"/>
          <w:szCs w:val="28"/>
        </w:rPr>
        <w:br/>
      </w:r>
      <w:r w:rsidRPr="00C05BA2">
        <w:rPr>
          <w:sz w:val="28"/>
          <w:szCs w:val="28"/>
        </w:rPr>
        <w:t>и на условиях, предусмотренных для этих должностей.</w:t>
      </w:r>
    </w:p>
    <w:p w:rsidR="00075F18" w:rsidRPr="00C05BA2" w:rsidRDefault="00075F18" w:rsidP="00075F18">
      <w:pPr>
        <w:pStyle w:val="FR2"/>
        <w:tabs>
          <w:tab w:val="left" w:pos="0"/>
          <w:tab w:val="left" w:pos="851"/>
          <w:tab w:val="left" w:pos="1134"/>
          <w:tab w:val="left" w:pos="1418"/>
        </w:tabs>
        <w:ind w:firstLine="567"/>
        <w:rPr>
          <w:sz w:val="28"/>
          <w:szCs w:val="28"/>
        </w:rPr>
      </w:pPr>
      <w:r w:rsidRPr="00C05BA2">
        <w:rPr>
          <w:sz w:val="28"/>
          <w:szCs w:val="28"/>
        </w:rPr>
        <w:t>Изменение размеров надбавок за продолжительность непрерывной работы производится при изменении стажа непрерывной работы – со дня достижения стажа, дающего право на увеличение размера надбавки, если документы, подтверждающие непрерывный стаж, находятся в учреждении, или со дня представления необходимого документа, подтверждающего непрерывный стаж.</w:t>
      </w:r>
    </w:p>
    <w:p w:rsidR="0018670E" w:rsidRPr="00AC7468" w:rsidRDefault="00075F18" w:rsidP="0018670E">
      <w:pPr>
        <w:pStyle w:val="FR2"/>
        <w:tabs>
          <w:tab w:val="left" w:pos="0"/>
          <w:tab w:val="left" w:pos="851"/>
          <w:tab w:val="left" w:pos="1134"/>
          <w:tab w:val="left" w:pos="1418"/>
        </w:tabs>
        <w:ind w:firstLine="567"/>
        <w:rPr>
          <w:sz w:val="28"/>
          <w:szCs w:val="28"/>
        </w:rPr>
      </w:pPr>
      <w:r w:rsidRPr="00C05BA2">
        <w:rPr>
          <w:sz w:val="28"/>
          <w:szCs w:val="28"/>
        </w:rPr>
        <w:t xml:space="preserve">Порядок исчисления и сохранения стажа непрерывной работы, дающего право на получение </w:t>
      </w:r>
      <w:r w:rsidR="00AA109E" w:rsidRPr="00C05BA2">
        <w:rPr>
          <w:sz w:val="28"/>
          <w:szCs w:val="28"/>
        </w:rPr>
        <w:t>надбавок,</w:t>
      </w:r>
      <w:r w:rsidRPr="00C05BA2">
        <w:rPr>
          <w:sz w:val="28"/>
          <w:szCs w:val="28"/>
        </w:rPr>
        <w:t xml:space="preserve"> утверждается Министерством здравоохранения Московской области по согласованию с Министерством социального развития Московской области и с учетом мнения представительного органа работников.</w:t>
      </w:r>
    </w:p>
    <w:p w:rsidR="00075F18" w:rsidRPr="00E273A2" w:rsidRDefault="0018670E" w:rsidP="00075F18">
      <w:pPr>
        <w:tabs>
          <w:tab w:val="left" w:pos="5520"/>
        </w:tabs>
        <w:suppressAutoHyphens w:val="0"/>
        <w:autoSpaceDN/>
        <w:ind w:firstLine="567"/>
        <w:contextualSpacing/>
        <w:jc w:val="both"/>
        <w:textAlignment w:val="auto"/>
        <w:rPr>
          <w:rFonts w:eastAsia="Calibri"/>
          <w:kern w:val="0"/>
          <w:sz w:val="24"/>
          <w:szCs w:val="24"/>
          <w:lang w:eastAsia="en-US"/>
        </w:rPr>
      </w:pPr>
      <w:r>
        <w:rPr>
          <w:sz w:val="28"/>
          <w:szCs w:val="28"/>
        </w:rPr>
        <w:t xml:space="preserve">5.8. </w:t>
      </w:r>
      <w:r w:rsidR="00075F18" w:rsidRPr="00A2325B">
        <w:rPr>
          <w:sz w:val="28"/>
          <w:szCs w:val="28"/>
        </w:rPr>
        <w:t xml:space="preserve">Работодатель обязуется производить своевременную </w:t>
      </w:r>
      <w:r>
        <w:rPr>
          <w:sz w:val="28"/>
          <w:szCs w:val="28"/>
        </w:rPr>
        <w:t>вып</w:t>
      </w:r>
      <w:r w:rsidR="00075F18" w:rsidRPr="00A2325B">
        <w:rPr>
          <w:sz w:val="28"/>
          <w:szCs w:val="28"/>
        </w:rPr>
        <w:t xml:space="preserve">лату заработной платы: </w:t>
      </w:r>
      <w:r w:rsidR="00075F18" w:rsidRPr="00A2325B">
        <w:rPr>
          <w:rFonts w:eastAsia="Calibri"/>
          <w:kern w:val="0"/>
          <w:sz w:val="28"/>
          <w:szCs w:val="28"/>
          <w:lang w:eastAsia="en-US"/>
        </w:rPr>
        <w:t>15-е число текущего месяца - срок выдачи заработной платы за вторую половину месяца</w:t>
      </w:r>
      <w:r w:rsidR="00075F18" w:rsidRPr="00A2325B">
        <w:rPr>
          <w:sz w:val="28"/>
          <w:szCs w:val="28"/>
        </w:rPr>
        <w:t xml:space="preserve"> и </w:t>
      </w:r>
      <w:r w:rsidR="00075F18" w:rsidRPr="00A2325B">
        <w:rPr>
          <w:rFonts w:eastAsia="Calibri"/>
          <w:kern w:val="0"/>
          <w:sz w:val="28"/>
          <w:szCs w:val="28"/>
          <w:lang w:eastAsia="en-US"/>
        </w:rPr>
        <w:t xml:space="preserve">30-е число текущего месяца - срок выдачи </w:t>
      </w:r>
      <w:r w:rsidR="00075F18" w:rsidRPr="00E273A2">
        <w:rPr>
          <w:rFonts w:eastAsia="Calibri"/>
          <w:kern w:val="0"/>
          <w:sz w:val="28"/>
          <w:szCs w:val="28"/>
          <w:lang w:eastAsia="en-US"/>
        </w:rPr>
        <w:t xml:space="preserve">заработной платы </w:t>
      </w:r>
      <w:r w:rsidR="00AA109E">
        <w:rPr>
          <w:rFonts w:eastAsia="Calibri"/>
          <w:kern w:val="0"/>
          <w:sz w:val="28"/>
          <w:szCs w:val="28"/>
          <w:lang w:eastAsia="en-US"/>
        </w:rPr>
        <w:br/>
      </w:r>
      <w:r w:rsidR="00075F18" w:rsidRPr="00E273A2">
        <w:rPr>
          <w:rFonts w:eastAsia="Calibri"/>
          <w:kern w:val="0"/>
          <w:sz w:val="28"/>
          <w:szCs w:val="28"/>
          <w:lang w:eastAsia="en-US"/>
        </w:rPr>
        <w:t>за первую половину месяца (аванс)</w:t>
      </w:r>
      <w:r w:rsidR="00075F18" w:rsidRPr="00E273A2">
        <w:rPr>
          <w:sz w:val="28"/>
          <w:szCs w:val="28"/>
        </w:rPr>
        <w:t xml:space="preserve">. Размер заработной платы за первую половину месяца составляет 40% от обязательных выплат (должностной оклад + надбавка </w:t>
      </w:r>
      <w:r w:rsidR="00AA109E">
        <w:rPr>
          <w:sz w:val="28"/>
          <w:szCs w:val="28"/>
        </w:rPr>
        <w:br/>
      </w:r>
      <w:r w:rsidR="00075F18" w:rsidRPr="00E273A2">
        <w:rPr>
          <w:sz w:val="28"/>
          <w:szCs w:val="28"/>
        </w:rPr>
        <w:t xml:space="preserve">за продолжительность непрерывной работы), учитывая фактически отработанное </w:t>
      </w:r>
      <w:r w:rsidR="00075F18" w:rsidRPr="00E273A2">
        <w:rPr>
          <w:sz w:val="28"/>
          <w:szCs w:val="28"/>
        </w:rPr>
        <w:lastRenderedPageBreak/>
        <w:t>время.</w:t>
      </w:r>
      <w:r w:rsidR="00075F18" w:rsidRPr="00E273A2">
        <w:rPr>
          <w:rFonts w:eastAsia="Calibri"/>
          <w:kern w:val="0"/>
          <w:sz w:val="24"/>
          <w:szCs w:val="24"/>
          <w:lang w:eastAsia="en-US"/>
        </w:rPr>
        <w:t xml:space="preserve"> </w:t>
      </w:r>
    </w:p>
    <w:p w:rsidR="00075F18" w:rsidRPr="00C05BA2" w:rsidRDefault="00075F18" w:rsidP="00075F18">
      <w:pPr>
        <w:pStyle w:val="FR2"/>
        <w:tabs>
          <w:tab w:val="left" w:pos="851"/>
          <w:tab w:val="left" w:pos="1134"/>
          <w:tab w:val="left" w:pos="1418"/>
        </w:tabs>
        <w:ind w:left="567" w:firstLine="0"/>
        <w:rPr>
          <w:b/>
          <w:sz w:val="28"/>
          <w:szCs w:val="28"/>
        </w:rPr>
      </w:pPr>
      <w:r w:rsidRPr="00C05BA2">
        <w:rPr>
          <w:b/>
          <w:sz w:val="28"/>
          <w:szCs w:val="28"/>
        </w:rPr>
        <w:t xml:space="preserve">В феврале аванс выплачивается в последний рабочий день. </w:t>
      </w:r>
    </w:p>
    <w:p w:rsidR="00075F18" w:rsidRPr="002C4B2D" w:rsidRDefault="00075F18" w:rsidP="00075F18">
      <w:pPr>
        <w:pStyle w:val="FR2"/>
        <w:tabs>
          <w:tab w:val="left" w:pos="851"/>
          <w:tab w:val="left" w:pos="1134"/>
          <w:tab w:val="left" w:pos="1418"/>
        </w:tabs>
        <w:ind w:firstLine="567"/>
      </w:pPr>
      <w:r w:rsidRPr="002C4B2D">
        <w:rPr>
          <w:sz w:val="28"/>
          <w:szCs w:val="28"/>
        </w:rPr>
        <w:t xml:space="preserve">При совпадении дня выплаты с выходным или нерабочим праздничным днём выплата заработной платы производится накануне этого дня. </w:t>
      </w:r>
    </w:p>
    <w:p w:rsidR="0018670E" w:rsidRDefault="0018670E" w:rsidP="0018670E">
      <w:pPr>
        <w:pStyle w:val="FR2"/>
        <w:tabs>
          <w:tab w:val="left" w:pos="851"/>
          <w:tab w:val="left" w:pos="1134"/>
          <w:tab w:val="left" w:pos="1418"/>
        </w:tabs>
      </w:pPr>
      <w:r>
        <w:rPr>
          <w:sz w:val="28"/>
          <w:szCs w:val="28"/>
        </w:rPr>
        <w:t>5.9. В</w:t>
      </w:r>
      <w:r w:rsidR="00075F18" w:rsidRPr="002C4B2D">
        <w:rPr>
          <w:sz w:val="28"/>
          <w:szCs w:val="28"/>
        </w:rPr>
        <w:t xml:space="preserve">ыплаты стимулирующего характера </w:t>
      </w:r>
      <w:r>
        <w:rPr>
          <w:sz w:val="28"/>
          <w:szCs w:val="28"/>
        </w:rPr>
        <w:t xml:space="preserve">производятся </w:t>
      </w:r>
      <w:r w:rsidR="00075F18" w:rsidRPr="002C4B2D">
        <w:rPr>
          <w:sz w:val="28"/>
          <w:szCs w:val="28"/>
        </w:rPr>
        <w:t>в пределах соответствующих бюджетных ассигнований с учетом показателей результатов труда (Приложение № 3)</w:t>
      </w:r>
      <w:r>
        <w:rPr>
          <w:sz w:val="28"/>
          <w:szCs w:val="28"/>
        </w:rPr>
        <w:t xml:space="preserve"> по согласованию с представительным органом работников</w:t>
      </w:r>
      <w:r w:rsidR="00075F18" w:rsidRPr="002C4B2D">
        <w:rPr>
          <w:sz w:val="28"/>
          <w:szCs w:val="28"/>
        </w:rPr>
        <w:t>.</w:t>
      </w:r>
    </w:p>
    <w:p w:rsidR="00075F18" w:rsidRPr="002C4B2D" w:rsidRDefault="0018670E" w:rsidP="0018670E">
      <w:pPr>
        <w:pStyle w:val="FR2"/>
        <w:tabs>
          <w:tab w:val="left" w:pos="851"/>
          <w:tab w:val="left" w:pos="1134"/>
          <w:tab w:val="left" w:pos="1418"/>
        </w:tabs>
      </w:pPr>
      <w:r w:rsidRPr="0018670E">
        <w:rPr>
          <w:sz w:val="28"/>
          <w:szCs w:val="28"/>
        </w:rPr>
        <w:t>5.</w:t>
      </w:r>
      <w:r>
        <w:rPr>
          <w:sz w:val="28"/>
          <w:szCs w:val="28"/>
        </w:rPr>
        <w:t>10</w:t>
      </w:r>
      <w:r w:rsidRPr="0018670E">
        <w:rPr>
          <w:sz w:val="28"/>
          <w:szCs w:val="28"/>
        </w:rPr>
        <w:t>.</w:t>
      </w:r>
      <w:r>
        <w:t xml:space="preserve"> </w:t>
      </w:r>
      <w:r w:rsidR="00075F18" w:rsidRPr="002C4B2D">
        <w:rPr>
          <w:sz w:val="28"/>
        </w:rPr>
        <w:t>Главному врачу ГБУЗ МО «МОССМП» устанавливаются надбавки</w:t>
      </w:r>
      <w:r>
        <w:rPr>
          <w:sz w:val="28"/>
        </w:rPr>
        <w:t xml:space="preserve"> стимулирующего характера</w:t>
      </w:r>
      <w:r w:rsidR="00075F18" w:rsidRPr="002C4B2D">
        <w:rPr>
          <w:sz w:val="28"/>
        </w:rPr>
        <w:t xml:space="preserve"> за работу, направленную на развитие учреждения, применение в его практической деятельности передовых методов диагностики </w:t>
      </w:r>
      <w:r w:rsidR="00AA109E">
        <w:rPr>
          <w:sz w:val="28"/>
        </w:rPr>
        <w:br/>
      </w:r>
      <w:r w:rsidR="00075F18" w:rsidRPr="002C4B2D">
        <w:rPr>
          <w:sz w:val="28"/>
        </w:rPr>
        <w:t xml:space="preserve">и </w:t>
      </w:r>
      <w:r w:rsidR="00075F18" w:rsidRPr="00C463D4">
        <w:rPr>
          <w:sz w:val="28"/>
        </w:rPr>
        <w:t xml:space="preserve">лечения больных, новых </w:t>
      </w:r>
      <w:r w:rsidR="00075F18" w:rsidRPr="002C4B2D">
        <w:rPr>
          <w:sz w:val="28"/>
        </w:rPr>
        <w:t>лекарственных средств и медицинского оборудования, техники и производится премирование на основании оценки деятельности учреждения Министерством здравоохранения Московской области.</w:t>
      </w:r>
    </w:p>
    <w:p w:rsidR="00075F18" w:rsidRPr="00164171" w:rsidRDefault="0018670E" w:rsidP="0018670E">
      <w:pPr>
        <w:pStyle w:val="FR2"/>
        <w:tabs>
          <w:tab w:val="left" w:pos="851"/>
          <w:tab w:val="left" w:pos="1134"/>
          <w:tab w:val="left" w:pos="1276"/>
        </w:tabs>
        <w:ind w:firstLine="709"/>
      </w:pPr>
      <w:r>
        <w:rPr>
          <w:sz w:val="28"/>
          <w:szCs w:val="28"/>
        </w:rPr>
        <w:t xml:space="preserve">5.11. </w:t>
      </w:r>
      <w:r w:rsidR="00075F18" w:rsidRPr="002C4B2D">
        <w:rPr>
          <w:sz w:val="28"/>
          <w:szCs w:val="28"/>
        </w:rPr>
        <w:t>Работникам учреждения, выполняющим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w:t>
      </w:r>
      <w:r w:rsidR="00075F18" w:rsidRPr="00164171">
        <w:rPr>
          <w:sz w:val="28"/>
          <w:szCs w:val="28"/>
        </w:rPr>
        <w:t xml:space="preserve">. Размер доплаты устанавливается </w:t>
      </w:r>
      <w:r w:rsidR="00164171" w:rsidRPr="00164171">
        <w:rPr>
          <w:sz w:val="28"/>
          <w:szCs w:val="28"/>
        </w:rPr>
        <w:t>на основании Приказа главного врача</w:t>
      </w:r>
      <w:r w:rsidR="00075F18" w:rsidRPr="00164171">
        <w:rPr>
          <w:sz w:val="28"/>
          <w:szCs w:val="28"/>
        </w:rPr>
        <w:t xml:space="preserve"> с учетом содержания и (или) объема дополнительной работы.</w:t>
      </w:r>
    </w:p>
    <w:p w:rsidR="00164171" w:rsidRPr="005428A5" w:rsidRDefault="00164171" w:rsidP="00213DFB">
      <w:pPr>
        <w:pStyle w:val="FR2"/>
        <w:numPr>
          <w:ilvl w:val="1"/>
          <w:numId w:val="44"/>
        </w:numPr>
        <w:tabs>
          <w:tab w:val="left" w:pos="851"/>
          <w:tab w:val="left" w:pos="1134"/>
          <w:tab w:val="left" w:pos="1276"/>
        </w:tabs>
        <w:ind w:left="0" w:firstLine="709"/>
      </w:pPr>
      <w:r>
        <w:rPr>
          <w:sz w:val="28"/>
          <w:szCs w:val="28"/>
        </w:rPr>
        <w:t xml:space="preserve"> </w:t>
      </w:r>
      <w:r w:rsidR="00075F18" w:rsidRPr="00A2325B">
        <w:rPr>
          <w:sz w:val="28"/>
          <w:szCs w:val="28"/>
        </w:rPr>
        <w:t>Фельдшерам (медицинским сестрам</w:t>
      </w:r>
      <w:r w:rsidR="00C60091">
        <w:rPr>
          <w:sz w:val="28"/>
          <w:szCs w:val="28"/>
        </w:rPr>
        <w:t>/братьям</w:t>
      </w:r>
      <w:r w:rsidR="00075F18" w:rsidRPr="00A2325B">
        <w:rPr>
          <w:sz w:val="28"/>
          <w:szCs w:val="28"/>
        </w:rPr>
        <w:t>) по приему вызовов скорой медицинской помощи и передаче их выездным бригадам скорой медицинской помощи,</w:t>
      </w:r>
      <w:r w:rsidR="00075F18" w:rsidRPr="00A2325B">
        <w:rPr>
          <w:sz w:val="36"/>
        </w:rPr>
        <w:t xml:space="preserve"> </w:t>
      </w:r>
      <w:r w:rsidR="00075F18" w:rsidRPr="002C4B2D">
        <w:rPr>
          <w:sz w:val="28"/>
        </w:rPr>
        <w:t xml:space="preserve">работающим в оперативном режиме круглосуточно </w:t>
      </w:r>
      <w:r w:rsidR="00C60091">
        <w:rPr>
          <w:sz w:val="28"/>
        </w:rPr>
        <w:t xml:space="preserve">                      </w:t>
      </w:r>
      <w:r w:rsidR="00075F18" w:rsidRPr="002C4B2D">
        <w:rPr>
          <w:sz w:val="28"/>
        </w:rPr>
        <w:t xml:space="preserve">на </w:t>
      </w:r>
      <w:r w:rsidR="00075F18" w:rsidRPr="00C60091">
        <w:rPr>
          <w:sz w:val="28"/>
        </w:rPr>
        <w:t>АСУ</w:t>
      </w:r>
      <w:r w:rsidR="00075F18" w:rsidRPr="002C4B2D">
        <w:rPr>
          <w:sz w:val="28"/>
        </w:rPr>
        <w:t xml:space="preserve"> «</w:t>
      </w:r>
      <w:r>
        <w:rPr>
          <w:sz w:val="28"/>
        </w:rPr>
        <w:t>Система 103</w:t>
      </w:r>
      <w:r w:rsidR="00075F18" w:rsidRPr="002C4B2D">
        <w:rPr>
          <w:sz w:val="28"/>
        </w:rPr>
        <w:t xml:space="preserve">» за интенсивность </w:t>
      </w:r>
      <w:r>
        <w:rPr>
          <w:sz w:val="28"/>
        </w:rPr>
        <w:t xml:space="preserve">и напряженность </w:t>
      </w:r>
      <w:r w:rsidR="00075F18" w:rsidRPr="002C4B2D">
        <w:rPr>
          <w:sz w:val="28"/>
        </w:rPr>
        <w:t xml:space="preserve">труда производить ежемесячно дополнительные выплаты за счет экономии </w:t>
      </w:r>
      <w:r>
        <w:rPr>
          <w:sz w:val="28"/>
        </w:rPr>
        <w:t xml:space="preserve">фонда </w:t>
      </w:r>
      <w:r w:rsidR="00075F18" w:rsidRPr="002C4B2D">
        <w:rPr>
          <w:sz w:val="28"/>
        </w:rPr>
        <w:t xml:space="preserve">заработной платы </w:t>
      </w:r>
      <w:r w:rsidR="00AA109E">
        <w:rPr>
          <w:sz w:val="28"/>
        </w:rPr>
        <w:br/>
      </w:r>
      <w:r w:rsidR="00075F18" w:rsidRPr="002C4B2D">
        <w:rPr>
          <w:sz w:val="28"/>
        </w:rPr>
        <w:t>в размере до 15 % за фактически отработанное время (при наличии финансирования).</w:t>
      </w:r>
    </w:p>
    <w:p w:rsidR="00075F18" w:rsidRPr="00AA109E" w:rsidRDefault="00075F18" w:rsidP="00213DFB">
      <w:pPr>
        <w:pStyle w:val="FR2"/>
        <w:numPr>
          <w:ilvl w:val="0"/>
          <w:numId w:val="44"/>
        </w:numPr>
        <w:tabs>
          <w:tab w:val="left" w:pos="567"/>
        </w:tabs>
        <w:jc w:val="center"/>
        <w:rPr>
          <w:b/>
          <w:sz w:val="28"/>
        </w:rPr>
      </w:pPr>
      <w:r w:rsidRPr="00AA109E">
        <w:rPr>
          <w:b/>
          <w:sz w:val="28"/>
        </w:rPr>
        <w:t>СОЦИАЛЬНАЯ ПРОГРАММА</w:t>
      </w:r>
    </w:p>
    <w:p w:rsidR="00E273A2" w:rsidRDefault="00E273A2" w:rsidP="00E273A2">
      <w:pPr>
        <w:pStyle w:val="FR2"/>
        <w:tabs>
          <w:tab w:val="left" w:pos="567"/>
        </w:tabs>
        <w:ind w:left="600" w:firstLine="0"/>
      </w:pPr>
    </w:p>
    <w:p w:rsidR="00164171" w:rsidRDefault="00075F18" w:rsidP="00164171">
      <w:pPr>
        <w:pStyle w:val="FR2"/>
        <w:tabs>
          <w:tab w:val="left" w:pos="851"/>
          <w:tab w:val="left" w:pos="1134"/>
          <w:tab w:val="left" w:pos="1276"/>
        </w:tabs>
        <w:ind w:firstLine="567"/>
        <w:rPr>
          <w:sz w:val="28"/>
        </w:rPr>
      </w:pPr>
      <w:r>
        <w:rPr>
          <w:sz w:val="28"/>
        </w:rPr>
        <w:t>6.1.</w:t>
      </w:r>
      <w:r>
        <w:rPr>
          <w:sz w:val="28"/>
        </w:rPr>
        <w:tab/>
        <w:t xml:space="preserve">В целях улучшения работы по охране здоровья и социальной защищённости работников </w:t>
      </w:r>
      <w:r w:rsidR="00164171">
        <w:rPr>
          <w:sz w:val="28"/>
        </w:rPr>
        <w:t>Р</w:t>
      </w:r>
      <w:r>
        <w:rPr>
          <w:sz w:val="28"/>
        </w:rPr>
        <w:t xml:space="preserve">аботодатель обязуется: вести ежегодные медицинские обследования работников учреждения на носительство штаммов инфекционных заболеваний с последующим проведением комплекса оздоровительных </w:t>
      </w:r>
      <w:r w:rsidR="00AA109E">
        <w:rPr>
          <w:sz w:val="28"/>
        </w:rPr>
        <w:br/>
      </w:r>
      <w:r>
        <w:rPr>
          <w:sz w:val="28"/>
        </w:rPr>
        <w:t>и профилактических мероприятий.</w:t>
      </w:r>
    </w:p>
    <w:p w:rsidR="00075F18" w:rsidRPr="00164171" w:rsidRDefault="00075F18" w:rsidP="00164171">
      <w:pPr>
        <w:pStyle w:val="FR2"/>
        <w:tabs>
          <w:tab w:val="left" w:pos="851"/>
          <w:tab w:val="left" w:pos="1134"/>
          <w:tab w:val="left" w:pos="1276"/>
        </w:tabs>
        <w:ind w:firstLine="567"/>
        <w:rPr>
          <w:sz w:val="28"/>
          <w:szCs w:val="28"/>
        </w:rPr>
      </w:pPr>
      <w:r w:rsidRPr="00164171">
        <w:rPr>
          <w:sz w:val="28"/>
          <w:szCs w:val="28"/>
        </w:rPr>
        <w:t>6.2. Профсоюзный комитет обязуется:</w:t>
      </w:r>
    </w:p>
    <w:p w:rsidR="00075F18" w:rsidRDefault="00075F18" w:rsidP="00075F18">
      <w:pPr>
        <w:pStyle w:val="FR2"/>
        <w:tabs>
          <w:tab w:val="left" w:pos="851"/>
          <w:tab w:val="left" w:pos="1134"/>
          <w:tab w:val="left" w:pos="1276"/>
        </w:tabs>
        <w:ind w:firstLine="567"/>
        <w:rPr>
          <w:sz w:val="28"/>
          <w:szCs w:val="28"/>
        </w:rPr>
      </w:pPr>
      <w:r w:rsidRPr="00A971D0">
        <w:rPr>
          <w:sz w:val="28"/>
          <w:szCs w:val="28"/>
        </w:rPr>
        <w:t>6.2.1.</w:t>
      </w:r>
      <w:r>
        <w:rPr>
          <w:sz w:val="28"/>
          <w:szCs w:val="28"/>
        </w:rPr>
        <w:tab/>
      </w:r>
      <w:r w:rsidRPr="00A971D0">
        <w:rPr>
          <w:sz w:val="28"/>
          <w:szCs w:val="28"/>
        </w:rPr>
        <w:t>Оказывать материальную помощь нуждающимся из средств бюджета профсоюзной организации (членам профсоюза).</w:t>
      </w:r>
    </w:p>
    <w:p w:rsidR="00075F18" w:rsidRPr="00787B72" w:rsidRDefault="00075F18" w:rsidP="00075F18">
      <w:pPr>
        <w:pStyle w:val="FR2"/>
        <w:tabs>
          <w:tab w:val="left" w:pos="851"/>
          <w:tab w:val="left" w:pos="1134"/>
          <w:tab w:val="left" w:pos="1276"/>
        </w:tabs>
        <w:ind w:firstLine="567"/>
        <w:rPr>
          <w:sz w:val="28"/>
          <w:szCs w:val="28"/>
        </w:rPr>
      </w:pPr>
      <w:r>
        <w:rPr>
          <w:sz w:val="28"/>
          <w:szCs w:val="28"/>
        </w:rPr>
        <w:t>6.2.2. О</w:t>
      </w:r>
      <w:r w:rsidRPr="00A971D0">
        <w:rPr>
          <w:sz w:val="28"/>
          <w:szCs w:val="28"/>
        </w:rPr>
        <w:t xml:space="preserve">казывать помощь в приобретении путёвок в санатории, дома отдыха </w:t>
      </w:r>
      <w:r w:rsidRPr="00787B72">
        <w:rPr>
          <w:sz w:val="28"/>
          <w:szCs w:val="28"/>
        </w:rPr>
        <w:t>для работников – членов профсоюза.</w:t>
      </w:r>
    </w:p>
    <w:p w:rsidR="00075F18" w:rsidRPr="00787B72" w:rsidRDefault="00075F18" w:rsidP="00213DFB">
      <w:pPr>
        <w:pStyle w:val="FR2"/>
        <w:numPr>
          <w:ilvl w:val="2"/>
          <w:numId w:val="37"/>
        </w:numPr>
        <w:tabs>
          <w:tab w:val="left" w:pos="851"/>
          <w:tab w:val="left" w:pos="1134"/>
          <w:tab w:val="left" w:pos="1276"/>
          <w:tab w:val="left" w:pos="1701"/>
        </w:tabs>
        <w:ind w:left="0" w:firstLine="567"/>
        <w:rPr>
          <w:sz w:val="28"/>
          <w:szCs w:val="28"/>
        </w:rPr>
      </w:pPr>
      <w:r w:rsidRPr="00787B72">
        <w:rPr>
          <w:sz w:val="28"/>
          <w:szCs w:val="28"/>
        </w:rPr>
        <w:t xml:space="preserve">Приобретать новогодние подарки и билеты на представления, путёвки </w:t>
      </w:r>
      <w:r w:rsidR="00AA109E">
        <w:rPr>
          <w:sz w:val="28"/>
          <w:szCs w:val="28"/>
        </w:rPr>
        <w:br/>
      </w:r>
      <w:r w:rsidRPr="00787B72">
        <w:rPr>
          <w:sz w:val="28"/>
          <w:szCs w:val="28"/>
        </w:rPr>
        <w:t>в летние лагеря отдыха для детей работников – членов профсоюза.</w:t>
      </w:r>
    </w:p>
    <w:p w:rsidR="00075F18" w:rsidRDefault="00075F18" w:rsidP="00213DFB">
      <w:pPr>
        <w:pStyle w:val="FR2"/>
        <w:numPr>
          <w:ilvl w:val="2"/>
          <w:numId w:val="37"/>
        </w:numPr>
        <w:tabs>
          <w:tab w:val="left" w:pos="851"/>
          <w:tab w:val="left" w:pos="1134"/>
          <w:tab w:val="left" w:pos="1276"/>
          <w:tab w:val="left" w:pos="1701"/>
        </w:tabs>
        <w:ind w:left="0" w:firstLine="567"/>
        <w:rPr>
          <w:sz w:val="28"/>
          <w:szCs w:val="28"/>
        </w:rPr>
      </w:pPr>
      <w:r w:rsidRPr="00787B72">
        <w:rPr>
          <w:sz w:val="28"/>
          <w:szCs w:val="28"/>
        </w:rPr>
        <w:t xml:space="preserve">Оказывать помощь по подготовке документов для обращения </w:t>
      </w:r>
      <w:r w:rsidR="00C60091">
        <w:rPr>
          <w:sz w:val="28"/>
          <w:szCs w:val="28"/>
        </w:rPr>
        <w:t xml:space="preserve">                             </w:t>
      </w:r>
      <w:r w:rsidRPr="00787B72">
        <w:rPr>
          <w:sz w:val="28"/>
          <w:szCs w:val="28"/>
        </w:rPr>
        <w:t>в соответствующие органы исполнительной власти в назначении и выплате пособий за счёт средств социального страхован</w:t>
      </w:r>
      <w:r>
        <w:rPr>
          <w:sz w:val="28"/>
          <w:szCs w:val="28"/>
        </w:rPr>
        <w:t>ия:</w:t>
      </w:r>
    </w:p>
    <w:p w:rsidR="00075F18" w:rsidRPr="00A971D0" w:rsidRDefault="00075F18" w:rsidP="00075F18">
      <w:pPr>
        <w:pStyle w:val="FR2"/>
        <w:numPr>
          <w:ilvl w:val="2"/>
          <w:numId w:val="16"/>
        </w:numPr>
        <w:tabs>
          <w:tab w:val="left" w:pos="851"/>
          <w:tab w:val="left" w:pos="1134"/>
          <w:tab w:val="left" w:pos="1276"/>
          <w:tab w:val="left" w:pos="1701"/>
        </w:tabs>
        <w:ind w:left="0" w:firstLine="567"/>
        <w:rPr>
          <w:sz w:val="28"/>
          <w:szCs w:val="28"/>
        </w:rPr>
      </w:pPr>
      <w:r w:rsidRPr="00A971D0">
        <w:rPr>
          <w:sz w:val="28"/>
          <w:szCs w:val="28"/>
        </w:rPr>
        <w:t>на рождение ребёнка;</w:t>
      </w:r>
    </w:p>
    <w:p w:rsidR="00075F18" w:rsidRPr="00A971D0" w:rsidRDefault="00075F18" w:rsidP="00075F18">
      <w:pPr>
        <w:pStyle w:val="FR2"/>
        <w:numPr>
          <w:ilvl w:val="0"/>
          <w:numId w:val="8"/>
        </w:numPr>
        <w:tabs>
          <w:tab w:val="left" w:pos="0"/>
          <w:tab w:val="left" w:pos="851"/>
        </w:tabs>
        <w:ind w:left="0" w:firstLine="567"/>
        <w:rPr>
          <w:sz w:val="28"/>
          <w:szCs w:val="28"/>
        </w:rPr>
      </w:pPr>
      <w:r w:rsidRPr="00A971D0">
        <w:rPr>
          <w:sz w:val="28"/>
          <w:szCs w:val="28"/>
        </w:rPr>
        <w:lastRenderedPageBreak/>
        <w:t>по временной нетрудоспособности;</w:t>
      </w:r>
    </w:p>
    <w:p w:rsidR="00075F18" w:rsidRPr="00A971D0" w:rsidRDefault="00075F18" w:rsidP="00075F18">
      <w:pPr>
        <w:pStyle w:val="FR2"/>
        <w:numPr>
          <w:ilvl w:val="0"/>
          <w:numId w:val="8"/>
        </w:numPr>
        <w:tabs>
          <w:tab w:val="left" w:pos="0"/>
          <w:tab w:val="left" w:pos="851"/>
        </w:tabs>
        <w:ind w:left="0" w:firstLine="567"/>
        <w:rPr>
          <w:sz w:val="28"/>
          <w:szCs w:val="28"/>
        </w:rPr>
      </w:pPr>
      <w:r w:rsidRPr="00A971D0">
        <w:rPr>
          <w:sz w:val="28"/>
          <w:szCs w:val="28"/>
        </w:rPr>
        <w:t>по беременности и родам;</w:t>
      </w:r>
    </w:p>
    <w:p w:rsidR="00075F18" w:rsidRPr="00A971D0" w:rsidRDefault="00075F18" w:rsidP="00075F18">
      <w:pPr>
        <w:pStyle w:val="FR2"/>
        <w:numPr>
          <w:ilvl w:val="0"/>
          <w:numId w:val="8"/>
        </w:numPr>
        <w:tabs>
          <w:tab w:val="left" w:pos="0"/>
          <w:tab w:val="left" w:pos="851"/>
        </w:tabs>
        <w:ind w:left="0" w:firstLine="567"/>
        <w:rPr>
          <w:sz w:val="28"/>
          <w:szCs w:val="28"/>
        </w:rPr>
      </w:pPr>
      <w:r w:rsidRPr="00A971D0">
        <w:rPr>
          <w:sz w:val="28"/>
          <w:szCs w:val="28"/>
        </w:rPr>
        <w:t>на погребение;</w:t>
      </w:r>
    </w:p>
    <w:p w:rsidR="00075F18" w:rsidRPr="00A971D0" w:rsidRDefault="00075F18" w:rsidP="00075F18">
      <w:pPr>
        <w:pStyle w:val="FR2"/>
        <w:numPr>
          <w:ilvl w:val="0"/>
          <w:numId w:val="8"/>
        </w:numPr>
        <w:tabs>
          <w:tab w:val="left" w:pos="0"/>
          <w:tab w:val="left" w:pos="851"/>
        </w:tabs>
        <w:ind w:left="0" w:firstLine="567"/>
        <w:rPr>
          <w:sz w:val="28"/>
          <w:szCs w:val="28"/>
        </w:rPr>
      </w:pPr>
      <w:r w:rsidRPr="00A971D0">
        <w:rPr>
          <w:sz w:val="28"/>
          <w:szCs w:val="28"/>
        </w:rPr>
        <w:t>на предоставление ежемесячно 4-х дополнительных оплачиваемых дней отдыха одному из родителей (опекуну, попечителю), воспитывающего ребёнка-инвалида или инвалида детства.</w:t>
      </w:r>
    </w:p>
    <w:p w:rsidR="00075F18" w:rsidRPr="00A971D0" w:rsidRDefault="00075F18" w:rsidP="00075F18">
      <w:pPr>
        <w:pStyle w:val="FR2"/>
        <w:numPr>
          <w:ilvl w:val="2"/>
          <w:numId w:val="16"/>
        </w:numPr>
        <w:tabs>
          <w:tab w:val="left" w:pos="851"/>
          <w:tab w:val="left" w:pos="1134"/>
          <w:tab w:val="left" w:pos="1276"/>
        </w:tabs>
        <w:ind w:left="0" w:firstLine="567"/>
        <w:rPr>
          <w:sz w:val="28"/>
          <w:szCs w:val="28"/>
        </w:rPr>
      </w:pPr>
      <w:r w:rsidRPr="00A971D0">
        <w:rPr>
          <w:sz w:val="28"/>
          <w:szCs w:val="28"/>
        </w:rPr>
        <w:t>В случае смерти работника - члена профсоюза или члена его семьи оказывать материальную помощь на ритуальные услуги из средств бюджета профсоюзной организации</w:t>
      </w:r>
      <w:r>
        <w:rPr>
          <w:sz w:val="28"/>
          <w:szCs w:val="28"/>
        </w:rPr>
        <w:t>.</w:t>
      </w:r>
    </w:p>
    <w:p w:rsidR="00075F18" w:rsidRPr="00A971D0" w:rsidRDefault="00075F18" w:rsidP="00075F18">
      <w:pPr>
        <w:pStyle w:val="FR2"/>
        <w:numPr>
          <w:ilvl w:val="2"/>
          <w:numId w:val="16"/>
        </w:numPr>
        <w:tabs>
          <w:tab w:val="left" w:pos="851"/>
          <w:tab w:val="left" w:pos="1134"/>
          <w:tab w:val="left" w:pos="1276"/>
        </w:tabs>
        <w:ind w:left="0" w:firstLine="567"/>
        <w:rPr>
          <w:sz w:val="28"/>
          <w:szCs w:val="28"/>
        </w:rPr>
      </w:pPr>
      <w:r w:rsidRPr="00A971D0">
        <w:rPr>
          <w:sz w:val="28"/>
          <w:szCs w:val="28"/>
        </w:rPr>
        <w:t>Ходатайствовать перед главным врачом ГБУЗ МО «</w:t>
      </w:r>
      <w:proofErr w:type="gramStart"/>
      <w:r w:rsidRPr="00A971D0">
        <w:rPr>
          <w:sz w:val="28"/>
          <w:szCs w:val="28"/>
        </w:rPr>
        <w:t xml:space="preserve">МОССМП» </w:t>
      </w:r>
      <w:r w:rsidR="00C60091">
        <w:rPr>
          <w:sz w:val="28"/>
          <w:szCs w:val="28"/>
        </w:rPr>
        <w:t xml:space="preserve">  </w:t>
      </w:r>
      <w:proofErr w:type="gramEnd"/>
      <w:r w:rsidR="00C60091">
        <w:rPr>
          <w:sz w:val="28"/>
          <w:szCs w:val="28"/>
        </w:rPr>
        <w:t xml:space="preserve">                               </w:t>
      </w:r>
      <w:r w:rsidRPr="00A971D0">
        <w:rPr>
          <w:sz w:val="28"/>
          <w:szCs w:val="28"/>
        </w:rPr>
        <w:t>и районн</w:t>
      </w:r>
      <w:r w:rsidR="00164171">
        <w:rPr>
          <w:sz w:val="28"/>
          <w:szCs w:val="28"/>
        </w:rPr>
        <w:t>ыми</w:t>
      </w:r>
      <w:r w:rsidRPr="00A971D0">
        <w:rPr>
          <w:sz w:val="28"/>
          <w:szCs w:val="28"/>
        </w:rPr>
        <w:t xml:space="preserve"> (городск</w:t>
      </w:r>
      <w:r w:rsidR="00164171">
        <w:rPr>
          <w:sz w:val="28"/>
          <w:szCs w:val="28"/>
        </w:rPr>
        <w:t>ими</w:t>
      </w:r>
      <w:r w:rsidRPr="00A971D0">
        <w:rPr>
          <w:sz w:val="28"/>
          <w:szCs w:val="28"/>
        </w:rPr>
        <w:t>) профсоюзн</w:t>
      </w:r>
      <w:r w:rsidR="00164171">
        <w:rPr>
          <w:sz w:val="28"/>
          <w:szCs w:val="28"/>
        </w:rPr>
        <w:t>ыми</w:t>
      </w:r>
      <w:r w:rsidRPr="00A971D0">
        <w:rPr>
          <w:sz w:val="28"/>
          <w:szCs w:val="28"/>
        </w:rPr>
        <w:t xml:space="preserve"> организаци</w:t>
      </w:r>
      <w:r w:rsidR="00164171">
        <w:rPr>
          <w:sz w:val="28"/>
          <w:szCs w:val="28"/>
        </w:rPr>
        <w:t>ями</w:t>
      </w:r>
      <w:r w:rsidRPr="00A971D0">
        <w:rPr>
          <w:sz w:val="28"/>
          <w:szCs w:val="28"/>
        </w:rPr>
        <w:t xml:space="preserve"> для улучшения жилищных условий медицинских работников</w:t>
      </w:r>
      <w:r w:rsidR="00164171">
        <w:rPr>
          <w:sz w:val="28"/>
          <w:szCs w:val="28"/>
        </w:rPr>
        <w:t>,</w:t>
      </w:r>
      <w:r w:rsidRPr="00A971D0">
        <w:rPr>
          <w:sz w:val="28"/>
          <w:szCs w:val="28"/>
        </w:rPr>
        <w:t xml:space="preserve"> о предоставлении служебного жилья.</w:t>
      </w:r>
    </w:p>
    <w:p w:rsidR="00075F18" w:rsidRPr="00A971D0" w:rsidRDefault="00075F18" w:rsidP="00075F18">
      <w:pPr>
        <w:pStyle w:val="FR2"/>
        <w:numPr>
          <w:ilvl w:val="2"/>
          <w:numId w:val="16"/>
        </w:numPr>
        <w:tabs>
          <w:tab w:val="left" w:pos="851"/>
          <w:tab w:val="left" w:pos="1134"/>
          <w:tab w:val="left" w:pos="1276"/>
        </w:tabs>
        <w:ind w:left="0" w:firstLine="567"/>
        <w:rPr>
          <w:sz w:val="28"/>
          <w:szCs w:val="28"/>
        </w:rPr>
      </w:pPr>
      <w:r w:rsidRPr="00A971D0">
        <w:rPr>
          <w:sz w:val="28"/>
          <w:szCs w:val="28"/>
        </w:rPr>
        <w:t xml:space="preserve">Ежеквартально анализировать заболеваемость с временной нетрудоспособностью работников учреждения, разрабатывать мероприятия </w:t>
      </w:r>
      <w:r w:rsidR="00C60091">
        <w:rPr>
          <w:sz w:val="28"/>
          <w:szCs w:val="28"/>
        </w:rPr>
        <w:t xml:space="preserve">                                 </w:t>
      </w:r>
      <w:r w:rsidRPr="00A971D0">
        <w:rPr>
          <w:sz w:val="28"/>
          <w:szCs w:val="28"/>
        </w:rPr>
        <w:t>по её снижению.</w:t>
      </w:r>
    </w:p>
    <w:p w:rsidR="00075F18" w:rsidRDefault="00075F18" w:rsidP="00075F18">
      <w:pPr>
        <w:pStyle w:val="FR2"/>
        <w:tabs>
          <w:tab w:val="left" w:pos="851"/>
          <w:tab w:val="left" w:pos="1134"/>
          <w:tab w:val="left" w:pos="1276"/>
        </w:tabs>
        <w:ind w:firstLine="567"/>
      </w:pPr>
      <w:r w:rsidRPr="00A971D0">
        <w:rPr>
          <w:sz w:val="28"/>
          <w:szCs w:val="28"/>
        </w:rPr>
        <w:t>6.3.</w:t>
      </w:r>
      <w:r>
        <w:rPr>
          <w:sz w:val="28"/>
          <w:szCs w:val="28"/>
        </w:rPr>
        <w:tab/>
      </w:r>
      <w:bookmarkStart w:id="0" w:name="_Hlk32502646"/>
      <w:r w:rsidR="00164171">
        <w:rPr>
          <w:sz w:val="28"/>
          <w:szCs w:val="28"/>
        </w:rPr>
        <w:t>Руководителям структурных подразделений х</w:t>
      </w:r>
      <w:r>
        <w:rPr>
          <w:sz w:val="28"/>
          <w:szCs w:val="28"/>
        </w:rPr>
        <w:t>одатайствовать перед</w:t>
      </w:r>
      <w:r>
        <w:rPr>
          <w:sz w:val="28"/>
        </w:rPr>
        <w:t xml:space="preserve"> </w:t>
      </w:r>
      <w:r w:rsidRPr="005428A5">
        <w:rPr>
          <w:sz w:val="28"/>
        </w:rPr>
        <w:t>главным врачом ГБУЗ МО «МОССМП»</w:t>
      </w:r>
      <w:r>
        <w:rPr>
          <w:sz w:val="28"/>
        </w:rPr>
        <w:t xml:space="preserve"> о премировании основных работников, проработавших более одного года, за качество выполняемой работы и в связи </w:t>
      </w:r>
      <w:r w:rsidR="00C60091">
        <w:rPr>
          <w:sz w:val="28"/>
        </w:rPr>
        <w:t xml:space="preserve">                    </w:t>
      </w:r>
      <w:r>
        <w:rPr>
          <w:sz w:val="28"/>
        </w:rPr>
        <w:t>с юбилейными датами: женщины 50, 55 лет; мужчины – 50, 60 лет из средств Предпринимательской деятельности, в размере не более 5000 рублей.</w:t>
      </w:r>
      <w:bookmarkEnd w:id="0"/>
    </w:p>
    <w:p w:rsidR="00075F18" w:rsidRPr="003A5ADB" w:rsidRDefault="00075F18" w:rsidP="00075F18">
      <w:pPr>
        <w:pStyle w:val="25"/>
        <w:tabs>
          <w:tab w:val="left" w:pos="1134"/>
        </w:tabs>
        <w:ind w:left="567" w:hanging="567"/>
        <w:rPr>
          <w:sz w:val="16"/>
          <w:szCs w:val="16"/>
        </w:rPr>
      </w:pPr>
    </w:p>
    <w:p w:rsidR="00075F18" w:rsidRPr="00AA109E" w:rsidRDefault="00075F18" w:rsidP="00075F18">
      <w:pPr>
        <w:pStyle w:val="25"/>
        <w:numPr>
          <w:ilvl w:val="0"/>
          <w:numId w:val="16"/>
        </w:numPr>
        <w:tabs>
          <w:tab w:val="left" w:pos="567"/>
        </w:tabs>
        <w:rPr>
          <w:u w:val="none"/>
        </w:rPr>
      </w:pPr>
      <w:r w:rsidRPr="00AA109E">
        <w:rPr>
          <w:u w:val="none"/>
        </w:rPr>
        <w:t>ПОРЯДОК КОНТРОЛЯ ВЫПОЛНЕНИЯ КОЛЛЕКТИВНОГО ДОГОВОРА, ВНЕСЕНИЕ ДОПОЛНЕНИЙ И ИЗМЕНЕНИЙ</w:t>
      </w:r>
    </w:p>
    <w:p w:rsidR="00164171" w:rsidRDefault="00164171" w:rsidP="00164171">
      <w:pPr>
        <w:pStyle w:val="25"/>
        <w:tabs>
          <w:tab w:val="left" w:pos="567"/>
        </w:tabs>
        <w:jc w:val="left"/>
      </w:pPr>
    </w:p>
    <w:p w:rsidR="00075F18" w:rsidRDefault="00075F18" w:rsidP="00075F18">
      <w:pPr>
        <w:pStyle w:val="Standard"/>
        <w:numPr>
          <w:ilvl w:val="1"/>
          <w:numId w:val="9"/>
        </w:numPr>
        <w:tabs>
          <w:tab w:val="left" w:pos="0"/>
          <w:tab w:val="left" w:pos="851"/>
          <w:tab w:val="left" w:pos="1134"/>
          <w:tab w:val="left" w:pos="1276"/>
        </w:tabs>
        <w:spacing w:line="240" w:lineRule="auto"/>
        <w:ind w:left="0" w:firstLine="567"/>
        <w:jc w:val="both"/>
      </w:pPr>
      <w:r>
        <w:t xml:space="preserve"> Работодатель за невыполнение коллективного договора несёт ответственность в соответствии с действующим законодательством.</w:t>
      </w:r>
    </w:p>
    <w:p w:rsidR="00075F18" w:rsidRDefault="00075F18" w:rsidP="00075F18">
      <w:pPr>
        <w:pStyle w:val="Standard"/>
        <w:numPr>
          <w:ilvl w:val="1"/>
          <w:numId w:val="9"/>
        </w:numPr>
        <w:tabs>
          <w:tab w:val="left" w:pos="0"/>
          <w:tab w:val="left" w:pos="851"/>
          <w:tab w:val="left" w:pos="1134"/>
          <w:tab w:val="left" w:pos="1276"/>
        </w:tabs>
        <w:spacing w:line="240" w:lineRule="auto"/>
        <w:ind w:left="0" w:firstLine="567"/>
        <w:jc w:val="both"/>
      </w:pPr>
      <w:r>
        <w:t xml:space="preserve"> Изменения и дополнения в коллективный договор, не ухудшающие положения работников, могут вноситься в течение срока его действия только </w:t>
      </w:r>
      <w:r w:rsidR="00AA109E">
        <w:br/>
      </w:r>
      <w:r>
        <w:t>по взаимному согласию сторон.</w:t>
      </w:r>
    </w:p>
    <w:p w:rsidR="00075F18" w:rsidRDefault="00075F18" w:rsidP="00075F18">
      <w:pPr>
        <w:pStyle w:val="Standard"/>
        <w:numPr>
          <w:ilvl w:val="1"/>
          <w:numId w:val="9"/>
        </w:numPr>
        <w:tabs>
          <w:tab w:val="left" w:pos="0"/>
          <w:tab w:val="left" w:pos="851"/>
          <w:tab w:val="left" w:pos="1134"/>
          <w:tab w:val="left" w:pos="1276"/>
        </w:tabs>
        <w:spacing w:line="240" w:lineRule="auto"/>
        <w:ind w:left="0" w:firstLine="567"/>
        <w:jc w:val="both"/>
      </w:pPr>
      <w:r>
        <w:t xml:space="preserve"> Неотъемлемой частью коллективного договора являются Приложения </w:t>
      </w:r>
      <w:r w:rsidR="00AA109E">
        <w:br/>
      </w:r>
      <w:r>
        <w:t>к нему, указанные в тексте.</w:t>
      </w:r>
    </w:p>
    <w:p w:rsidR="00075F18" w:rsidRDefault="00C60091" w:rsidP="00075F18">
      <w:pPr>
        <w:pStyle w:val="ae"/>
        <w:numPr>
          <w:ilvl w:val="1"/>
          <w:numId w:val="9"/>
        </w:numPr>
        <w:tabs>
          <w:tab w:val="left" w:pos="0"/>
          <w:tab w:val="left" w:pos="851"/>
          <w:tab w:val="left" w:pos="1134"/>
          <w:tab w:val="left" w:pos="1276"/>
        </w:tabs>
        <w:ind w:left="0" w:firstLine="567"/>
        <w:jc w:val="both"/>
      </w:pPr>
      <w:r>
        <w:rPr>
          <w:sz w:val="28"/>
          <w:szCs w:val="28"/>
        </w:rPr>
        <w:t>В соответствии со ст</w:t>
      </w:r>
      <w:r w:rsidR="001F2002">
        <w:rPr>
          <w:sz w:val="28"/>
          <w:szCs w:val="28"/>
        </w:rPr>
        <w:t xml:space="preserve">атьей </w:t>
      </w:r>
      <w:r>
        <w:rPr>
          <w:sz w:val="28"/>
          <w:szCs w:val="28"/>
        </w:rPr>
        <w:t>35.1 ТК РФ д</w:t>
      </w:r>
      <w:r w:rsidR="00075F18">
        <w:rPr>
          <w:sz w:val="28"/>
          <w:szCs w:val="28"/>
        </w:rPr>
        <w:t xml:space="preserve">ля ведения коллективных переговоров, подготовки проекта коллективного договора и заключения коллективного договора образуется комиссия. Комиссия считается постояннодействующей на время действия </w:t>
      </w:r>
      <w:r w:rsidR="00075F18" w:rsidRPr="00164171">
        <w:rPr>
          <w:sz w:val="28"/>
          <w:szCs w:val="28"/>
        </w:rPr>
        <w:t xml:space="preserve">настоящего </w:t>
      </w:r>
      <w:r w:rsidR="00164171" w:rsidRPr="00164171">
        <w:rPr>
          <w:sz w:val="28"/>
          <w:szCs w:val="28"/>
        </w:rPr>
        <w:t>коллективного договора</w:t>
      </w:r>
      <w:r w:rsidR="00075F18" w:rsidRPr="00164171">
        <w:rPr>
          <w:sz w:val="28"/>
          <w:szCs w:val="28"/>
        </w:rPr>
        <w:t xml:space="preserve"> </w:t>
      </w:r>
      <w:r w:rsidR="00AA109E">
        <w:rPr>
          <w:sz w:val="28"/>
          <w:szCs w:val="28"/>
        </w:rPr>
        <w:br/>
      </w:r>
      <w:r w:rsidR="00075F18" w:rsidRPr="00164171">
        <w:rPr>
          <w:sz w:val="28"/>
          <w:szCs w:val="28"/>
        </w:rPr>
        <w:t xml:space="preserve">с правом замены сторонами своих </w:t>
      </w:r>
      <w:r w:rsidR="00075F18">
        <w:rPr>
          <w:sz w:val="28"/>
          <w:szCs w:val="28"/>
        </w:rPr>
        <w:t xml:space="preserve">представителей в случае необходимости. </w:t>
      </w:r>
      <w:r w:rsidR="00164171">
        <w:rPr>
          <w:sz w:val="28"/>
          <w:szCs w:val="28"/>
        </w:rPr>
        <w:t>К</w:t>
      </w:r>
      <w:r w:rsidR="00075F18">
        <w:rPr>
          <w:sz w:val="28"/>
          <w:szCs w:val="28"/>
        </w:rPr>
        <w:t>омиссия наделяется всем</w:t>
      </w:r>
      <w:r w:rsidR="00164171">
        <w:rPr>
          <w:sz w:val="28"/>
          <w:szCs w:val="28"/>
        </w:rPr>
        <w:t>и</w:t>
      </w:r>
      <w:r w:rsidR="00075F18">
        <w:rPr>
          <w:sz w:val="28"/>
          <w:szCs w:val="28"/>
        </w:rPr>
        <w:t xml:space="preserve"> нижеперечисленными полномочиями </w:t>
      </w:r>
      <w:r>
        <w:rPr>
          <w:sz w:val="28"/>
          <w:szCs w:val="28"/>
        </w:rPr>
        <w:t xml:space="preserve">                                        </w:t>
      </w:r>
      <w:r w:rsidR="00075F18">
        <w:rPr>
          <w:sz w:val="28"/>
          <w:szCs w:val="28"/>
        </w:rPr>
        <w:t>за исполнением услови</w:t>
      </w:r>
      <w:r w:rsidR="00164171">
        <w:rPr>
          <w:sz w:val="28"/>
          <w:szCs w:val="28"/>
        </w:rPr>
        <w:t>й</w:t>
      </w:r>
      <w:r w:rsidR="00075F18">
        <w:rPr>
          <w:sz w:val="28"/>
          <w:szCs w:val="28"/>
        </w:rPr>
        <w:t xml:space="preserve"> </w:t>
      </w:r>
      <w:r w:rsidR="00164171" w:rsidRPr="00164171">
        <w:rPr>
          <w:sz w:val="28"/>
          <w:szCs w:val="28"/>
        </w:rPr>
        <w:t>коллективного договора</w:t>
      </w:r>
      <w:r w:rsidR="00075F18">
        <w:rPr>
          <w:sz w:val="28"/>
          <w:szCs w:val="28"/>
        </w:rPr>
        <w:t>:</w:t>
      </w:r>
    </w:p>
    <w:p w:rsidR="00075F18" w:rsidRDefault="00075F18" w:rsidP="00075F18">
      <w:pPr>
        <w:pStyle w:val="Standard"/>
        <w:numPr>
          <w:ilvl w:val="0"/>
          <w:numId w:val="10"/>
        </w:numPr>
        <w:tabs>
          <w:tab w:val="left" w:pos="0"/>
          <w:tab w:val="left" w:pos="851"/>
          <w:tab w:val="left" w:pos="1134"/>
          <w:tab w:val="left" w:pos="1276"/>
          <w:tab w:val="left" w:pos="1418"/>
        </w:tabs>
        <w:spacing w:line="240" w:lineRule="auto"/>
        <w:ind w:left="0" w:firstLine="567"/>
        <w:jc w:val="both"/>
      </w:pPr>
      <w:r>
        <w:t>готовит справочный материал по итогам выполнения настоящего Договора;</w:t>
      </w:r>
    </w:p>
    <w:p w:rsidR="00075F18" w:rsidRDefault="00075F18" w:rsidP="00075F18">
      <w:pPr>
        <w:pStyle w:val="Standard"/>
        <w:numPr>
          <w:ilvl w:val="0"/>
          <w:numId w:val="10"/>
        </w:numPr>
        <w:tabs>
          <w:tab w:val="left" w:pos="0"/>
          <w:tab w:val="left" w:pos="851"/>
          <w:tab w:val="left" w:pos="1134"/>
          <w:tab w:val="left" w:pos="1276"/>
          <w:tab w:val="left" w:pos="1418"/>
        </w:tabs>
        <w:spacing w:line="240" w:lineRule="auto"/>
        <w:ind w:left="0" w:firstLine="567"/>
        <w:jc w:val="both"/>
      </w:pPr>
      <w:r>
        <w:t xml:space="preserve">осуществляет рассмотрение заявлений и жалоб работников </w:t>
      </w:r>
      <w:r w:rsidR="00C60091">
        <w:t xml:space="preserve">                                        </w:t>
      </w:r>
      <w:r>
        <w:t>о невыполнении Сторонами принятых обязательств и в течение 10-ти дней информирует заявителя о принятом решении, либо о принимаемых мерах;</w:t>
      </w:r>
    </w:p>
    <w:p w:rsidR="00075F18" w:rsidRDefault="00075F18" w:rsidP="00075F18">
      <w:pPr>
        <w:pStyle w:val="Standard"/>
        <w:numPr>
          <w:ilvl w:val="0"/>
          <w:numId w:val="10"/>
        </w:numPr>
        <w:tabs>
          <w:tab w:val="left" w:pos="0"/>
          <w:tab w:val="left" w:pos="851"/>
          <w:tab w:val="left" w:pos="1134"/>
          <w:tab w:val="left" w:pos="1276"/>
          <w:tab w:val="left" w:pos="1418"/>
        </w:tabs>
        <w:spacing w:line="240" w:lineRule="auto"/>
        <w:ind w:left="0" w:firstLine="567"/>
        <w:jc w:val="both"/>
      </w:pPr>
      <w:r>
        <w:t xml:space="preserve">по инициативе Сторон готовит предложения по внесению изменений </w:t>
      </w:r>
      <w:r w:rsidR="00C60091">
        <w:t xml:space="preserve">                          </w:t>
      </w:r>
      <w:r>
        <w:t>и дополнений в настоящий Договор;</w:t>
      </w:r>
    </w:p>
    <w:p w:rsidR="00075F18" w:rsidRDefault="00075F18" w:rsidP="00075F18">
      <w:pPr>
        <w:pStyle w:val="Standard"/>
        <w:numPr>
          <w:ilvl w:val="0"/>
          <w:numId w:val="10"/>
        </w:numPr>
        <w:tabs>
          <w:tab w:val="left" w:pos="0"/>
          <w:tab w:val="left" w:pos="851"/>
          <w:tab w:val="left" w:pos="1134"/>
          <w:tab w:val="left" w:pos="1276"/>
          <w:tab w:val="left" w:pos="1418"/>
        </w:tabs>
        <w:spacing w:line="240" w:lineRule="auto"/>
        <w:ind w:left="0" w:firstLine="567"/>
        <w:jc w:val="both"/>
      </w:pPr>
      <w:r>
        <w:t>даёт разъяснения по применению положений настоящего Договора;</w:t>
      </w:r>
    </w:p>
    <w:p w:rsidR="00075F18" w:rsidRDefault="00075F18" w:rsidP="00075F18">
      <w:pPr>
        <w:pStyle w:val="Standard"/>
        <w:numPr>
          <w:ilvl w:val="0"/>
          <w:numId w:val="10"/>
        </w:numPr>
        <w:tabs>
          <w:tab w:val="left" w:pos="0"/>
          <w:tab w:val="left" w:pos="851"/>
          <w:tab w:val="left" w:pos="1134"/>
          <w:tab w:val="left" w:pos="1276"/>
          <w:tab w:val="left" w:pos="1418"/>
        </w:tabs>
        <w:spacing w:line="240" w:lineRule="auto"/>
        <w:ind w:left="0" w:firstLine="567"/>
        <w:jc w:val="both"/>
      </w:pPr>
      <w:r>
        <w:t xml:space="preserve">осуществляет разработку проекта Коллективного договора </w:t>
      </w:r>
      <w:r w:rsidR="00C60091">
        <w:t xml:space="preserve">                                      </w:t>
      </w:r>
      <w:r>
        <w:lastRenderedPageBreak/>
        <w:t>на последующий период или готовит предложения по пролонгации настоящего Договора.</w:t>
      </w:r>
    </w:p>
    <w:p w:rsidR="00075F18" w:rsidRDefault="00075F18" w:rsidP="00213DFB">
      <w:pPr>
        <w:pStyle w:val="Standard"/>
        <w:numPr>
          <w:ilvl w:val="1"/>
          <w:numId w:val="26"/>
        </w:numPr>
        <w:tabs>
          <w:tab w:val="left" w:pos="0"/>
          <w:tab w:val="left" w:pos="284"/>
          <w:tab w:val="left" w:pos="851"/>
          <w:tab w:val="left" w:pos="1134"/>
          <w:tab w:val="left" w:pos="1276"/>
        </w:tabs>
        <w:spacing w:line="240" w:lineRule="auto"/>
        <w:ind w:left="0" w:firstLine="567"/>
        <w:jc w:val="both"/>
      </w:pPr>
      <w:r>
        <w:t xml:space="preserve">Информация о выполнении настоящего Договора доводится </w:t>
      </w:r>
      <w:r w:rsidR="00C60091">
        <w:t xml:space="preserve">                                 </w:t>
      </w:r>
      <w:r>
        <w:t>до работников один раз в год</w:t>
      </w:r>
      <w:r w:rsidR="00164171">
        <w:t xml:space="preserve"> при проведении собраний, конференций </w:t>
      </w:r>
      <w:r w:rsidR="00C60091">
        <w:t xml:space="preserve">                               </w:t>
      </w:r>
      <w:r w:rsidR="00164171">
        <w:t>на подстанциях СМП с размещением годовой информации о выполнении</w:t>
      </w:r>
      <w:r w:rsidR="00164171" w:rsidRPr="00164171">
        <w:t xml:space="preserve"> коллективного договора</w:t>
      </w:r>
      <w:r w:rsidR="00E273A2">
        <w:t xml:space="preserve"> на сайте Учреждения.</w:t>
      </w:r>
    </w:p>
    <w:p w:rsidR="00C60091" w:rsidRDefault="00C60091" w:rsidP="00213DFB">
      <w:pPr>
        <w:pStyle w:val="Standard"/>
        <w:numPr>
          <w:ilvl w:val="1"/>
          <w:numId w:val="26"/>
        </w:numPr>
        <w:tabs>
          <w:tab w:val="left" w:pos="0"/>
          <w:tab w:val="left" w:pos="284"/>
          <w:tab w:val="left" w:pos="851"/>
          <w:tab w:val="left" w:pos="1134"/>
          <w:tab w:val="left" w:pos="1276"/>
        </w:tabs>
        <w:spacing w:line="240" w:lineRule="auto"/>
        <w:ind w:left="0" w:firstLine="567"/>
        <w:jc w:val="both"/>
      </w:pPr>
      <w:r>
        <w:t>Стороны обязуются не позднее, чем через три месяца до окончания срока действия настоящего коллективного договора вступить в переговоры</w:t>
      </w:r>
      <w:r w:rsidR="00AA109E">
        <w:t xml:space="preserve"> </w:t>
      </w:r>
      <w:r>
        <w:t>о заключении нового договора.</w:t>
      </w:r>
    </w:p>
    <w:p w:rsidR="00075F18" w:rsidRDefault="00075F18" w:rsidP="00075F18">
      <w:pPr>
        <w:pStyle w:val="FR2"/>
        <w:tabs>
          <w:tab w:val="left" w:pos="0"/>
        </w:tabs>
        <w:ind w:firstLine="0"/>
      </w:pPr>
    </w:p>
    <w:p w:rsidR="00075F18" w:rsidRPr="00AA109E" w:rsidRDefault="00075F18" w:rsidP="00213DFB">
      <w:pPr>
        <w:pStyle w:val="FR2"/>
        <w:numPr>
          <w:ilvl w:val="0"/>
          <w:numId w:val="26"/>
        </w:numPr>
        <w:tabs>
          <w:tab w:val="left" w:pos="0"/>
        </w:tabs>
        <w:jc w:val="center"/>
      </w:pPr>
      <w:r w:rsidRPr="00AA109E">
        <w:rPr>
          <w:b/>
          <w:sz w:val="28"/>
          <w:szCs w:val="28"/>
        </w:rPr>
        <w:t>ГАРАНТИИ ДЕЯТЕЛЬНОСТИ</w:t>
      </w:r>
      <w:r w:rsidRPr="00AA109E">
        <w:rPr>
          <w:b/>
          <w:sz w:val="28"/>
        </w:rPr>
        <w:t xml:space="preserve"> ПРОФСОЮЗНОЙ ОРГАНИЗАЦИИ</w:t>
      </w:r>
    </w:p>
    <w:p w:rsidR="00075F18" w:rsidRDefault="00075F18" w:rsidP="00075F18">
      <w:pPr>
        <w:pStyle w:val="FR2"/>
        <w:tabs>
          <w:tab w:val="left" w:pos="567"/>
        </w:tabs>
        <w:ind w:left="567" w:firstLine="0"/>
        <w:rPr>
          <w:b/>
          <w:sz w:val="28"/>
          <w:u w:val="single"/>
          <w:lang w:val="en-US"/>
        </w:rPr>
      </w:pPr>
    </w:p>
    <w:p w:rsidR="00075F18" w:rsidRPr="006356FE" w:rsidRDefault="00075F18" w:rsidP="00213DFB">
      <w:pPr>
        <w:pStyle w:val="ae"/>
        <w:numPr>
          <w:ilvl w:val="0"/>
          <w:numId w:val="27"/>
        </w:numPr>
        <w:tabs>
          <w:tab w:val="left" w:pos="0"/>
          <w:tab w:val="left" w:pos="851"/>
          <w:tab w:val="left" w:pos="1134"/>
          <w:tab w:val="left" w:pos="1418"/>
        </w:tabs>
        <w:ind w:left="0" w:firstLine="567"/>
        <w:jc w:val="both"/>
        <w:rPr>
          <w:sz w:val="28"/>
          <w:szCs w:val="28"/>
        </w:rPr>
      </w:pPr>
      <w:r w:rsidRPr="006356FE">
        <w:rPr>
          <w:sz w:val="28"/>
          <w:szCs w:val="28"/>
        </w:rPr>
        <w:t xml:space="preserve">Профком в соответствии с законодательством осуществляет надзор </w:t>
      </w:r>
      <w:r w:rsidR="009E562A">
        <w:rPr>
          <w:sz w:val="28"/>
          <w:szCs w:val="28"/>
        </w:rPr>
        <w:t xml:space="preserve">                   </w:t>
      </w:r>
      <w:r w:rsidRPr="006356FE">
        <w:rPr>
          <w:sz w:val="28"/>
          <w:szCs w:val="28"/>
        </w:rPr>
        <w:t>и контроль соблюдения Работодателем законодательства о труде и Коллективного договора, выявляет нарушения и защищает законные права и интересы членов профсоюза.</w:t>
      </w:r>
    </w:p>
    <w:p w:rsidR="00075F18" w:rsidRPr="006356FE" w:rsidRDefault="00075F18" w:rsidP="00213DFB">
      <w:pPr>
        <w:pStyle w:val="ae"/>
        <w:numPr>
          <w:ilvl w:val="0"/>
          <w:numId w:val="17"/>
        </w:numPr>
        <w:tabs>
          <w:tab w:val="left" w:pos="0"/>
          <w:tab w:val="left" w:pos="851"/>
          <w:tab w:val="left" w:pos="1134"/>
          <w:tab w:val="left" w:pos="1418"/>
        </w:tabs>
        <w:ind w:left="0" w:firstLine="567"/>
        <w:jc w:val="both"/>
        <w:rPr>
          <w:sz w:val="28"/>
          <w:szCs w:val="28"/>
        </w:rPr>
      </w:pPr>
      <w:r w:rsidRPr="006356FE">
        <w:rPr>
          <w:sz w:val="28"/>
          <w:szCs w:val="28"/>
        </w:rPr>
        <w:t>Работодатель обязуется: выделить профсоюзному комитету помещение для ведения профсоюзной работы, хранени</w:t>
      </w:r>
      <w:r w:rsidR="00E273A2">
        <w:rPr>
          <w:sz w:val="28"/>
          <w:szCs w:val="28"/>
        </w:rPr>
        <w:t>я</w:t>
      </w:r>
      <w:r w:rsidRPr="006356FE">
        <w:rPr>
          <w:sz w:val="28"/>
          <w:szCs w:val="28"/>
        </w:rPr>
        <w:t xml:space="preserve"> профсоюзного имущества </w:t>
      </w:r>
      <w:r w:rsidR="0035724F">
        <w:rPr>
          <w:sz w:val="28"/>
          <w:szCs w:val="28"/>
        </w:rPr>
        <w:br/>
      </w:r>
      <w:r w:rsidRPr="006356FE">
        <w:rPr>
          <w:sz w:val="28"/>
          <w:szCs w:val="28"/>
        </w:rPr>
        <w:t>и, по возможности, транспорт.</w:t>
      </w:r>
    </w:p>
    <w:p w:rsidR="00075F18" w:rsidRPr="006356FE" w:rsidRDefault="00075F18" w:rsidP="00213DFB">
      <w:pPr>
        <w:pStyle w:val="ae"/>
        <w:numPr>
          <w:ilvl w:val="0"/>
          <w:numId w:val="17"/>
        </w:numPr>
        <w:tabs>
          <w:tab w:val="left" w:pos="0"/>
          <w:tab w:val="left" w:pos="851"/>
          <w:tab w:val="left" w:pos="1134"/>
          <w:tab w:val="left" w:pos="1418"/>
        </w:tabs>
        <w:ind w:left="0" w:firstLine="567"/>
        <w:jc w:val="both"/>
        <w:rPr>
          <w:sz w:val="28"/>
          <w:szCs w:val="28"/>
        </w:rPr>
      </w:pPr>
      <w:r w:rsidRPr="006356FE">
        <w:rPr>
          <w:sz w:val="28"/>
          <w:szCs w:val="28"/>
        </w:rPr>
        <w:t xml:space="preserve">Работодатель отчисляет денежные средства на счет первичной профсоюзной организации на культурно-массовую и </w:t>
      </w:r>
      <w:r w:rsidR="00E273A2">
        <w:rPr>
          <w:sz w:val="28"/>
          <w:szCs w:val="28"/>
        </w:rPr>
        <w:t>физкультурно-</w:t>
      </w:r>
      <w:r w:rsidRPr="006356FE">
        <w:rPr>
          <w:sz w:val="28"/>
          <w:szCs w:val="28"/>
        </w:rPr>
        <w:t xml:space="preserve">оздоровительную работу (ст. 377 ТК РФ) в размере 0,1% от фонда оплаты труда </w:t>
      </w:r>
      <w:r w:rsidR="0035724F">
        <w:rPr>
          <w:sz w:val="28"/>
          <w:szCs w:val="28"/>
        </w:rPr>
        <w:br/>
      </w:r>
      <w:r w:rsidRPr="006356FE">
        <w:rPr>
          <w:sz w:val="28"/>
          <w:szCs w:val="28"/>
        </w:rPr>
        <w:t>при условии экономии фонда оплаты труда.</w:t>
      </w:r>
    </w:p>
    <w:p w:rsidR="00075F18" w:rsidRPr="006356FE" w:rsidRDefault="00075F18" w:rsidP="00213DFB">
      <w:pPr>
        <w:pStyle w:val="ae"/>
        <w:numPr>
          <w:ilvl w:val="0"/>
          <w:numId w:val="17"/>
        </w:numPr>
        <w:tabs>
          <w:tab w:val="left" w:pos="0"/>
          <w:tab w:val="left" w:pos="851"/>
          <w:tab w:val="left" w:pos="1134"/>
          <w:tab w:val="left" w:pos="1418"/>
        </w:tabs>
        <w:ind w:left="0" w:firstLine="567"/>
        <w:jc w:val="both"/>
        <w:rPr>
          <w:sz w:val="28"/>
          <w:szCs w:val="28"/>
        </w:rPr>
      </w:pPr>
      <w:r w:rsidRPr="006356FE">
        <w:rPr>
          <w:sz w:val="28"/>
          <w:szCs w:val="28"/>
        </w:rPr>
        <w:t xml:space="preserve">Работодатель обязуется перечислять профсоюзные взносы в размере 1% от заработанной платы по безналичному расчёту на основании заявлений работников через бухгалтерию. Срок перечисления профсоюзных взносов составляет не более </w:t>
      </w:r>
      <w:r w:rsidR="00E273A2">
        <w:rPr>
          <w:sz w:val="28"/>
          <w:szCs w:val="28"/>
        </w:rPr>
        <w:t>3</w:t>
      </w:r>
      <w:r w:rsidRPr="006356FE">
        <w:rPr>
          <w:sz w:val="28"/>
          <w:szCs w:val="28"/>
        </w:rPr>
        <w:t>-</w:t>
      </w:r>
      <w:r w:rsidR="00E273A2">
        <w:rPr>
          <w:sz w:val="28"/>
          <w:szCs w:val="28"/>
        </w:rPr>
        <w:t>х</w:t>
      </w:r>
      <w:r w:rsidRPr="006356FE">
        <w:rPr>
          <w:sz w:val="28"/>
          <w:szCs w:val="28"/>
        </w:rPr>
        <w:t xml:space="preserve"> рабочих дней с момента выплаты заработной платы работникам.</w:t>
      </w:r>
    </w:p>
    <w:p w:rsidR="00075F18" w:rsidRPr="006356FE" w:rsidRDefault="00075F18" w:rsidP="00213DFB">
      <w:pPr>
        <w:pStyle w:val="ae"/>
        <w:numPr>
          <w:ilvl w:val="0"/>
          <w:numId w:val="17"/>
        </w:numPr>
        <w:tabs>
          <w:tab w:val="left" w:pos="0"/>
          <w:tab w:val="left" w:pos="851"/>
          <w:tab w:val="left" w:pos="1134"/>
          <w:tab w:val="left" w:pos="1418"/>
        </w:tabs>
        <w:ind w:left="0" w:firstLine="567"/>
        <w:jc w:val="both"/>
        <w:rPr>
          <w:sz w:val="28"/>
          <w:szCs w:val="28"/>
        </w:rPr>
      </w:pPr>
      <w:r w:rsidRPr="006356FE">
        <w:rPr>
          <w:sz w:val="28"/>
          <w:szCs w:val="28"/>
        </w:rPr>
        <w:t xml:space="preserve">Председателю профкома, </w:t>
      </w:r>
      <w:r>
        <w:rPr>
          <w:sz w:val="28"/>
          <w:szCs w:val="28"/>
        </w:rPr>
        <w:t>профгруппоргам подстанци</w:t>
      </w:r>
      <w:r w:rsidR="00E273A2">
        <w:rPr>
          <w:sz w:val="28"/>
          <w:szCs w:val="28"/>
        </w:rPr>
        <w:t>й</w:t>
      </w:r>
      <w:r>
        <w:rPr>
          <w:sz w:val="28"/>
          <w:szCs w:val="28"/>
        </w:rPr>
        <w:t xml:space="preserve"> </w:t>
      </w:r>
      <w:proofErr w:type="gramStart"/>
      <w:r>
        <w:rPr>
          <w:sz w:val="28"/>
          <w:szCs w:val="28"/>
        </w:rPr>
        <w:t xml:space="preserve">СМП, </w:t>
      </w:r>
      <w:r w:rsidR="00C60091">
        <w:rPr>
          <w:sz w:val="28"/>
          <w:szCs w:val="28"/>
        </w:rPr>
        <w:t xml:space="preserve">  </w:t>
      </w:r>
      <w:proofErr w:type="gramEnd"/>
      <w:r w:rsidR="00C60091">
        <w:rPr>
          <w:sz w:val="28"/>
          <w:szCs w:val="28"/>
        </w:rPr>
        <w:t xml:space="preserve">                         </w:t>
      </w:r>
      <w:r>
        <w:rPr>
          <w:sz w:val="28"/>
          <w:szCs w:val="28"/>
        </w:rPr>
        <w:t>не освобождённым</w:t>
      </w:r>
      <w:r w:rsidRPr="006356FE">
        <w:rPr>
          <w:sz w:val="28"/>
          <w:szCs w:val="28"/>
        </w:rPr>
        <w:t xml:space="preserve"> от основной работы, предостав</w:t>
      </w:r>
      <w:r w:rsidR="00E273A2">
        <w:rPr>
          <w:sz w:val="28"/>
          <w:szCs w:val="28"/>
        </w:rPr>
        <w:t>ля</w:t>
      </w:r>
      <w:r w:rsidRPr="006356FE">
        <w:rPr>
          <w:sz w:val="28"/>
          <w:szCs w:val="28"/>
        </w:rPr>
        <w:t>ть 3 оплачиваемых календарных дня к ежегодному отпуску за счет платных услуг.</w:t>
      </w:r>
    </w:p>
    <w:p w:rsidR="00075F18" w:rsidRPr="006356FE" w:rsidRDefault="00075F18" w:rsidP="00213DFB">
      <w:pPr>
        <w:pStyle w:val="ae"/>
        <w:numPr>
          <w:ilvl w:val="0"/>
          <w:numId w:val="17"/>
        </w:numPr>
        <w:tabs>
          <w:tab w:val="left" w:pos="0"/>
          <w:tab w:val="left" w:pos="851"/>
          <w:tab w:val="left" w:pos="1134"/>
          <w:tab w:val="left" w:pos="1418"/>
        </w:tabs>
        <w:ind w:left="0" w:firstLine="567"/>
        <w:jc w:val="both"/>
        <w:rPr>
          <w:sz w:val="28"/>
          <w:szCs w:val="28"/>
        </w:rPr>
      </w:pPr>
      <w:r w:rsidRPr="006356FE">
        <w:rPr>
          <w:sz w:val="28"/>
          <w:szCs w:val="28"/>
        </w:rPr>
        <w:t xml:space="preserve">К не освобождённому от основной работы председателю ПК и </w:t>
      </w:r>
      <w:r>
        <w:rPr>
          <w:sz w:val="28"/>
          <w:szCs w:val="28"/>
        </w:rPr>
        <w:t>членам профкома учреждения, профгруппоргам подстанций СМП</w:t>
      </w:r>
      <w:r w:rsidRPr="006356FE">
        <w:rPr>
          <w:sz w:val="28"/>
          <w:szCs w:val="28"/>
        </w:rPr>
        <w:t xml:space="preserve"> не применять дисциплинарных взысканий без предварительного согласия вышестоящего выборного органа профсоюза</w:t>
      </w:r>
      <w:r>
        <w:rPr>
          <w:sz w:val="28"/>
          <w:szCs w:val="28"/>
        </w:rPr>
        <w:t>.</w:t>
      </w:r>
    </w:p>
    <w:p w:rsidR="00075F18" w:rsidRPr="006356FE" w:rsidRDefault="00075F18" w:rsidP="00213DFB">
      <w:pPr>
        <w:pStyle w:val="ae"/>
        <w:numPr>
          <w:ilvl w:val="0"/>
          <w:numId w:val="17"/>
        </w:numPr>
        <w:tabs>
          <w:tab w:val="left" w:pos="0"/>
          <w:tab w:val="left" w:pos="851"/>
          <w:tab w:val="left" w:pos="1134"/>
          <w:tab w:val="left" w:pos="1418"/>
        </w:tabs>
        <w:ind w:left="0" w:firstLine="567"/>
        <w:jc w:val="both"/>
        <w:rPr>
          <w:sz w:val="28"/>
          <w:szCs w:val="28"/>
        </w:rPr>
      </w:pPr>
      <w:r w:rsidRPr="006356FE">
        <w:rPr>
          <w:rFonts w:cs="Calibri"/>
          <w:sz w:val="28"/>
          <w:szCs w:val="28"/>
          <w:lang w:eastAsia="en-US"/>
        </w:rPr>
        <w:t xml:space="preserve">Члены выборных коллегиальных органов профсоюзных организаций, не освобождённые от основной работы, освобождаются от неё для участия </w:t>
      </w:r>
      <w:r w:rsidR="0035724F">
        <w:rPr>
          <w:rFonts w:cs="Calibri"/>
          <w:sz w:val="28"/>
          <w:szCs w:val="28"/>
          <w:lang w:eastAsia="en-US"/>
        </w:rPr>
        <w:t xml:space="preserve"> </w:t>
      </w:r>
      <w:r w:rsidRPr="006356FE">
        <w:rPr>
          <w:rFonts w:cs="Calibri"/>
          <w:sz w:val="28"/>
          <w:szCs w:val="28"/>
          <w:lang w:eastAsia="en-US"/>
        </w:rPr>
        <w:t>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 а также на время краткосрочной профсоюзной учёбы.</w:t>
      </w:r>
    </w:p>
    <w:p w:rsidR="00075F18" w:rsidRPr="003A5ADB" w:rsidRDefault="00075F18" w:rsidP="00213DFB">
      <w:pPr>
        <w:pStyle w:val="ae"/>
        <w:numPr>
          <w:ilvl w:val="0"/>
          <w:numId w:val="17"/>
        </w:numPr>
        <w:tabs>
          <w:tab w:val="left" w:pos="0"/>
          <w:tab w:val="left" w:pos="851"/>
          <w:tab w:val="left" w:pos="1134"/>
          <w:tab w:val="left" w:pos="1418"/>
        </w:tabs>
        <w:ind w:left="0" w:firstLine="567"/>
        <w:jc w:val="both"/>
        <w:rPr>
          <w:sz w:val="28"/>
          <w:szCs w:val="28"/>
        </w:rPr>
      </w:pPr>
      <w:r w:rsidRPr="006356FE">
        <w:rPr>
          <w:rFonts w:cs="Calibri"/>
          <w:sz w:val="28"/>
          <w:szCs w:val="28"/>
          <w:lang w:eastAsia="en-US"/>
        </w:rPr>
        <w:t xml:space="preserve">Условием освобождения от работы в вышеупомянутых мероприятиях является представление постановления (копии) </w:t>
      </w:r>
      <w:r w:rsidRPr="006356FE">
        <w:rPr>
          <w:sz w:val="28"/>
          <w:szCs w:val="28"/>
        </w:rPr>
        <w:t>Президиума МО</w:t>
      </w:r>
      <w:r w:rsidR="00E273A2">
        <w:rPr>
          <w:sz w:val="28"/>
          <w:szCs w:val="28"/>
        </w:rPr>
        <w:t>О</w:t>
      </w:r>
      <w:r w:rsidRPr="006356FE">
        <w:rPr>
          <w:sz w:val="28"/>
          <w:szCs w:val="28"/>
        </w:rPr>
        <w:t xml:space="preserve"> профсоюза работников здравоохранения РФ или письма-вызова</w:t>
      </w:r>
      <w:r w:rsidRPr="006356FE">
        <w:rPr>
          <w:rFonts w:cs="Calibri"/>
          <w:sz w:val="28"/>
          <w:szCs w:val="28"/>
          <w:lang w:eastAsia="en-US"/>
        </w:rPr>
        <w:t xml:space="preserve">. За работником </w:t>
      </w:r>
      <w:r w:rsidRPr="006356FE">
        <w:rPr>
          <w:sz w:val="28"/>
          <w:szCs w:val="28"/>
        </w:rPr>
        <w:t xml:space="preserve">на время работы </w:t>
      </w:r>
      <w:r w:rsidRPr="006356FE">
        <w:rPr>
          <w:rFonts w:cs="Calibri"/>
          <w:sz w:val="28"/>
          <w:szCs w:val="28"/>
          <w:lang w:eastAsia="en-US"/>
        </w:rPr>
        <w:t>созываемых профессиональными союзами съездов, конференций,</w:t>
      </w:r>
      <w:r w:rsidR="00C60091">
        <w:rPr>
          <w:rFonts w:cs="Calibri"/>
          <w:sz w:val="28"/>
          <w:szCs w:val="28"/>
          <w:lang w:eastAsia="en-US"/>
        </w:rPr>
        <w:t xml:space="preserve"> </w:t>
      </w:r>
      <w:r w:rsidR="0035724F">
        <w:rPr>
          <w:rFonts w:cs="Calibri"/>
          <w:sz w:val="28"/>
          <w:szCs w:val="28"/>
          <w:lang w:eastAsia="en-US"/>
        </w:rPr>
        <w:br/>
      </w:r>
      <w:r w:rsidRPr="006356FE">
        <w:rPr>
          <w:rFonts w:cs="Calibri"/>
          <w:sz w:val="28"/>
          <w:szCs w:val="28"/>
          <w:lang w:eastAsia="en-US"/>
        </w:rPr>
        <w:t xml:space="preserve">в выборных коллегиальных органов профессиональных союзов, </w:t>
      </w:r>
      <w:r w:rsidRPr="006356FE">
        <w:rPr>
          <w:sz w:val="28"/>
          <w:szCs w:val="28"/>
        </w:rPr>
        <w:t>краткосрочной профсоюзной учёбы сохраняется средний заработок</w:t>
      </w:r>
      <w:r w:rsidRPr="006356FE">
        <w:rPr>
          <w:rFonts w:cs="Calibri"/>
          <w:sz w:val="28"/>
          <w:szCs w:val="28"/>
          <w:lang w:eastAsia="en-US"/>
        </w:rPr>
        <w:t xml:space="preserve"> за счет платных услуг</w:t>
      </w:r>
      <w:r w:rsidRPr="006356FE">
        <w:rPr>
          <w:rFonts w:cs="Calibri"/>
          <w:sz w:val="28"/>
          <w:szCs w:val="28"/>
        </w:rPr>
        <w:t>.</w:t>
      </w:r>
    </w:p>
    <w:p w:rsidR="00075F18" w:rsidRPr="00763931" w:rsidRDefault="00075F18" w:rsidP="00075F18">
      <w:pPr>
        <w:pStyle w:val="ae"/>
        <w:tabs>
          <w:tab w:val="left" w:pos="0"/>
          <w:tab w:val="left" w:pos="851"/>
          <w:tab w:val="left" w:pos="1134"/>
          <w:tab w:val="left" w:pos="1418"/>
        </w:tabs>
        <w:ind w:left="567"/>
        <w:jc w:val="both"/>
        <w:rPr>
          <w:sz w:val="28"/>
          <w:szCs w:val="28"/>
        </w:rPr>
      </w:pPr>
    </w:p>
    <w:p w:rsidR="00075F18" w:rsidRPr="0035724F" w:rsidRDefault="00075F18" w:rsidP="00213DFB">
      <w:pPr>
        <w:pStyle w:val="ae"/>
        <w:numPr>
          <w:ilvl w:val="0"/>
          <w:numId w:val="18"/>
        </w:numPr>
        <w:tabs>
          <w:tab w:val="left" w:pos="720"/>
        </w:tabs>
        <w:spacing w:line="259" w:lineRule="auto"/>
        <w:jc w:val="center"/>
        <w:rPr>
          <w:b/>
          <w:sz w:val="28"/>
          <w:szCs w:val="28"/>
        </w:rPr>
      </w:pPr>
      <w:r w:rsidRPr="0035724F">
        <w:rPr>
          <w:b/>
          <w:sz w:val="28"/>
          <w:szCs w:val="28"/>
        </w:rPr>
        <w:lastRenderedPageBreak/>
        <w:t>ОСОБЫЕ УСЛОВИЯ</w:t>
      </w:r>
    </w:p>
    <w:p w:rsidR="00075F18" w:rsidRPr="006356FE" w:rsidRDefault="00075F18" w:rsidP="00075F18">
      <w:pPr>
        <w:pStyle w:val="ae"/>
        <w:tabs>
          <w:tab w:val="left" w:pos="675"/>
        </w:tabs>
        <w:spacing w:line="259" w:lineRule="auto"/>
        <w:ind w:left="675"/>
        <w:rPr>
          <w:b/>
          <w:sz w:val="28"/>
          <w:szCs w:val="28"/>
        </w:rPr>
      </w:pPr>
    </w:p>
    <w:p w:rsidR="00075F18" w:rsidRPr="006356FE" w:rsidRDefault="00075F18" w:rsidP="00213DFB">
      <w:pPr>
        <w:pStyle w:val="ae"/>
        <w:numPr>
          <w:ilvl w:val="1"/>
          <w:numId w:val="18"/>
        </w:numPr>
        <w:tabs>
          <w:tab w:val="left" w:pos="851"/>
          <w:tab w:val="left" w:pos="1134"/>
          <w:tab w:val="left" w:pos="1276"/>
        </w:tabs>
        <w:ind w:left="0" w:firstLine="567"/>
        <w:jc w:val="both"/>
        <w:rPr>
          <w:sz w:val="28"/>
          <w:szCs w:val="28"/>
        </w:rPr>
      </w:pPr>
      <w:r w:rsidRPr="006356FE">
        <w:rPr>
          <w:sz w:val="28"/>
          <w:szCs w:val="28"/>
        </w:rPr>
        <w:t xml:space="preserve">Работодатель и профсоюз пришли к соглашению о том, что изменение формы собственности, реорганизация или изменения структуры учреждения </w:t>
      </w:r>
      <w:r w:rsidR="0035724F">
        <w:rPr>
          <w:sz w:val="28"/>
          <w:szCs w:val="28"/>
        </w:rPr>
        <w:br/>
      </w:r>
      <w:r w:rsidRPr="006356FE">
        <w:rPr>
          <w:sz w:val="28"/>
          <w:szCs w:val="28"/>
        </w:rPr>
        <w:t>не могут служить основанием для изменения, истечения срока действия данного коллективного договора.</w:t>
      </w:r>
    </w:p>
    <w:p w:rsidR="00075F18" w:rsidRPr="006356FE" w:rsidRDefault="00075F18" w:rsidP="00213DFB">
      <w:pPr>
        <w:pStyle w:val="ae"/>
        <w:numPr>
          <w:ilvl w:val="1"/>
          <w:numId w:val="18"/>
        </w:numPr>
        <w:tabs>
          <w:tab w:val="left" w:pos="851"/>
          <w:tab w:val="left" w:pos="1134"/>
          <w:tab w:val="left" w:pos="1276"/>
        </w:tabs>
        <w:ind w:left="0" w:firstLine="567"/>
        <w:jc w:val="both"/>
        <w:rPr>
          <w:sz w:val="28"/>
          <w:szCs w:val="28"/>
        </w:rPr>
      </w:pPr>
      <w:r w:rsidRPr="006356FE">
        <w:rPr>
          <w:sz w:val="28"/>
          <w:szCs w:val="28"/>
        </w:rPr>
        <w:t xml:space="preserve">Подписанный сторонами коллективный договор в 7-ми </w:t>
      </w:r>
      <w:proofErr w:type="spellStart"/>
      <w:r w:rsidRPr="006356FE">
        <w:rPr>
          <w:sz w:val="28"/>
          <w:szCs w:val="28"/>
        </w:rPr>
        <w:t>дневный</w:t>
      </w:r>
      <w:proofErr w:type="spellEnd"/>
      <w:r w:rsidRPr="006356FE">
        <w:rPr>
          <w:sz w:val="28"/>
          <w:szCs w:val="28"/>
        </w:rPr>
        <w:t xml:space="preserve"> срок направляется Работодателем установленным порядком для уведомительной регистрации.</w:t>
      </w:r>
    </w:p>
    <w:p w:rsidR="00075F18" w:rsidRDefault="00075F18" w:rsidP="00075F18">
      <w:pPr>
        <w:pStyle w:val="Standard"/>
        <w:tabs>
          <w:tab w:val="left" w:pos="567"/>
        </w:tabs>
        <w:spacing w:line="259" w:lineRule="auto"/>
        <w:ind w:firstLine="0"/>
        <w:rPr>
          <w:b/>
          <w:u w:val="single"/>
        </w:rPr>
      </w:pPr>
    </w:p>
    <w:p w:rsidR="00075F18" w:rsidRDefault="00075F18" w:rsidP="00213DFB">
      <w:pPr>
        <w:pStyle w:val="Standard"/>
        <w:numPr>
          <w:ilvl w:val="0"/>
          <w:numId w:val="18"/>
        </w:numPr>
        <w:tabs>
          <w:tab w:val="left" w:pos="567"/>
        </w:tabs>
        <w:spacing w:line="259" w:lineRule="auto"/>
        <w:jc w:val="center"/>
        <w:rPr>
          <w:b/>
          <w:u w:val="single"/>
        </w:rPr>
      </w:pPr>
      <w:r>
        <w:rPr>
          <w:b/>
          <w:u w:val="single"/>
        </w:rPr>
        <w:t>ПОДПИСИ СТОРОН</w:t>
      </w:r>
    </w:p>
    <w:p w:rsidR="00075F18" w:rsidRDefault="00075F18" w:rsidP="00075F18">
      <w:pPr>
        <w:pStyle w:val="Standard"/>
        <w:tabs>
          <w:tab w:val="left" w:pos="567"/>
        </w:tabs>
        <w:spacing w:line="259" w:lineRule="auto"/>
        <w:ind w:left="450" w:firstLine="0"/>
        <w:rPr>
          <w:b/>
          <w:u w:val="single"/>
        </w:rPr>
      </w:pPr>
    </w:p>
    <w:tbl>
      <w:tblPr>
        <w:tblStyle w:val="aff3"/>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2"/>
      </w:tblGrid>
      <w:tr w:rsidR="00075F18" w:rsidRPr="00F83BF5" w:rsidTr="006E0580">
        <w:tc>
          <w:tcPr>
            <w:tcW w:w="4928" w:type="dxa"/>
          </w:tcPr>
          <w:p w:rsidR="00075F18" w:rsidRPr="00F83BF5" w:rsidRDefault="00075F18" w:rsidP="006E0580">
            <w:pPr>
              <w:pStyle w:val="Standard"/>
              <w:spacing w:line="259" w:lineRule="auto"/>
              <w:ind w:left="-709" w:right="885" w:firstLine="0"/>
              <w:jc w:val="center"/>
              <w:rPr>
                <w:b/>
              </w:rPr>
            </w:pPr>
            <w:r w:rsidRPr="00F83BF5">
              <w:rPr>
                <w:b/>
              </w:rPr>
              <w:t>От Работодателя</w:t>
            </w:r>
          </w:p>
        </w:tc>
        <w:tc>
          <w:tcPr>
            <w:tcW w:w="4962" w:type="dxa"/>
          </w:tcPr>
          <w:p w:rsidR="00075F18" w:rsidRPr="00F83BF5" w:rsidRDefault="00075F18" w:rsidP="006E0580">
            <w:pPr>
              <w:pStyle w:val="Standard"/>
              <w:spacing w:line="259" w:lineRule="auto"/>
              <w:ind w:left="-817" w:right="885" w:firstLine="0"/>
              <w:jc w:val="center"/>
              <w:rPr>
                <w:b/>
              </w:rPr>
            </w:pPr>
            <w:r w:rsidRPr="00F83BF5">
              <w:rPr>
                <w:b/>
              </w:rPr>
              <w:t>От Работников</w:t>
            </w:r>
          </w:p>
        </w:tc>
      </w:tr>
      <w:tr w:rsidR="00075F18" w:rsidRPr="00D47D5B" w:rsidTr="006E0580">
        <w:tc>
          <w:tcPr>
            <w:tcW w:w="4928" w:type="dxa"/>
          </w:tcPr>
          <w:p w:rsidR="00075F18" w:rsidRPr="00D47D5B" w:rsidRDefault="00075F18" w:rsidP="006E0580">
            <w:pPr>
              <w:pStyle w:val="Standard"/>
              <w:spacing w:line="259" w:lineRule="auto"/>
              <w:ind w:left="-709" w:right="885" w:firstLine="0"/>
              <w:jc w:val="center"/>
              <w:rPr>
                <w:b/>
                <w:sz w:val="16"/>
                <w:szCs w:val="16"/>
              </w:rPr>
            </w:pPr>
          </w:p>
        </w:tc>
        <w:tc>
          <w:tcPr>
            <w:tcW w:w="4962" w:type="dxa"/>
          </w:tcPr>
          <w:p w:rsidR="00075F18" w:rsidRPr="00D47D5B" w:rsidRDefault="00075F18" w:rsidP="006E0580">
            <w:pPr>
              <w:pStyle w:val="Standard"/>
              <w:spacing w:line="259" w:lineRule="auto"/>
              <w:ind w:left="-817" w:right="885" w:firstLine="0"/>
              <w:jc w:val="center"/>
              <w:rPr>
                <w:b/>
                <w:sz w:val="16"/>
                <w:szCs w:val="16"/>
              </w:rPr>
            </w:pPr>
          </w:p>
        </w:tc>
      </w:tr>
      <w:tr w:rsidR="00075F18" w:rsidRPr="00F83BF5" w:rsidTr="006E0580">
        <w:tc>
          <w:tcPr>
            <w:tcW w:w="4928" w:type="dxa"/>
          </w:tcPr>
          <w:p w:rsidR="00075F18" w:rsidRDefault="00E273A2" w:rsidP="006E0580">
            <w:pPr>
              <w:pStyle w:val="Standard"/>
              <w:spacing w:line="259" w:lineRule="auto"/>
              <w:ind w:right="-107" w:firstLine="0"/>
              <w:jc w:val="left"/>
            </w:pPr>
            <w:proofErr w:type="spellStart"/>
            <w:r>
              <w:t>И.о</w:t>
            </w:r>
            <w:proofErr w:type="spellEnd"/>
            <w:r>
              <w:t>. г</w:t>
            </w:r>
            <w:r w:rsidR="00075F18" w:rsidRPr="00D47D5B">
              <w:t>лавн</w:t>
            </w:r>
            <w:r>
              <w:t>ого</w:t>
            </w:r>
            <w:r w:rsidR="00075F18" w:rsidRPr="00D47D5B">
              <w:t xml:space="preserve"> врач</w:t>
            </w:r>
            <w:r>
              <w:t>а</w:t>
            </w:r>
          </w:p>
          <w:p w:rsidR="00075F18" w:rsidRPr="00D47D5B" w:rsidRDefault="00075F18" w:rsidP="006E0580">
            <w:pPr>
              <w:pStyle w:val="Standard"/>
              <w:spacing w:line="259" w:lineRule="auto"/>
              <w:ind w:right="-107" w:firstLine="0"/>
              <w:jc w:val="left"/>
              <w:rPr>
                <w:b/>
              </w:rPr>
            </w:pPr>
            <w:r w:rsidRPr="00D47D5B">
              <w:t>ГБУЗ МО «МОССМП»</w:t>
            </w:r>
          </w:p>
        </w:tc>
        <w:tc>
          <w:tcPr>
            <w:tcW w:w="4962" w:type="dxa"/>
          </w:tcPr>
          <w:p w:rsidR="00075F18" w:rsidRDefault="00075F18" w:rsidP="006E0580">
            <w:pPr>
              <w:pStyle w:val="Standard"/>
              <w:spacing w:line="259" w:lineRule="auto"/>
              <w:ind w:firstLine="175"/>
              <w:jc w:val="left"/>
            </w:pPr>
            <w:r w:rsidRPr="00D47D5B">
              <w:t xml:space="preserve">Председатель </w:t>
            </w:r>
            <w:r w:rsidR="00E273A2">
              <w:t>ППО ПРЗ РФ</w:t>
            </w:r>
          </w:p>
          <w:p w:rsidR="00075F18" w:rsidRPr="00D47D5B" w:rsidRDefault="00075F18" w:rsidP="006E0580">
            <w:pPr>
              <w:pStyle w:val="Standard"/>
              <w:tabs>
                <w:tab w:val="left" w:pos="34"/>
              </w:tabs>
              <w:spacing w:line="259" w:lineRule="auto"/>
              <w:ind w:firstLine="175"/>
              <w:jc w:val="left"/>
              <w:rPr>
                <w:b/>
              </w:rPr>
            </w:pPr>
            <w:r w:rsidRPr="00D47D5B">
              <w:t>ГБУЗ МО</w:t>
            </w:r>
            <w:r>
              <w:t xml:space="preserve"> </w:t>
            </w:r>
            <w:r w:rsidRPr="00D47D5B">
              <w:t>«МОССМП»</w:t>
            </w:r>
          </w:p>
        </w:tc>
      </w:tr>
      <w:tr w:rsidR="00075F18" w:rsidRPr="0035724F" w:rsidTr="006E0580">
        <w:tc>
          <w:tcPr>
            <w:tcW w:w="4928" w:type="dxa"/>
          </w:tcPr>
          <w:p w:rsidR="00075F18" w:rsidRPr="0035724F" w:rsidRDefault="00E273A2" w:rsidP="006E0580">
            <w:pPr>
              <w:pStyle w:val="Standard"/>
              <w:spacing w:line="259" w:lineRule="auto"/>
              <w:ind w:firstLine="0"/>
              <w:jc w:val="left"/>
            </w:pPr>
            <w:proofErr w:type="spellStart"/>
            <w:r w:rsidRPr="0035724F">
              <w:t>Папиянц</w:t>
            </w:r>
            <w:proofErr w:type="spellEnd"/>
            <w:r w:rsidRPr="0035724F">
              <w:t xml:space="preserve"> Сергей Спартакович</w:t>
            </w:r>
          </w:p>
        </w:tc>
        <w:tc>
          <w:tcPr>
            <w:tcW w:w="4962" w:type="dxa"/>
          </w:tcPr>
          <w:p w:rsidR="00075F18" w:rsidRPr="0035724F" w:rsidRDefault="00E273A2" w:rsidP="006E0580">
            <w:pPr>
              <w:pStyle w:val="Standard"/>
              <w:tabs>
                <w:tab w:val="left" w:pos="1134"/>
              </w:tabs>
              <w:spacing w:line="259" w:lineRule="auto"/>
              <w:ind w:left="567" w:hanging="392"/>
              <w:jc w:val="left"/>
            </w:pPr>
            <w:proofErr w:type="spellStart"/>
            <w:r w:rsidRPr="0035724F">
              <w:t>Шичанин</w:t>
            </w:r>
            <w:proofErr w:type="spellEnd"/>
            <w:r w:rsidRPr="0035724F">
              <w:t xml:space="preserve"> Владимир Васильевич</w:t>
            </w:r>
          </w:p>
        </w:tc>
      </w:tr>
      <w:tr w:rsidR="00075F18" w:rsidRPr="00D47D5B" w:rsidTr="006E0580">
        <w:tc>
          <w:tcPr>
            <w:tcW w:w="4928" w:type="dxa"/>
          </w:tcPr>
          <w:p w:rsidR="00075F18" w:rsidRPr="00D47D5B" w:rsidRDefault="00075F18" w:rsidP="006E0580">
            <w:pPr>
              <w:pStyle w:val="Standard"/>
              <w:spacing w:line="259" w:lineRule="auto"/>
              <w:ind w:firstLine="0"/>
              <w:rPr>
                <w:b/>
                <w:sz w:val="16"/>
                <w:szCs w:val="16"/>
              </w:rPr>
            </w:pPr>
          </w:p>
        </w:tc>
        <w:tc>
          <w:tcPr>
            <w:tcW w:w="4962" w:type="dxa"/>
          </w:tcPr>
          <w:p w:rsidR="00075F18" w:rsidRPr="00D47D5B" w:rsidRDefault="00075F18" w:rsidP="006E0580">
            <w:pPr>
              <w:pStyle w:val="Standard"/>
              <w:tabs>
                <w:tab w:val="left" w:pos="1134"/>
              </w:tabs>
              <w:spacing w:line="259" w:lineRule="auto"/>
              <w:ind w:left="567" w:hanging="392"/>
              <w:rPr>
                <w:b/>
                <w:sz w:val="16"/>
                <w:szCs w:val="16"/>
              </w:rPr>
            </w:pPr>
          </w:p>
        </w:tc>
      </w:tr>
      <w:tr w:rsidR="00075F18" w:rsidRPr="00D47D5B" w:rsidTr="006E0580">
        <w:tc>
          <w:tcPr>
            <w:tcW w:w="4928" w:type="dxa"/>
          </w:tcPr>
          <w:p w:rsidR="00075F18" w:rsidRPr="00D47D5B" w:rsidRDefault="00075F18" w:rsidP="006E0580">
            <w:pPr>
              <w:pStyle w:val="Standard"/>
              <w:spacing w:line="259" w:lineRule="auto"/>
              <w:ind w:firstLine="0"/>
              <w:jc w:val="center"/>
            </w:pPr>
            <w:r w:rsidRPr="00D47D5B">
              <w:t>______________(</w:t>
            </w:r>
            <w:r w:rsidRPr="00D47D5B">
              <w:rPr>
                <w:sz w:val="24"/>
                <w:szCs w:val="24"/>
              </w:rPr>
              <w:t>подпись</w:t>
            </w:r>
            <w:r w:rsidRPr="00D47D5B">
              <w:t>)</w:t>
            </w:r>
          </w:p>
        </w:tc>
        <w:tc>
          <w:tcPr>
            <w:tcW w:w="4962" w:type="dxa"/>
          </w:tcPr>
          <w:p w:rsidR="00075F18" w:rsidRPr="00D47D5B" w:rsidRDefault="00075F18" w:rsidP="006E0580">
            <w:pPr>
              <w:pStyle w:val="Standard"/>
              <w:spacing w:line="259" w:lineRule="auto"/>
              <w:ind w:firstLine="0"/>
              <w:jc w:val="center"/>
            </w:pPr>
            <w:r w:rsidRPr="00D47D5B">
              <w:t>______________(</w:t>
            </w:r>
            <w:r w:rsidRPr="00D47D5B">
              <w:rPr>
                <w:sz w:val="24"/>
                <w:szCs w:val="24"/>
              </w:rPr>
              <w:t>подпись</w:t>
            </w:r>
            <w:r w:rsidRPr="00D47D5B">
              <w:t>)</w:t>
            </w:r>
          </w:p>
        </w:tc>
      </w:tr>
      <w:tr w:rsidR="00075F18" w:rsidRPr="00D47D5B" w:rsidTr="006E0580">
        <w:tc>
          <w:tcPr>
            <w:tcW w:w="4928" w:type="dxa"/>
          </w:tcPr>
          <w:p w:rsidR="00075F18" w:rsidRPr="00D47D5B" w:rsidRDefault="00075F18" w:rsidP="006E0580">
            <w:pPr>
              <w:pStyle w:val="Standard"/>
              <w:spacing w:line="259" w:lineRule="auto"/>
              <w:ind w:firstLine="0"/>
              <w:jc w:val="left"/>
            </w:pPr>
            <w:r w:rsidRPr="00D47D5B">
              <w:rPr>
                <w:sz w:val="24"/>
                <w:szCs w:val="24"/>
              </w:rPr>
              <w:t>М.П.</w:t>
            </w:r>
          </w:p>
        </w:tc>
        <w:tc>
          <w:tcPr>
            <w:tcW w:w="4962" w:type="dxa"/>
          </w:tcPr>
          <w:p w:rsidR="00075F18" w:rsidRPr="00D47D5B" w:rsidRDefault="00075F18" w:rsidP="006E0580">
            <w:pPr>
              <w:pStyle w:val="Standard"/>
              <w:spacing w:line="259" w:lineRule="auto"/>
              <w:ind w:firstLine="0"/>
              <w:jc w:val="left"/>
            </w:pPr>
            <w:r w:rsidRPr="00D47D5B">
              <w:rPr>
                <w:sz w:val="24"/>
                <w:szCs w:val="24"/>
              </w:rPr>
              <w:t>М.П.</w:t>
            </w:r>
          </w:p>
        </w:tc>
      </w:tr>
      <w:tr w:rsidR="00075F18" w:rsidRPr="00D47D5B" w:rsidTr="006E0580">
        <w:tc>
          <w:tcPr>
            <w:tcW w:w="4928" w:type="dxa"/>
          </w:tcPr>
          <w:p w:rsidR="00075F18" w:rsidRPr="00D47D5B" w:rsidRDefault="00075F18" w:rsidP="006E0580">
            <w:pPr>
              <w:pStyle w:val="Standard"/>
              <w:spacing w:line="259" w:lineRule="auto"/>
              <w:ind w:firstLine="0"/>
              <w:rPr>
                <w:sz w:val="16"/>
                <w:szCs w:val="16"/>
              </w:rPr>
            </w:pPr>
          </w:p>
        </w:tc>
        <w:tc>
          <w:tcPr>
            <w:tcW w:w="4962" w:type="dxa"/>
          </w:tcPr>
          <w:p w:rsidR="00075F18" w:rsidRPr="00D47D5B" w:rsidRDefault="00075F18" w:rsidP="006E0580">
            <w:pPr>
              <w:pStyle w:val="Standard"/>
              <w:spacing w:line="259" w:lineRule="auto"/>
              <w:ind w:firstLine="0"/>
              <w:rPr>
                <w:sz w:val="16"/>
                <w:szCs w:val="16"/>
              </w:rPr>
            </w:pPr>
          </w:p>
        </w:tc>
      </w:tr>
      <w:tr w:rsidR="00075F18" w:rsidRPr="00D47D5B" w:rsidTr="006E0580">
        <w:tc>
          <w:tcPr>
            <w:tcW w:w="4928" w:type="dxa"/>
          </w:tcPr>
          <w:p w:rsidR="00075F18" w:rsidRPr="00D47D5B" w:rsidRDefault="00075F18" w:rsidP="006E0580">
            <w:pPr>
              <w:jc w:val="center"/>
              <w:rPr>
                <w:sz w:val="28"/>
                <w:szCs w:val="28"/>
              </w:rPr>
            </w:pPr>
            <w:r w:rsidRPr="00D47D5B">
              <w:rPr>
                <w:sz w:val="28"/>
                <w:szCs w:val="28"/>
              </w:rPr>
              <w:t>«___»</w:t>
            </w:r>
            <w:r w:rsidR="00E273A2">
              <w:rPr>
                <w:sz w:val="28"/>
                <w:szCs w:val="28"/>
              </w:rPr>
              <w:t xml:space="preserve"> </w:t>
            </w:r>
            <w:r w:rsidRPr="00D47D5B">
              <w:rPr>
                <w:sz w:val="28"/>
                <w:szCs w:val="28"/>
              </w:rPr>
              <w:t>__________ 20</w:t>
            </w:r>
            <w:r w:rsidR="00E273A2">
              <w:rPr>
                <w:sz w:val="28"/>
                <w:szCs w:val="28"/>
              </w:rPr>
              <w:t>21</w:t>
            </w:r>
            <w:r w:rsidRPr="00D47D5B">
              <w:rPr>
                <w:sz w:val="28"/>
                <w:szCs w:val="28"/>
              </w:rPr>
              <w:t xml:space="preserve"> г.</w:t>
            </w:r>
          </w:p>
        </w:tc>
        <w:tc>
          <w:tcPr>
            <w:tcW w:w="4962" w:type="dxa"/>
          </w:tcPr>
          <w:p w:rsidR="00075F18" w:rsidRPr="00D47D5B" w:rsidRDefault="00075F18" w:rsidP="006E0580">
            <w:pPr>
              <w:jc w:val="center"/>
              <w:rPr>
                <w:sz w:val="28"/>
                <w:szCs w:val="28"/>
              </w:rPr>
            </w:pPr>
            <w:r w:rsidRPr="00D47D5B">
              <w:rPr>
                <w:sz w:val="28"/>
                <w:szCs w:val="28"/>
              </w:rPr>
              <w:t>«___»</w:t>
            </w:r>
            <w:r w:rsidR="00E273A2">
              <w:rPr>
                <w:sz w:val="28"/>
                <w:szCs w:val="28"/>
              </w:rPr>
              <w:t xml:space="preserve"> </w:t>
            </w:r>
            <w:r w:rsidRPr="00D47D5B">
              <w:rPr>
                <w:sz w:val="28"/>
                <w:szCs w:val="28"/>
              </w:rPr>
              <w:t>__________ 20</w:t>
            </w:r>
            <w:r w:rsidR="00E273A2">
              <w:rPr>
                <w:sz w:val="28"/>
                <w:szCs w:val="28"/>
              </w:rPr>
              <w:t>21</w:t>
            </w:r>
            <w:r w:rsidRPr="00D47D5B">
              <w:rPr>
                <w:sz w:val="28"/>
                <w:szCs w:val="28"/>
              </w:rPr>
              <w:t xml:space="preserve"> г.</w:t>
            </w:r>
          </w:p>
        </w:tc>
      </w:tr>
    </w:tbl>
    <w:p w:rsidR="00C60091" w:rsidRDefault="00C60091" w:rsidP="00075F18">
      <w:pPr>
        <w:pStyle w:val="Standard"/>
        <w:tabs>
          <w:tab w:val="left" w:pos="1134"/>
        </w:tabs>
        <w:spacing w:line="259" w:lineRule="auto"/>
        <w:ind w:left="567" w:hanging="567"/>
        <w:jc w:val="both"/>
      </w:pPr>
    </w:p>
    <w:p w:rsidR="009E562A" w:rsidRDefault="009E562A" w:rsidP="00C60091">
      <w:pPr>
        <w:pStyle w:val="Standard"/>
        <w:tabs>
          <w:tab w:val="left" w:pos="1134"/>
        </w:tabs>
        <w:spacing w:line="259" w:lineRule="auto"/>
        <w:ind w:left="567" w:hanging="567"/>
        <w:jc w:val="both"/>
      </w:pPr>
    </w:p>
    <w:p w:rsidR="00075F18" w:rsidRDefault="00075F18" w:rsidP="00C60091">
      <w:pPr>
        <w:pStyle w:val="Standard"/>
        <w:tabs>
          <w:tab w:val="left" w:pos="1134"/>
        </w:tabs>
        <w:spacing w:line="259" w:lineRule="auto"/>
        <w:ind w:left="567" w:hanging="567"/>
        <w:jc w:val="both"/>
      </w:pPr>
      <w:r>
        <w:t>Регистрационный номер _______________</w:t>
      </w:r>
      <w:r w:rsidR="00C60091">
        <w:t>_______________________________</w:t>
      </w:r>
    </w:p>
    <w:p w:rsidR="009E562A" w:rsidRDefault="009E562A" w:rsidP="00075F18">
      <w:pPr>
        <w:pStyle w:val="Standard"/>
        <w:tabs>
          <w:tab w:val="left" w:pos="1134"/>
        </w:tabs>
        <w:spacing w:line="259" w:lineRule="auto"/>
        <w:ind w:left="567" w:hanging="567"/>
        <w:jc w:val="both"/>
      </w:pPr>
    </w:p>
    <w:p w:rsidR="009E562A" w:rsidRDefault="009E562A" w:rsidP="00075F18">
      <w:pPr>
        <w:pStyle w:val="Standard"/>
        <w:tabs>
          <w:tab w:val="left" w:pos="1134"/>
        </w:tabs>
        <w:spacing w:line="259" w:lineRule="auto"/>
        <w:ind w:left="567" w:hanging="567"/>
        <w:jc w:val="both"/>
      </w:pPr>
    </w:p>
    <w:p w:rsidR="00075F18" w:rsidRDefault="00075F18" w:rsidP="00075F18">
      <w:pPr>
        <w:pStyle w:val="Standard"/>
        <w:tabs>
          <w:tab w:val="left" w:pos="1134"/>
        </w:tabs>
        <w:spacing w:line="259" w:lineRule="auto"/>
        <w:ind w:left="567" w:hanging="567"/>
        <w:jc w:val="both"/>
      </w:pPr>
      <w:r>
        <w:t xml:space="preserve">Дата регистрации </w:t>
      </w:r>
      <w:r w:rsidR="00C60091">
        <w:t xml:space="preserve">        </w:t>
      </w:r>
      <w:proofErr w:type="gramStart"/>
      <w:r w:rsidR="00C60091">
        <w:t xml:space="preserve">   </w:t>
      </w:r>
      <w:r>
        <w:t>«</w:t>
      </w:r>
      <w:proofErr w:type="gramEnd"/>
      <w:r>
        <w:t>___»___________ 20</w:t>
      </w:r>
      <w:r w:rsidR="00E273A2">
        <w:t>21</w:t>
      </w:r>
      <w:r>
        <w:t xml:space="preserve"> г.</w:t>
      </w:r>
    </w:p>
    <w:p w:rsidR="009E562A" w:rsidRDefault="009E562A" w:rsidP="00075F18">
      <w:pPr>
        <w:pStyle w:val="Standard"/>
        <w:tabs>
          <w:tab w:val="left" w:pos="1134"/>
        </w:tabs>
        <w:spacing w:line="259" w:lineRule="auto"/>
        <w:ind w:left="567" w:hanging="567"/>
        <w:jc w:val="both"/>
      </w:pPr>
    </w:p>
    <w:p w:rsidR="009E562A" w:rsidRDefault="009E562A" w:rsidP="00075F18">
      <w:pPr>
        <w:pStyle w:val="Standard"/>
        <w:tabs>
          <w:tab w:val="left" w:pos="1134"/>
        </w:tabs>
        <w:spacing w:line="259" w:lineRule="auto"/>
        <w:ind w:left="567" w:hanging="567"/>
        <w:jc w:val="both"/>
      </w:pPr>
    </w:p>
    <w:p w:rsidR="00132A2F" w:rsidRDefault="00132A2F" w:rsidP="00075F18">
      <w:pPr>
        <w:pStyle w:val="Standard"/>
        <w:tabs>
          <w:tab w:val="left" w:pos="1134"/>
        </w:tabs>
        <w:spacing w:line="259" w:lineRule="auto"/>
        <w:ind w:left="567" w:hanging="567"/>
        <w:jc w:val="both"/>
      </w:pPr>
    </w:p>
    <w:p w:rsidR="00132A2F" w:rsidRDefault="00132A2F" w:rsidP="00075F18">
      <w:pPr>
        <w:pStyle w:val="Standard"/>
        <w:tabs>
          <w:tab w:val="left" w:pos="1134"/>
        </w:tabs>
        <w:spacing w:line="259" w:lineRule="auto"/>
        <w:ind w:left="567" w:hanging="567"/>
        <w:jc w:val="both"/>
      </w:pPr>
    </w:p>
    <w:p w:rsidR="00132A2F" w:rsidRDefault="00132A2F" w:rsidP="00075F18">
      <w:pPr>
        <w:pStyle w:val="Standard"/>
        <w:tabs>
          <w:tab w:val="left" w:pos="1134"/>
        </w:tabs>
        <w:spacing w:line="259" w:lineRule="auto"/>
        <w:ind w:left="567" w:hanging="567"/>
        <w:jc w:val="both"/>
      </w:pPr>
    </w:p>
    <w:p w:rsidR="00132A2F" w:rsidRDefault="00132A2F" w:rsidP="00075F18">
      <w:pPr>
        <w:pStyle w:val="Standard"/>
        <w:tabs>
          <w:tab w:val="left" w:pos="1134"/>
        </w:tabs>
        <w:spacing w:line="259" w:lineRule="auto"/>
        <w:ind w:left="567" w:hanging="567"/>
        <w:jc w:val="both"/>
      </w:pPr>
    </w:p>
    <w:p w:rsidR="00132A2F" w:rsidRDefault="00132A2F" w:rsidP="00075F18">
      <w:pPr>
        <w:pStyle w:val="Standard"/>
        <w:tabs>
          <w:tab w:val="left" w:pos="1134"/>
        </w:tabs>
        <w:spacing w:line="259" w:lineRule="auto"/>
        <w:ind w:left="567" w:hanging="567"/>
        <w:jc w:val="both"/>
      </w:pPr>
    </w:p>
    <w:p w:rsidR="00132A2F" w:rsidRDefault="00132A2F" w:rsidP="00075F18">
      <w:pPr>
        <w:pStyle w:val="Standard"/>
        <w:tabs>
          <w:tab w:val="left" w:pos="1134"/>
        </w:tabs>
        <w:spacing w:line="259" w:lineRule="auto"/>
        <w:ind w:left="567" w:hanging="567"/>
        <w:jc w:val="both"/>
      </w:pPr>
    </w:p>
    <w:p w:rsidR="000D44CE" w:rsidRDefault="000D44CE" w:rsidP="000D44CE">
      <w:pPr>
        <w:tabs>
          <w:tab w:val="left" w:pos="567"/>
        </w:tabs>
        <w:spacing w:after="120" w:line="300" w:lineRule="auto"/>
        <w:ind w:right="-341"/>
        <w:rPr>
          <w:b/>
          <w:bCs/>
          <w:sz w:val="24"/>
          <w:szCs w:val="24"/>
        </w:rPr>
      </w:pPr>
    </w:p>
    <w:p w:rsidR="00132A2F" w:rsidRDefault="00132A2F" w:rsidP="000D44CE">
      <w:pPr>
        <w:tabs>
          <w:tab w:val="left" w:pos="567"/>
        </w:tabs>
        <w:spacing w:after="120" w:line="300" w:lineRule="auto"/>
        <w:ind w:right="-341"/>
        <w:rPr>
          <w:sz w:val="16"/>
          <w:szCs w:val="16"/>
        </w:rPr>
      </w:pPr>
    </w:p>
    <w:p w:rsidR="0035724F" w:rsidRDefault="0035724F" w:rsidP="000D44CE">
      <w:pPr>
        <w:tabs>
          <w:tab w:val="left" w:pos="567"/>
        </w:tabs>
        <w:spacing w:after="120" w:line="300" w:lineRule="auto"/>
        <w:ind w:right="-341"/>
        <w:rPr>
          <w:sz w:val="16"/>
          <w:szCs w:val="16"/>
        </w:rPr>
      </w:pPr>
    </w:p>
    <w:p w:rsidR="0035724F" w:rsidRDefault="0035724F" w:rsidP="000D44CE">
      <w:pPr>
        <w:tabs>
          <w:tab w:val="left" w:pos="567"/>
        </w:tabs>
        <w:spacing w:after="120" w:line="300" w:lineRule="auto"/>
        <w:ind w:right="-341"/>
        <w:rPr>
          <w:sz w:val="16"/>
          <w:szCs w:val="16"/>
        </w:rPr>
      </w:pPr>
    </w:p>
    <w:p w:rsidR="0035724F" w:rsidRDefault="0035724F" w:rsidP="000D44CE">
      <w:pPr>
        <w:tabs>
          <w:tab w:val="left" w:pos="567"/>
        </w:tabs>
        <w:spacing w:after="120" w:line="300" w:lineRule="auto"/>
        <w:ind w:right="-341"/>
        <w:rPr>
          <w:sz w:val="16"/>
          <w:szCs w:val="16"/>
        </w:rPr>
      </w:pPr>
    </w:p>
    <w:p w:rsidR="0035724F" w:rsidRDefault="0035724F" w:rsidP="000D44CE">
      <w:pPr>
        <w:tabs>
          <w:tab w:val="left" w:pos="567"/>
        </w:tabs>
        <w:spacing w:after="120" w:line="300" w:lineRule="auto"/>
        <w:ind w:right="-341"/>
        <w:rPr>
          <w:sz w:val="16"/>
          <w:szCs w:val="16"/>
        </w:rPr>
      </w:pPr>
    </w:p>
    <w:p w:rsidR="0035724F" w:rsidRDefault="0035724F" w:rsidP="000D44CE">
      <w:pPr>
        <w:tabs>
          <w:tab w:val="left" w:pos="567"/>
        </w:tabs>
        <w:spacing w:after="120" w:line="300" w:lineRule="auto"/>
        <w:ind w:right="-341"/>
        <w:rPr>
          <w:sz w:val="16"/>
          <w:szCs w:val="16"/>
        </w:rPr>
      </w:pPr>
    </w:p>
    <w:p w:rsidR="0035724F" w:rsidRDefault="0035724F" w:rsidP="000D44CE">
      <w:pPr>
        <w:tabs>
          <w:tab w:val="left" w:pos="567"/>
        </w:tabs>
        <w:spacing w:after="120" w:line="300" w:lineRule="auto"/>
        <w:ind w:right="-341"/>
        <w:rPr>
          <w:sz w:val="16"/>
          <w:szCs w:val="16"/>
        </w:rPr>
      </w:pPr>
    </w:p>
    <w:p w:rsidR="0035724F" w:rsidRDefault="0035724F" w:rsidP="000D44CE">
      <w:pPr>
        <w:tabs>
          <w:tab w:val="left" w:pos="567"/>
        </w:tabs>
        <w:spacing w:after="120" w:line="300" w:lineRule="auto"/>
        <w:ind w:right="-341"/>
        <w:rPr>
          <w:sz w:val="16"/>
          <w:szCs w:val="16"/>
        </w:rPr>
      </w:pPr>
    </w:p>
    <w:p w:rsidR="0035724F" w:rsidRDefault="0035724F" w:rsidP="000D44CE">
      <w:pPr>
        <w:tabs>
          <w:tab w:val="left" w:pos="567"/>
        </w:tabs>
        <w:spacing w:after="120" w:line="300" w:lineRule="auto"/>
        <w:ind w:right="-341"/>
        <w:rPr>
          <w:sz w:val="16"/>
          <w:szCs w:val="16"/>
        </w:rPr>
      </w:pPr>
    </w:p>
    <w:p w:rsidR="0035724F" w:rsidRPr="00460EA5" w:rsidRDefault="0035724F" w:rsidP="000D44CE">
      <w:pPr>
        <w:tabs>
          <w:tab w:val="left" w:pos="567"/>
        </w:tabs>
        <w:spacing w:after="120" w:line="300" w:lineRule="auto"/>
        <w:ind w:right="-341"/>
        <w:rPr>
          <w:sz w:val="16"/>
          <w:szCs w:val="16"/>
        </w:rPr>
      </w:pPr>
    </w:p>
    <w:tbl>
      <w:tblPr>
        <w:tblW w:w="10173" w:type="dxa"/>
        <w:tblInd w:w="-108" w:type="dxa"/>
        <w:tblLayout w:type="fixed"/>
        <w:tblCellMar>
          <w:left w:w="10" w:type="dxa"/>
          <w:right w:w="10" w:type="dxa"/>
        </w:tblCellMar>
        <w:tblLook w:val="04A0" w:firstRow="1" w:lastRow="0" w:firstColumn="1" w:lastColumn="0" w:noHBand="0" w:noVBand="1"/>
      </w:tblPr>
      <w:tblGrid>
        <w:gridCol w:w="4361"/>
        <w:gridCol w:w="236"/>
        <w:gridCol w:w="5576"/>
      </w:tblGrid>
      <w:tr w:rsidR="000D44CE" w:rsidRPr="00460EA5" w:rsidTr="0035724F">
        <w:tc>
          <w:tcPr>
            <w:tcW w:w="4361" w:type="dxa"/>
            <w:tcMar>
              <w:top w:w="0" w:type="dxa"/>
              <w:left w:w="108" w:type="dxa"/>
              <w:bottom w:w="0" w:type="dxa"/>
              <w:right w:w="108" w:type="dxa"/>
            </w:tcMar>
          </w:tcPr>
          <w:p w:rsidR="000D44CE" w:rsidRPr="00460EA5" w:rsidRDefault="000D44CE" w:rsidP="000D44CE">
            <w:pPr>
              <w:spacing w:line="259" w:lineRule="auto"/>
              <w:ind w:firstLine="240"/>
              <w:rPr>
                <w:sz w:val="28"/>
                <w:szCs w:val="28"/>
              </w:rPr>
            </w:pPr>
          </w:p>
          <w:p w:rsidR="000D44CE" w:rsidRPr="00460EA5" w:rsidRDefault="000D44CE" w:rsidP="000D44CE">
            <w:pPr>
              <w:spacing w:line="259" w:lineRule="auto"/>
              <w:ind w:firstLine="240"/>
              <w:rPr>
                <w:b/>
                <w:sz w:val="28"/>
                <w:szCs w:val="28"/>
              </w:rPr>
            </w:pPr>
          </w:p>
          <w:p w:rsidR="000D44CE" w:rsidRPr="00460EA5" w:rsidRDefault="000D44CE" w:rsidP="000D44CE">
            <w:pPr>
              <w:spacing w:line="259" w:lineRule="auto"/>
              <w:ind w:firstLine="240"/>
              <w:rPr>
                <w:b/>
                <w:sz w:val="28"/>
                <w:szCs w:val="28"/>
              </w:rPr>
            </w:pPr>
          </w:p>
          <w:p w:rsidR="000D44CE" w:rsidRPr="00460EA5" w:rsidRDefault="000D44CE" w:rsidP="000D44CE">
            <w:pPr>
              <w:spacing w:line="259" w:lineRule="auto"/>
              <w:ind w:firstLine="240"/>
              <w:jc w:val="both"/>
              <w:rPr>
                <w:sz w:val="28"/>
                <w:szCs w:val="28"/>
              </w:rPr>
            </w:pPr>
          </w:p>
        </w:tc>
        <w:tc>
          <w:tcPr>
            <w:tcW w:w="236" w:type="dxa"/>
            <w:tcMar>
              <w:top w:w="0" w:type="dxa"/>
              <w:left w:w="108" w:type="dxa"/>
              <w:bottom w:w="0" w:type="dxa"/>
              <w:right w:w="108" w:type="dxa"/>
            </w:tcMar>
          </w:tcPr>
          <w:p w:rsidR="000D44CE" w:rsidRPr="00460EA5" w:rsidRDefault="000D44CE" w:rsidP="000D44CE">
            <w:pPr>
              <w:spacing w:line="259" w:lineRule="auto"/>
              <w:ind w:firstLine="240"/>
              <w:jc w:val="both"/>
              <w:rPr>
                <w:b/>
                <w:sz w:val="28"/>
                <w:szCs w:val="28"/>
              </w:rPr>
            </w:pPr>
          </w:p>
        </w:tc>
        <w:tc>
          <w:tcPr>
            <w:tcW w:w="5576" w:type="dxa"/>
            <w:tcMar>
              <w:top w:w="0" w:type="dxa"/>
              <w:left w:w="108" w:type="dxa"/>
              <w:bottom w:w="0" w:type="dxa"/>
              <w:right w:w="108" w:type="dxa"/>
            </w:tcMar>
          </w:tcPr>
          <w:p w:rsidR="000D44CE" w:rsidRPr="00460EA5" w:rsidRDefault="000D44CE" w:rsidP="000D44CE">
            <w:pPr>
              <w:spacing w:line="300" w:lineRule="auto"/>
              <w:ind w:firstLine="240"/>
              <w:jc w:val="right"/>
              <w:rPr>
                <w:i/>
                <w:sz w:val="24"/>
                <w:szCs w:val="24"/>
              </w:rPr>
            </w:pPr>
            <w:r w:rsidRPr="00460EA5">
              <w:rPr>
                <w:i/>
                <w:sz w:val="24"/>
                <w:szCs w:val="24"/>
              </w:rPr>
              <w:t>Приложение № 1</w:t>
            </w:r>
          </w:p>
          <w:p w:rsidR="000D44CE" w:rsidRPr="00460EA5" w:rsidRDefault="000D44CE" w:rsidP="000D44CE">
            <w:pPr>
              <w:spacing w:line="300" w:lineRule="auto"/>
              <w:jc w:val="right"/>
              <w:rPr>
                <w:sz w:val="28"/>
                <w:szCs w:val="28"/>
              </w:rPr>
            </w:pPr>
            <w:r w:rsidRPr="00460EA5">
              <w:rPr>
                <w:i/>
                <w:sz w:val="24"/>
                <w:szCs w:val="24"/>
              </w:rPr>
              <w:t>к Коллективному договору на 2021-2024г.г.</w:t>
            </w:r>
          </w:p>
          <w:p w:rsidR="000D44CE" w:rsidRPr="00460EA5" w:rsidRDefault="000D44CE" w:rsidP="000D44CE">
            <w:pPr>
              <w:spacing w:line="259" w:lineRule="auto"/>
              <w:ind w:firstLine="240"/>
              <w:rPr>
                <w:b/>
                <w:sz w:val="28"/>
                <w:szCs w:val="28"/>
              </w:rPr>
            </w:pPr>
          </w:p>
          <w:p w:rsidR="000D44CE" w:rsidRPr="0035724F" w:rsidRDefault="000D44CE" w:rsidP="000D44CE">
            <w:pPr>
              <w:spacing w:line="259" w:lineRule="auto"/>
              <w:ind w:firstLine="240"/>
              <w:jc w:val="center"/>
              <w:rPr>
                <w:sz w:val="28"/>
                <w:szCs w:val="28"/>
              </w:rPr>
            </w:pPr>
            <w:r w:rsidRPr="0035724F">
              <w:rPr>
                <w:sz w:val="28"/>
                <w:szCs w:val="28"/>
              </w:rPr>
              <w:t>«УТВЕРЖДАЮ»</w:t>
            </w:r>
          </w:p>
          <w:p w:rsidR="0035724F" w:rsidRDefault="000D44CE" w:rsidP="0035724F">
            <w:pPr>
              <w:spacing w:line="259" w:lineRule="auto"/>
              <w:ind w:firstLine="240"/>
              <w:jc w:val="center"/>
              <w:rPr>
                <w:sz w:val="28"/>
                <w:szCs w:val="28"/>
              </w:rPr>
            </w:pPr>
            <w:proofErr w:type="spellStart"/>
            <w:r w:rsidRPr="0035724F">
              <w:rPr>
                <w:sz w:val="28"/>
                <w:szCs w:val="28"/>
              </w:rPr>
              <w:t>И.о</w:t>
            </w:r>
            <w:proofErr w:type="spellEnd"/>
            <w:r w:rsidRPr="0035724F">
              <w:rPr>
                <w:sz w:val="28"/>
                <w:szCs w:val="28"/>
              </w:rPr>
              <w:t xml:space="preserve">. главного врача </w:t>
            </w:r>
          </w:p>
          <w:p w:rsidR="000D44CE" w:rsidRPr="0035724F" w:rsidRDefault="000D44CE" w:rsidP="0035724F">
            <w:pPr>
              <w:spacing w:line="259" w:lineRule="auto"/>
              <w:ind w:firstLine="240"/>
              <w:jc w:val="center"/>
              <w:rPr>
                <w:sz w:val="28"/>
                <w:szCs w:val="28"/>
              </w:rPr>
            </w:pPr>
            <w:r w:rsidRPr="0035724F">
              <w:rPr>
                <w:sz w:val="28"/>
                <w:szCs w:val="28"/>
              </w:rPr>
              <w:t>ГБУЗ МО «Московская областная станция</w:t>
            </w:r>
            <w:r w:rsidR="0035724F">
              <w:rPr>
                <w:sz w:val="28"/>
                <w:szCs w:val="28"/>
              </w:rPr>
              <w:t xml:space="preserve"> </w:t>
            </w:r>
            <w:r w:rsidRPr="0035724F">
              <w:rPr>
                <w:sz w:val="28"/>
                <w:szCs w:val="28"/>
              </w:rPr>
              <w:t>скорой медицинской помощи»</w:t>
            </w:r>
          </w:p>
          <w:p w:rsidR="000D44CE" w:rsidRPr="0035724F" w:rsidRDefault="0035724F" w:rsidP="000D44CE">
            <w:pPr>
              <w:spacing w:line="259" w:lineRule="auto"/>
              <w:ind w:firstLine="240"/>
              <w:jc w:val="center"/>
              <w:rPr>
                <w:sz w:val="28"/>
                <w:szCs w:val="28"/>
              </w:rPr>
            </w:pPr>
            <w:r>
              <w:rPr>
                <w:sz w:val="28"/>
                <w:szCs w:val="28"/>
              </w:rPr>
              <w:t>_______</w:t>
            </w:r>
            <w:r w:rsidR="000D44CE" w:rsidRPr="0035724F">
              <w:rPr>
                <w:sz w:val="28"/>
                <w:szCs w:val="28"/>
              </w:rPr>
              <w:t>_________</w:t>
            </w:r>
            <w:proofErr w:type="gramStart"/>
            <w:r w:rsidR="000D44CE" w:rsidRPr="0035724F">
              <w:rPr>
                <w:sz w:val="28"/>
                <w:szCs w:val="28"/>
              </w:rPr>
              <w:t>_  С.С.</w:t>
            </w:r>
            <w:proofErr w:type="gramEnd"/>
            <w:r w:rsidR="000D44CE" w:rsidRPr="0035724F">
              <w:rPr>
                <w:sz w:val="28"/>
                <w:szCs w:val="28"/>
              </w:rPr>
              <w:t xml:space="preserve"> </w:t>
            </w:r>
            <w:proofErr w:type="spellStart"/>
            <w:r w:rsidR="000D44CE" w:rsidRPr="0035724F">
              <w:rPr>
                <w:sz w:val="28"/>
                <w:szCs w:val="28"/>
              </w:rPr>
              <w:t>Папиянц</w:t>
            </w:r>
            <w:proofErr w:type="spellEnd"/>
          </w:p>
          <w:p w:rsidR="000D44CE" w:rsidRPr="0035724F" w:rsidRDefault="000D44CE" w:rsidP="0035724F">
            <w:pPr>
              <w:spacing w:line="259" w:lineRule="auto"/>
              <w:jc w:val="center"/>
              <w:rPr>
                <w:sz w:val="28"/>
                <w:szCs w:val="28"/>
              </w:rPr>
            </w:pPr>
            <w:r w:rsidRPr="0035724F">
              <w:t>(подпись)</w:t>
            </w:r>
            <w:r w:rsidR="0035724F">
              <w:t xml:space="preserve"> </w:t>
            </w:r>
          </w:p>
          <w:p w:rsidR="000D44CE" w:rsidRPr="0035724F" w:rsidRDefault="000D44CE" w:rsidP="000D44CE">
            <w:pPr>
              <w:spacing w:line="259" w:lineRule="auto"/>
              <w:ind w:firstLine="240"/>
              <w:jc w:val="center"/>
              <w:rPr>
                <w:sz w:val="28"/>
                <w:szCs w:val="28"/>
              </w:rPr>
            </w:pPr>
            <w:r w:rsidRPr="0035724F">
              <w:rPr>
                <w:sz w:val="28"/>
                <w:szCs w:val="28"/>
              </w:rPr>
              <w:t>«__</w:t>
            </w:r>
            <w:proofErr w:type="gramStart"/>
            <w:r w:rsidRPr="0035724F">
              <w:rPr>
                <w:sz w:val="28"/>
                <w:szCs w:val="28"/>
              </w:rPr>
              <w:t>_»_</w:t>
            </w:r>
            <w:proofErr w:type="gramEnd"/>
            <w:r w:rsidRPr="0035724F">
              <w:rPr>
                <w:sz w:val="28"/>
                <w:szCs w:val="28"/>
              </w:rPr>
              <w:t>__________2021 г.</w:t>
            </w:r>
          </w:p>
          <w:p w:rsidR="000D44CE" w:rsidRPr="00460EA5" w:rsidRDefault="000D44CE" w:rsidP="000D44CE">
            <w:pPr>
              <w:spacing w:line="259" w:lineRule="auto"/>
              <w:ind w:firstLine="240"/>
              <w:rPr>
                <w:b/>
                <w:sz w:val="28"/>
                <w:szCs w:val="28"/>
              </w:rPr>
            </w:pPr>
          </w:p>
        </w:tc>
      </w:tr>
    </w:tbl>
    <w:p w:rsidR="000D44CE" w:rsidRPr="00460EA5" w:rsidRDefault="000D44CE" w:rsidP="000D44CE">
      <w:pPr>
        <w:tabs>
          <w:tab w:val="left" w:pos="1134"/>
        </w:tabs>
        <w:ind w:left="567" w:right="-341" w:hanging="567"/>
        <w:jc w:val="center"/>
        <w:rPr>
          <w:sz w:val="28"/>
          <w:szCs w:val="28"/>
        </w:rPr>
      </w:pPr>
      <w:r w:rsidRPr="00460EA5">
        <w:rPr>
          <w:b/>
          <w:sz w:val="28"/>
          <w:szCs w:val="28"/>
        </w:rPr>
        <w:t>ПРАВИЛА</w:t>
      </w:r>
    </w:p>
    <w:p w:rsidR="0035724F" w:rsidRDefault="000D44CE" w:rsidP="000D44CE">
      <w:pPr>
        <w:tabs>
          <w:tab w:val="left" w:pos="1134"/>
        </w:tabs>
        <w:ind w:left="567" w:hanging="567"/>
        <w:jc w:val="center"/>
        <w:rPr>
          <w:b/>
          <w:sz w:val="28"/>
          <w:szCs w:val="28"/>
        </w:rPr>
      </w:pPr>
      <w:r w:rsidRPr="00460EA5">
        <w:rPr>
          <w:b/>
          <w:sz w:val="28"/>
          <w:szCs w:val="28"/>
        </w:rPr>
        <w:t xml:space="preserve">ВНУТРЕННЕГО ТРУДОВОГО РАСПОРЯДКА </w:t>
      </w:r>
    </w:p>
    <w:p w:rsidR="000D44CE" w:rsidRDefault="000D44CE" w:rsidP="0035724F">
      <w:pPr>
        <w:tabs>
          <w:tab w:val="left" w:pos="1134"/>
        </w:tabs>
        <w:ind w:left="567" w:hanging="567"/>
        <w:jc w:val="center"/>
        <w:rPr>
          <w:b/>
          <w:sz w:val="28"/>
          <w:szCs w:val="28"/>
        </w:rPr>
      </w:pPr>
      <w:r w:rsidRPr="00460EA5">
        <w:rPr>
          <w:b/>
          <w:sz w:val="28"/>
          <w:szCs w:val="28"/>
        </w:rPr>
        <w:t>ДЛЯ РАБОТНИКОВ</w:t>
      </w:r>
      <w:r w:rsidR="0035724F">
        <w:rPr>
          <w:sz w:val="28"/>
          <w:szCs w:val="28"/>
        </w:rPr>
        <w:t xml:space="preserve"> </w:t>
      </w:r>
      <w:r w:rsidRPr="00460EA5">
        <w:rPr>
          <w:b/>
          <w:sz w:val="28"/>
          <w:szCs w:val="28"/>
        </w:rPr>
        <w:t>ГБУЗ МО «МОССМП»</w:t>
      </w:r>
    </w:p>
    <w:p w:rsidR="0035724F" w:rsidRPr="00460EA5" w:rsidRDefault="0035724F" w:rsidP="0035724F">
      <w:pPr>
        <w:tabs>
          <w:tab w:val="left" w:pos="1134"/>
        </w:tabs>
        <w:ind w:left="567" w:hanging="567"/>
        <w:jc w:val="center"/>
        <w:rPr>
          <w:sz w:val="28"/>
          <w:szCs w:val="28"/>
        </w:rPr>
      </w:pPr>
    </w:p>
    <w:p w:rsidR="000D44CE" w:rsidRPr="0035724F" w:rsidRDefault="000D44CE" w:rsidP="0035724F">
      <w:pPr>
        <w:pStyle w:val="ae"/>
        <w:numPr>
          <w:ilvl w:val="0"/>
          <w:numId w:val="61"/>
        </w:numPr>
        <w:tabs>
          <w:tab w:val="left" w:pos="1134"/>
        </w:tabs>
        <w:spacing w:line="300" w:lineRule="auto"/>
        <w:ind w:left="0" w:right="-341" w:firstLine="0"/>
        <w:jc w:val="center"/>
        <w:rPr>
          <w:b/>
          <w:sz w:val="28"/>
          <w:szCs w:val="28"/>
        </w:rPr>
      </w:pPr>
      <w:r w:rsidRPr="0035724F">
        <w:rPr>
          <w:b/>
          <w:sz w:val="28"/>
          <w:szCs w:val="28"/>
        </w:rPr>
        <w:t>Общие положения</w:t>
      </w:r>
    </w:p>
    <w:p w:rsidR="0035724F" w:rsidRPr="0035724F" w:rsidRDefault="0035724F" w:rsidP="0035724F">
      <w:pPr>
        <w:pStyle w:val="ae"/>
        <w:tabs>
          <w:tab w:val="left" w:pos="1134"/>
        </w:tabs>
        <w:spacing w:line="300" w:lineRule="auto"/>
        <w:ind w:right="-341"/>
        <w:rPr>
          <w:sz w:val="28"/>
          <w:szCs w:val="28"/>
        </w:rPr>
      </w:pPr>
    </w:p>
    <w:p w:rsidR="000D44CE" w:rsidRPr="00460EA5" w:rsidRDefault="000D44CE" w:rsidP="000D44CE">
      <w:pPr>
        <w:ind w:firstLine="567"/>
        <w:jc w:val="both"/>
        <w:rPr>
          <w:sz w:val="28"/>
          <w:szCs w:val="28"/>
        </w:rPr>
      </w:pPr>
      <w:r w:rsidRPr="00460EA5">
        <w:rPr>
          <w:sz w:val="28"/>
          <w:szCs w:val="28"/>
        </w:rPr>
        <w:t>1.1. Правила внутреннего трудового распорядка (в дальнейшем по тексту именуемые «Правила») являются локальным нормативным актом и устанавливают:</w:t>
      </w:r>
    </w:p>
    <w:p w:rsidR="000D44CE" w:rsidRPr="00460EA5" w:rsidRDefault="000D44CE" w:rsidP="000D44CE">
      <w:pPr>
        <w:ind w:firstLine="567"/>
        <w:jc w:val="both"/>
        <w:rPr>
          <w:sz w:val="28"/>
          <w:szCs w:val="28"/>
        </w:rPr>
      </w:pPr>
      <w:r w:rsidRPr="00460EA5">
        <w:rPr>
          <w:sz w:val="28"/>
          <w:szCs w:val="28"/>
        </w:rPr>
        <w:t>- порядок приема и увольнения работников,</w:t>
      </w:r>
    </w:p>
    <w:p w:rsidR="000D44CE" w:rsidRPr="00460EA5" w:rsidRDefault="000D44CE" w:rsidP="000D44CE">
      <w:pPr>
        <w:ind w:firstLine="567"/>
        <w:jc w:val="both"/>
        <w:rPr>
          <w:sz w:val="28"/>
          <w:szCs w:val="28"/>
        </w:rPr>
      </w:pPr>
      <w:r w:rsidRPr="00460EA5">
        <w:rPr>
          <w:sz w:val="28"/>
          <w:szCs w:val="28"/>
        </w:rPr>
        <w:t>-основные права, обязанности и ответственность сторон трудового договора,</w:t>
      </w:r>
    </w:p>
    <w:p w:rsidR="000D44CE" w:rsidRPr="00460EA5" w:rsidRDefault="000D44CE" w:rsidP="000D44CE">
      <w:pPr>
        <w:ind w:firstLine="567"/>
        <w:jc w:val="both"/>
        <w:rPr>
          <w:sz w:val="28"/>
          <w:szCs w:val="28"/>
        </w:rPr>
      </w:pPr>
      <w:r w:rsidRPr="00460EA5">
        <w:rPr>
          <w:sz w:val="28"/>
          <w:szCs w:val="28"/>
        </w:rPr>
        <w:t>- режим работы работников,</w:t>
      </w:r>
    </w:p>
    <w:p w:rsidR="000D44CE" w:rsidRPr="00460EA5" w:rsidRDefault="000D44CE" w:rsidP="000D44CE">
      <w:pPr>
        <w:ind w:firstLine="567"/>
        <w:jc w:val="both"/>
        <w:rPr>
          <w:sz w:val="28"/>
          <w:szCs w:val="28"/>
        </w:rPr>
      </w:pPr>
      <w:r w:rsidRPr="00460EA5">
        <w:rPr>
          <w:sz w:val="28"/>
          <w:szCs w:val="28"/>
        </w:rPr>
        <w:t>- время отдыха работников,</w:t>
      </w:r>
    </w:p>
    <w:p w:rsidR="000D44CE" w:rsidRPr="00460EA5" w:rsidRDefault="000D44CE" w:rsidP="000D44CE">
      <w:pPr>
        <w:ind w:firstLine="567"/>
        <w:jc w:val="both"/>
        <w:rPr>
          <w:sz w:val="28"/>
          <w:szCs w:val="28"/>
        </w:rPr>
      </w:pPr>
      <w:r w:rsidRPr="00460EA5">
        <w:rPr>
          <w:sz w:val="28"/>
          <w:szCs w:val="28"/>
        </w:rPr>
        <w:t>- применяемые к работникам меры поощрения и взыскания,</w:t>
      </w:r>
    </w:p>
    <w:p w:rsidR="000D44CE" w:rsidRPr="00460EA5" w:rsidRDefault="000D44CE" w:rsidP="000D44CE">
      <w:pPr>
        <w:ind w:firstLine="567"/>
        <w:jc w:val="both"/>
        <w:rPr>
          <w:sz w:val="28"/>
          <w:szCs w:val="28"/>
        </w:rPr>
      </w:pPr>
      <w:r w:rsidRPr="00460EA5">
        <w:rPr>
          <w:sz w:val="28"/>
          <w:szCs w:val="28"/>
        </w:rPr>
        <w:t>- иные вопросы регулирования трудовых отношений в учреждении.</w:t>
      </w:r>
    </w:p>
    <w:p w:rsidR="000D44CE" w:rsidRPr="00460EA5" w:rsidRDefault="000D44CE" w:rsidP="000D44CE">
      <w:pPr>
        <w:ind w:firstLine="567"/>
        <w:jc w:val="both"/>
        <w:rPr>
          <w:sz w:val="28"/>
          <w:szCs w:val="28"/>
        </w:rPr>
      </w:pPr>
      <w:r w:rsidRPr="00460EA5">
        <w:rPr>
          <w:sz w:val="28"/>
          <w:szCs w:val="28"/>
        </w:rPr>
        <w:t xml:space="preserve">1.2. Вопросы, связанные с применением Правил, решаются работодателем </w:t>
      </w:r>
      <w:r w:rsidR="0035724F">
        <w:rPr>
          <w:sz w:val="28"/>
          <w:szCs w:val="28"/>
        </w:rPr>
        <w:br/>
      </w:r>
      <w:r w:rsidRPr="00460EA5">
        <w:rPr>
          <w:sz w:val="28"/>
          <w:szCs w:val="28"/>
        </w:rPr>
        <w:t>в пределах предоставленных законодательством прав.</w:t>
      </w:r>
    </w:p>
    <w:p w:rsidR="000D44CE" w:rsidRPr="00460EA5" w:rsidRDefault="000D44CE" w:rsidP="000D44CE">
      <w:pPr>
        <w:ind w:firstLine="567"/>
        <w:jc w:val="both"/>
        <w:rPr>
          <w:sz w:val="28"/>
          <w:szCs w:val="28"/>
        </w:rPr>
      </w:pPr>
      <w:r w:rsidRPr="00460EA5">
        <w:rPr>
          <w:sz w:val="28"/>
          <w:szCs w:val="28"/>
        </w:rPr>
        <w:t>1.3. Правила являются обязательными для выполнения всеми работниками.</w:t>
      </w:r>
    </w:p>
    <w:p w:rsidR="000D44CE" w:rsidRPr="00460EA5" w:rsidRDefault="000D44CE" w:rsidP="000D44CE">
      <w:pPr>
        <w:tabs>
          <w:tab w:val="left" w:pos="0"/>
        </w:tabs>
        <w:ind w:firstLine="567"/>
        <w:jc w:val="both"/>
        <w:rPr>
          <w:sz w:val="28"/>
          <w:szCs w:val="28"/>
        </w:rPr>
      </w:pPr>
      <w:r w:rsidRPr="00460EA5">
        <w:rPr>
          <w:sz w:val="28"/>
          <w:szCs w:val="28"/>
        </w:rPr>
        <w:t xml:space="preserve">1.4. Настоящие Правила устанавливают взаимные права и обязанности работодателя и работников, а также ответственность за их соблюдение </w:t>
      </w:r>
      <w:r w:rsidR="0035724F">
        <w:rPr>
          <w:sz w:val="28"/>
          <w:szCs w:val="28"/>
        </w:rPr>
        <w:br/>
      </w:r>
      <w:r w:rsidRPr="00460EA5">
        <w:rPr>
          <w:sz w:val="28"/>
          <w:szCs w:val="28"/>
        </w:rPr>
        <w:t>и исполнение.</w:t>
      </w:r>
    </w:p>
    <w:p w:rsidR="000D44CE" w:rsidRPr="00460EA5" w:rsidRDefault="000D44CE" w:rsidP="000D44CE">
      <w:pPr>
        <w:tabs>
          <w:tab w:val="left" w:pos="0"/>
        </w:tabs>
        <w:ind w:firstLine="567"/>
        <w:jc w:val="both"/>
        <w:rPr>
          <w:sz w:val="28"/>
          <w:szCs w:val="28"/>
        </w:rPr>
      </w:pPr>
      <w:r w:rsidRPr="00460EA5">
        <w:rPr>
          <w:sz w:val="28"/>
          <w:szCs w:val="28"/>
        </w:rPr>
        <w:t xml:space="preserve">Несоблюдение Правил является грубым нарушением трудовой дисциплины </w:t>
      </w:r>
      <w:r w:rsidR="0035724F">
        <w:rPr>
          <w:sz w:val="28"/>
          <w:szCs w:val="28"/>
        </w:rPr>
        <w:br/>
      </w:r>
      <w:r w:rsidRPr="00460EA5">
        <w:rPr>
          <w:sz w:val="28"/>
          <w:szCs w:val="28"/>
        </w:rPr>
        <w:t>и служит основанием для привлечения работника к дисциплинарной, ответственности в порядке, определённом законодательством РФ.</w:t>
      </w:r>
    </w:p>
    <w:p w:rsidR="000D44CE" w:rsidRPr="00460EA5" w:rsidRDefault="000D44CE" w:rsidP="000D44CE">
      <w:pPr>
        <w:tabs>
          <w:tab w:val="left" w:pos="0"/>
        </w:tabs>
        <w:ind w:firstLine="567"/>
        <w:jc w:val="both"/>
        <w:rPr>
          <w:sz w:val="28"/>
          <w:szCs w:val="28"/>
        </w:rPr>
      </w:pPr>
      <w:r w:rsidRPr="00460EA5">
        <w:rPr>
          <w:sz w:val="28"/>
          <w:szCs w:val="28"/>
        </w:rPr>
        <w:t>1.5. Правила доводятся до сведения каждого работника под роспись и являются обязательными для всех работающих в учреждении.</w:t>
      </w:r>
    </w:p>
    <w:p w:rsidR="000D44CE" w:rsidRDefault="000D44CE" w:rsidP="000D44CE">
      <w:pPr>
        <w:tabs>
          <w:tab w:val="left" w:pos="0"/>
        </w:tabs>
        <w:ind w:firstLine="567"/>
        <w:jc w:val="both"/>
        <w:rPr>
          <w:sz w:val="28"/>
          <w:szCs w:val="28"/>
        </w:rPr>
      </w:pPr>
      <w:r w:rsidRPr="00460EA5">
        <w:rPr>
          <w:sz w:val="28"/>
          <w:szCs w:val="28"/>
        </w:rPr>
        <w:t xml:space="preserve">1.6. Работники, независимо от должностного положения, обязаны проявлять вежливость уважение, терпимость как в отношении между собой, </w:t>
      </w:r>
      <w:r w:rsidR="0035724F">
        <w:rPr>
          <w:sz w:val="28"/>
          <w:szCs w:val="28"/>
        </w:rPr>
        <w:br/>
      </w:r>
      <w:r w:rsidRPr="00460EA5">
        <w:rPr>
          <w:sz w:val="28"/>
          <w:szCs w:val="28"/>
        </w:rPr>
        <w:t xml:space="preserve">так и при отношениях с </w:t>
      </w:r>
      <w:r>
        <w:rPr>
          <w:sz w:val="28"/>
          <w:szCs w:val="28"/>
        </w:rPr>
        <w:t>пациентами</w:t>
      </w:r>
      <w:r w:rsidRPr="00460EA5">
        <w:rPr>
          <w:sz w:val="28"/>
          <w:szCs w:val="28"/>
        </w:rPr>
        <w:t xml:space="preserve"> и посетителями. </w:t>
      </w:r>
    </w:p>
    <w:p w:rsidR="0035724F" w:rsidRPr="00460EA5" w:rsidRDefault="0035724F" w:rsidP="000D44CE">
      <w:pPr>
        <w:tabs>
          <w:tab w:val="left" w:pos="0"/>
        </w:tabs>
        <w:ind w:firstLine="567"/>
        <w:jc w:val="both"/>
        <w:rPr>
          <w:sz w:val="28"/>
          <w:szCs w:val="28"/>
        </w:rPr>
      </w:pPr>
    </w:p>
    <w:p w:rsidR="0035724F" w:rsidRPr="0035724F" w:rsidRDefault="000D44CE" w:rsidP="0035724F">
      <w:pPr>
        <w:pStyle w:val="ae"/>
        <w:numPr>
          <w:ilvl w:val="0"/>
          <w:numId w:val="61"/>
        </w:numPr>
        <w:tabs>
          <w:tab w:val="left" w:pos="1134"/>
        </w:tabs>
        <w:jc w:val="center"/>
        <w:rPr>
          <w:b/>
          <w:sz w:val="28"/>
          <w:szCs w:val="28"/>
        </w:rPr>
      </w:pPr>
      <w:r w:rsidRPr="0035724F">
        <w:rPr>
          <w:b/>
          <w:sz w:val="28"/>
          <w:szCs w:val="28"/>
        </w:rPr>
        <w:t>Порядок приёма и увольнения работников</w:t>
      </w:r>
    </w:p>
    <w:p w:rsidR="0035724F" w:rsidRPr="0035724F" w:rsidRDefault="0035724F" w:rsidP="0035724F">
      <w:pPr>
        <w:pStyle w:val="ae"/>
        <w:tabs>
          <w:tab w:val="left" w:pos="1134"/>
        </w:tabs>
        <w:rPr>
          <w:b/>
          <w:sz w:val="28"/>
          <w:szCs w:val="28"/>
          <w:u w:val="single"/>
        </w:rPr>
      </w:pP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2.1.</w:t>
      </w:r>
      <w:r w:rsidRPr="00460EA5">
        <w:rPr>
          <w:sz w:val="28"/>
          <w:szCs w:val="28"/>
        </w:rPr>
        <w:tab/>
        <w:t xml:space="preserve">Работодатель осуществляет приём на работу работников в соответствии </w:t>
      </w:r>
      <w:r w:rsidR="0035724F">
        <w:rPr>
          <w:sz w:val="28"/>
          <w:szCs w:val="28"/>
        </w:rPr>
        <w:br/>
      </w:r>
      <w:r w:rsidRPr="00460EA5">
        <w:rPr>
          <w:sz w:val="28"/>
          <w:szCs w:val="28"/>
        </w:rPr>
        <w:t>с их образованием и квалификацией, путём заключения трудовых договоров.</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2.2.</w:t>
      </w:r>
      <w:r w:rsidRPr="00460EA5">
        <w:rPr>
          <w:sz w:val="28"/>
          <w:szCs w:val="28"/>
        </w:rPr>
        <w:tab/>
        <w:t xml:space="preserve">Трудовые отношения оформляются заключением письменного трудового </w:t>
      </w:r>
      <w:r w:rsidRPr="00460EA5">
        <w:rPr>
          <w:sz w:val="28"/>
          <w:szCs w:val="28"/>
        </w:rPr>
        <w:lastRenderedPageBreak/>
        <w:t xml:space="preserve">договора в двух экземплярах, каждый из которых подписывается сторонами. Один экземпляр трудового договора передаётся работнику, другой хранится </w:t>
      </w:r>
      <w:r w:rsidR="0035724F">
        <w:rPr>
          <w:sz w:val="28"/>
          <w:szCs w:val="28"/>
        </w:rPr>
        <w:br/>
      </w:r>
      <w:r w:rsidRPr="00460EA5">
        <w:rPr>
          <w:sz w:val="28"/>
          <w:szCs w:val="28"/>
        </w:rPr>
        <w:t xml:space="preserve">у работодателя. Днём принятия на работу является день подписания трудового договора или день фактического допуска работника к работе с ведома </w:t>
      </w:r>
      <w:r w:rsidR="0035724F">
        <w:rPr>
          <w:sz w:val="28"/>
          <w:szCs w:val="28"/>
        </w:rPr>
        <w:br/>
      </w:r>
      <w:r w:rsidRPr="00460EA5">
        <w:rPr>
          <w:sz w:val="28"/>
          <w:szCs w:val="28"/>
        </w:rPr>
        <w:t xml:space="preserve">или по поручению работодателя (его представителей) независимо от того, </w:t>
      </w:r>
      <w:r w:rsidR="0035724F">
        <w:rPr>
          <w:sz w:val="28"/>
          <w:szCs w:val="28"/>
        </w:rPr>
        <w:br/>
      </w:r>
      <w:r w:rsidRPr="00460EA5">
        <w:rPr>
          <w:sz w:val="28"/>
          <w:szCs w:val="28"/>
        </w:rPr>
        <w:t>был ли трудовой договор надлежащим образом оформлен.</w:t>
      </w:r>
    </w:p>
    <w:p w:rsidR="000D44CE" w:rsidRPr="00460EA5" w:rsidRDefault="000D44CE" w:rsidP="000D44CE">
      <w:pPr>
        <w:tabs>
          <w:tab w:val="left" w:pos="0"/>
          <w:tab w:val="left" w:pos="851"/>
          <w:tab w:val="left" w:pos="1134"/>
          <w:tab w:val="left" w:pos="1276"/>
        </w:tabs>
        <w:spacing w:after="120"/>
        <w:ind w:firstLine="567"/>
        <w:jc w:val="both"/>
        <w:rPr>
          <w:sz w:val="28"/>
          <w:szCs w:val="28"/>
        </w:rPr>
      </w:pPr>
      <w:r w:rsidRPr="00460EA5">
        <w:rPr>
          <w:sz w:val="28"/>
          <w:szCs w:val="28"/>
        </w:rPr>
        <w:t>2.3.</w:t>
      </w:r>
      <w:r w:rsidRPr="00460EA5">
        <w:rPr>
          <w:sz w:val="28"/>
          <w:szCs w:val="28"/>
        </w:rPr>
        <w:tab/>
        <w:t>Работодатель и работники обязуются выполнять условия заключённого трудового договора. В связи с этим Работодатель не вправе требовать от работников выполнения работы, не обусловленной трудовым договором. Перевод на другую должность (профессию) производится в соответствии с действующим законодательством и осуществляется приказом работодателя по письменному заявлению работника на основании дополнительного соглашения к трудовому договору. В соответствии с приказом вносятся изменения в трудовую книжку работника, кроме временных переводов.</w:t>
      </w:r>
    </w:p>
    <w:p w:rsidR="000D44CE" w:rsidRPr="00460EA5" w:rsidRDefault="000D44CE" w:rsidP="000D44CE">
      <w:pPr>
        <w:tabs>
          <w:tab w:val="left" w:pos="0"/>
          <w:tab w:val="left" w:pos="851"/>
          <w:tab w:val="left" w:pos="1134"/>
          <w:tab w:val="left" w:pos="1276"/>
        </w:tabs>
        <w:ind w:firstLine="567"/>
        <w:jc w:val="both"/>
        <w:rPr>
          <w:sz w:val="28"/>
          <w:szCs w:val="28"/>
        </w:rPr>
      </w:pPr>
      <w:r w:rsidRPr="00460EA5">
        <w:rPr>
          <w:sz w:val="28"/>
          <w:szCs w:val="28"/>
        </w:rPr>
        <w:t>2.4.</w:t>
      </w:r>
      <w:r w:rsidRPr="00460EA5">
        <w:rPr>
          <w:sz w:val="28"/>
          <w:szCs w:val="28"/>
        </w:rPr>
        <w:tab/>
        <w:t xml:space="preserve">При приёме на работу работодатель вправе требовать от поступающего </w:t>
      </w:r>
      <w:r w:rsidR="0035724F">
        <w:rPr>
          <w:sz w:val="28"/>
          <w:szCs w:val="28"/>
        </w:rPr>
        <w:br/>
      </w:r>
      <w:r w:rsidRPr="00460EA5">
        <w:rPr>
          <w:sz w:val="28"/>
          <w:szCs w:val="28"/>
        </w:rPr>
        <w:t>на работу следующие документы (ст. 65 ТК РФ):</w:t>
      </w:r>
    </w:p>
    <w:p w:rsidR="000D44CE" w:rsidRPr="00460EA5" w:rsidRDefault="000D44CE" w:rsidP="000D44CE">
      <w:pPr>
        <w:tabs>
          <w:tab w:val="left" w:pos="0"/>
          <w:tab w:val="left" w:pos="851"/>
          <w:tab w:val="left" w:pos="1134"/>
          <w:tab w:val="left" w:pos="1276"/>
        </w:tabs>
        <w:ind w:firstLine="567"/>
        <w:jc w:val="both"/>
        <w:rPr>
          <w:sz w:val="28"/>
          <w:szCs w:val="28"/>
        </w:rPr>
      </w:pPr>
      <w:r w:rsidRPr="00460EA5">
        <w:rPr>
          <w:sz w:val="28"/>
          <w:szCs w:val="28"/>
        </w:rPr>
        <w:t>-</w:t>
      </w:r>
      <w:r w:rsidRPr="00460EA5">
        <w:rPr>
          <w:sz w:val="28"/>
          <w:szCs w:val="28"/>
        </w:rPr>
        <w:tab/>
        <w:t>паспорт или иной документ, удостоверяющий личность; если менялась                     фамилия, имя, отчество – соответствующие документы;</w:t>
      </w:r>
    </w:p>
    <w:p w:rsidR="000D44CE" w:rsidRPr="00460EA5" w:rsidRDefault="000D44CE" w:rsidP="000D44CE">
      <w:pPr>
        <w:shd w:val="clear" w:color="auto" w:fill="FFFFFF"/>
        <w:tabs>
          <w:tab w:val="left" w:pos="851"/>
          <w:tab w:val="left" w:pos="1134"/>
          <w:tab w:val="left" w:pos="1276"/>
        </w:tabs>
        <w:ind w:firstLine="567"/>
        <w:jc w:val="both"/>
        <w:rPr>
          <w:sz w:val="28"/>
          <w:szCs w:val="28"/>
        </w:rPr>
      </w:pPr>
      <w:r w:rsidRPr="00460EA5">
        <w:rPr>
          <w:sz w:val="28"/>
          <w:szCs w:val="28"/>
        </w:rPr>
        <w:t>-</w:t>
      </w:r>
      <w:r w:rsidRPr="00460EA5">
        <w:rPr>
          <w:sz w:val="28"/>
          <w:szCs w:val="28"/>
        </w:rPr>
        <w:tab/>
        <w:t xml:space="preserve">трудовую книжку (оформленную в установленном порядке) </w:t>
      </w:r>
      <w:r w:rsidR="0035724F">
        <w:rPr>
          <w:sz w:val="28"/>
          <w:szCs w:val="28"/>
        </w:rPr>
        <w:br/>
      </w:r>
      <w:r w:rsidRPr="00460EA5">
        <w:rPr>
          <w:sz w:val="28"/>
          <w:szCs w:val="28"/>
        </w:rPr>
        <w:t xml:space="preserve">и (или) сведения о трудовой деятельности (в случае если новый работник ранее отказался от ведения бумажной трудовой книжки и предъявил только сведения </w:t>
      </w:r>
      <w:r w:rsidR="0035724F">
        <w:rPr>
          <w:sz w:val="28"/>
          <w:szCs w:val="28"/>
        </w:rPr>
        <w:br/>
      </w:r>
      <w:r w:rsidRPr="00460EA5">
        <w:rPr>
          <w:sz w:val="28"/>
          <w:szCs w:val="28"/>
        </w:rPr>
        <w:t xml:space="preserve">о трудовой деятельности, но данной информации недостаточно для расчета страхового, медицинского, непрерывного стажа для начисления пособий </w:t>
      </w:r>
      <w:r w:rsidR="0035724F">
        <w:rPr>
          <w:sz w:val="28"/>
          <w:szCs w:val="28"/>
        </w:rPr>
        <w:br/>
      </w:r>
      <w:r w:rsidRPr="00460EA5">
        <w:rPr>
          <w:sz w:val="28"/>
          <w:szCs w:val="28"/>
        </w:rPr>
        <w:t xml:space="preserve">и компенсаций, специалисты отдела кадров вправе запросить у работника бумажную трудовую книжку), за исключением случаев, если трудовой договор заключается впервые или работник поступает на работу на условиях совместительства (совместители представляют заверенную отделом кадров </w:t>
      </w:r>
      <w:r w:rsidR="0035724F">
        <w:rPr>
          <w:sz w:val="28"/>
          <w:szCs w:val="28"/>
        </w:rPr>
        <w:br/>
      </w:r>
      <w:r w:rsidRPr="00460EA5">
        <w:rPr>
          <w:sz w:val="28"/>
          <w:szCs w:val="28"/>
        </w:rPr>
        <w:t>по основному месту работы ксерокопию трудовой книжки или послужной список). При заключении трудового договора впервые работодателем оформляется трудовая книжка (за исключением случаев, если в соответствии Т</w:t>
      </w:r>
      <w:r>
        <w:rPr>
          <w:sz w:val="28"/>
          <w:szCs w:val="28"/>
        </w:rPr>
        <w:t>К</w:t>
      </w:r>
      <w:r w:rsidRPr="00460EA5">
        <w:rPr>
          <w:sz w:val="28"/>
          <w:szCs w:val="28"/>
        </w:rPr>
        <w:t xml:space="preserve"> РФ</w:t>
      </w:r>
      <w:r>
        <w:rPr>
          <w:sz w:val="28"/>
          <w:szCs w:val="28"/>
        </w:rPr>
        <w:t xml:space="preserve"> </w:t>
      </w:r>
      <w:r w:rsidRPr="00460EA5">
        <w:rPr>
          <w:sz w:val="28"/>
          <w:szCs w:val="28"/>
        </w:rPr>
        <w:t>или иным федеральным законом трудовая книжка на работника не оформляется);</w:t>
      </w:r>
    </w:p>
    <w:p w:rsidR="000D44CE" w:rsidRPr="00BD4E85" w:rsidRDefault="000D44CE" w:rsidP="000D44CE">
      <w:pPr>
        <w:shd w:val="clear" w:color="auto" w:fill="FFFFFF"/>
        <w:tabs>
          <w:tab w:val="left" w:pos="851"/>
          <w:tab w:val="left" w:pos="1134"/>
          <w:tab w:val="left" w:pos="1276"/>
        </w:tabs>
        <w:ind w:firstLine="567"/>
        <w:jc w:val="both"/>
        <w:rPr>
          <w:color w:val="22272F"/>
          <w:sz w:val="28"/>
          <w:szCs w:val="28"/>
          <w:shd w:val="clear" w:color="auto" w:fill="FFFFFF"/>
        </w:rPr>
      </w:pPr>
      <w:r w:rsidRPr="00460EA5">
        <w:rPr>
          <w:sz w:val="28"/>
          <w:szCs w:val="28"/>
        </w:rPr>
        <w:t>-</w:t>
      </w:r>
      <w:r w:rsidRPr="00460EA5">
        <w:rPr>
          <w:sz w:val="28"/>
          <w:szCs w:val="28"/>
        </w:rPr>
        <w:tab/>
      </w:r>
      <w:r w:rsidRPr="00460EA5">
        <w:rPr>
          <w:kern w:val="0"/>
          <w:sz w:val="28"/>
          <w:szCs w:val="28"/>
        </w:rPr>
        <w:t xml:space="preserve">документ </w:t>
      </w:r>
      <w:r w:rsidRPr="00460EA5">
        <w:rPr>
          <w:color w:val="22272F"/>
          <w:kern w:val="0"/>
          <w:sz w:val="28"/>
          <w:szCs w:val="28"/>
          <w:shd w:val="clear" w:color="auto" w:fill="FFFFFF"/>
        </w:rPr>
        <w:t xml:space="preserve">подтверждающий регистрацию в системе индивидуального (персонифицированного) учета, в том числе в форме электронного документа </w:t>
      </w:r>
      <w:r w:rsidR="0035724F">
        <w:rPr>
          <w:color w:val="22272F"/>
          <w:kern w:val="0"/>
          <w:sz w:val="28"/>
          <w:szCs w:val="28"/>
          <w:shd w:val="clear" w:color="auto" w:fill="FFFFFF"/>
        </w:rPr>
        <w:br/>
      </w:r>
      <w:r w:rsidRPr="00460EA5">
        <w:rPr>
          <w:color w:val="22272F"/>
          <w:kern w:val="0"/>
          <w:sz w:val="28"/>
          <w:szCs w:val="28"/>
          <w:shd w:val="clear" w:color="auto" w:fill="FFFFFF"/>
        </w:rPr>
        <w:t>(в</w:t>
      </w:r>
      <w:r w:rsidRPr="00460EA5">
        <w:rPr>
          <w:color w:val="22272F"/>
          <w:sz w:val="28"/>
          <w:szCs w:val="28"/>
          <w:shd w:val="clear" w:color="auto" w:fill="FFFFFF"/>
        </w:rPr>
        <w:t xml:space="preserve">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РФ сведения, необходимые </w:t>
      </w:r>
      <w:r w:rsidR="0035724F">
        <w:rPr>
          <w:color w:val="22272F"/>
          <w:sz w:val="28"/>
          <w:szCs w:val="28"/>
          <w:shd w:val="clear" w:color="auto" w:fill="FFFFFF"/>
        </w:rPr>
        <w:br/>
      </w:r>
      <w:r w:rsidRPr="00460EA5">
        <w:rPr>
          <w:color w:val="22272F"/>
          <w:sz w:val="28"/>
          <w:szCs w:val="28"/>
          <w:shd w:val="clear" w:color="auto" w:fill="FFFFFF"/>
        </w:rPr>
        <w:t>для регистрации указанного лица в системе индивидуального (персонифицированного) учета)</w:t>
      </w:r>
      <w:r w:rsidRPr="00460EA5">
        <w:rPr>
          <w:sz w:val="28"/>
          <w:szCs w:val="28"/>
        </w:rPr>
        <w:t>;</w:t>
      </w:r>
    </w:p>
    <w:p w:rsidR="000D44CE" w:rsidRPr="00460EA5" w:rsidRDefault="000D44CE" w:rsidP="000D44CE">
      <w:pPr>
        <w:tabs>
          <w:tab w:val="left" w:pos="0"/>
          <w:tab w:val="left" w:pos="851"/>
          <w:tab w:val="left" w:pos="1134"/>
          <w:tab w:val="left" w:pos="1276"/>
        </w:tabs>
        <w:ind w:firstLine="567"/>
        <w:jc w:val="both"/>
        <w:rPr>
          <w:sz w:val="28"/>
          <w:szCs w:val="28"/>
        </w:rPr>
      </w:pPr>
      <w:r w:rsidRPr="00460EA5">
        <w:rPr>
          <w:sz w:val="28"/>
          <w:szCs w:val="28"/>
        </w:rPr>
        <w:t>-</w:t>
      </w:r>
      <w:r w:rsidRPr="00460EA5">
        <w:rPr>
          <w:sz w:val="28"/>
          <w:szCs w:val="28"/>
        </w:rPr>
        <w:tab/>
        <w:t>документ воинского учёта для военнообязанных и лиц, подлежащих призыву на военную службу (военный билет, удостоверение гражданина, подлежащего призыву на военную службу);</w:t>
      </w:r>
    </w:p>
    <w:p w:rsidR="000D44CE" w:rsidRPr="00460EA5" w:rsidRDefault="000D44CE" w:rsidP="000D44CE">
      <w:pPr>
        <w:tabs>
          <w:tab w:val="left" w:pos="0"/>
          <w:tab w:val="left" w:pos="851"/>
          <w:tab w:val="left" w:pos="1134"/>
          <w:tab w:val="left" w:pos="1276"/>
        </w:tabs>
        <w:ind w:firstLine="567"/>
        <w:jc w:val="both"/>
        <w:rPr>
          <w:sz w:val="28"/>
          <w:szCs w:val="28"/>
        </w:rPr>
      </w:pPr>
      <w:r w:rsidRPr="00460EA5">
        <w:rPr>
          <w:sz w:val="28"/>
          <w:szCs w:val="28"/>
        </w:rPr>
        <w:t>-</w:t>
      </w:r>
      <w:r w:rsidRPr="00460EA5">
        <w:rPr>
          <w:sz w:val="28"/>
          <w:szCs w:val="28"/>
        </w:rPr>
        <w:tab/>
        <w:t xml:space="preserve">документ об образовании и (или) о квалификации или наличии специальных знаний – при поступлении на работу, требующую специальных знаний </w:t>
      </w:r>
      <w:r w:rsidR="0035724F">
        <w:rPr>
          <w:sz w:val="28"/>
          <w:szCs w:val="28"/>
        </w:rPr>
        <w:br/>
      </w:r>
      <w:r w:rsidRPr="00460EA5">
        <w:rPr>
          <w:sz w:val="28"/>
          <w:szCs w:val="28"/>
        </w:rPr>
        <w:t>или специальной подготовки;</w:t>
      </w:r>
    </w:p>
    <w:p w:rsidR="000D44CE" w:rsidRPr="00460EA5" w:rsidRDefault="000D44CE" w:rsidP="000D44CE">
      <w:pPr>
        <w:widowControl/>
        <w:shd w:val="clear" w:color="auto" w:fill="FFFFFF"/>
        <w:suppressAutoHyphens w:val="0"/>
        <w:autoSpaceDN/>
        <w:ind w:firstLine="567"/>
        <w:jc w:val="both"/>
        <w:textAlignment w:val="auto"/>
        <w:rPr>
          <w:kern w:val="0"/>
          <w:sz w:val="28"/>
          <w:szCs w:val="28"/>
        </w:rPr>
      </w:pPr>
      <w:r w:rsidRPr="00460EA5">
        <w:rPr>
          <w:color w:val="22272F"/>
          <w:kern w:val="0"/>
          <w:sz w:val="28"/>
          <w:szCs w:val="28"/>
        </w:rPr>
        <w:t xml:space="preserve">- </w:t>
      </w:r>
      <w:bookmarkStart w:id="1" w:name="_Hlk70427747"/>
      <w:r w:rsidRPr="00460EA5">
        <w:rPr>
          <w:color w:val="22272F"/>
          <w:kern w:val="0"/>
          <w:sz w:val="28"/>
          <w:szCs w:val="28"/>
        </w:rPr>
        <w:t xml:space="preserve">справку о наличии (отсутствии) судимости и (или) факта уголовного преследования либо о прекращении уголовного преследования </w:t>
      </w:r>
      <w:r w:rsidR="0035724F">
        <w:rPr>
          <w:color w:val="22272F"/>
          <w:kern w:val="0"/>
          <w:sz w:val="28"/>
          <w:szCs w:val="28"/>
        </w:rPr>
        <w:br/>
      </w:r>
      <w:r w:rsidRPr="00460EA5">
        <w:rPr>
          <w:color w:val="22272F"/>
          <w:kern w:val="0"/>
          <w:sz w:val="28"/>
          <w:szCs w:val="28"/>
        </w:rPr>
        <w:t xml:space="preserve">по реабилитирующим основаниям, </w:t>
      </w:r>
      <w:r w:rsidRPr="00460EA5">
        <w:rPr>
          <w:kern w:val="0"/>
          <w:sz w:val="28"/>
          <w:szCs w:val="28"/>
        </w:rPr>
        <w:t>выданную в </w:t>
      </w:r>
      <w:hyperlink r:id="rId8" w:anchor="/document/70106202/entry/10000" w:history="1">
        <w:r w:rsidRPr="00460EA5">
          <w:rPr>
            <w:kern w:val="0"/>
            <w:sz w:val="28"/>
            <w:szCs w:val="28"/>
          </w:rPr>
          <w:t>порядке</w:t>
        </w:r>
      </w:hyperlink>
      <w:r w:rsidRPr="00460EA5">
        <w:rPr>
          <w:kern w:val="0"/>
          <w:sz w:val="28"/>
          <w:szCs w:val="28"/>
        </w:rPr>
        <w:t> и по </w:t>
      </w:r>
      <w:hyperlink r:id="rId9" w:anchor="/document/70106202/entry/16000" w:history="1">
        <w:r w:rsidRPr="00460EA5">
          <w:rPr>
            <w:kern w:val="0"/>
            <w:sz w:val="28"/>
            <w:szCs w:val="28"/>
          </w:rPr>
          <w:t>форме</w:t>
        </w:r>
      </w:hyperlink>
      <w:r w:rsidRPr="00460EA5">
        <w:rPr>
          <w:kern w:val="0"/>
          <w:sz w:val="28"/>
          <w:szCs w:val="28"/>
        </w:rPr>
        <w:t xml:space="preserve">, которые </w:t>
      </w:r>
      <w:r w:rsidRPr="00460EA5">
        <w:rPr>
          <w:kern w:val="0"/>
          <w:sz w:val="28"/>
          <w:szCs w:val="28"/>
        </w:rP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w:t>
      </w:r>
      <w:hyperlink r:id="rId10" w:anchor="/multilink/12125268/paragraph/2698277/number/3" w:history="1">
        <w:r w:rsidRPr="00460EA5">
          <w:rPr>
            <w:kern w:val="0"/>
            <w:sz w:val="28"/>
            <w:szCs w:val="28"/>
          </w:rPr>
          <w:t>федеральным законом</w:t>
        </w:r>
      </w:hyperlink>
      <w:r w:rsidRPr="00460EA5">
        <w:rPr>
          <w:kern w:val="0"/>
          <w:sz w:val="28"/>
          <w:szCs w:val="28"/>
        </w:rPr>
        <w:t> не допускаются лица, имеющие или имевшие судимость, подвергающиеся или подвергавшиеся уголовному преследованию;</w:t>
      </w:r>
    </w:p>
    <w:p w:rsidR="000D44CE" w:rsidRPr="00460EA5" w:rsidRDefault="000D44CE" w:rsidP="000D44CE">
      <w:pPr>
        <w:widowControl/>
        <w:shd w:val="clear" w:color="auto" w:fill="FFFFFF"/>
        <w:suppressAutoHyphens w:val="0"/>
        <w:autoSpaceDN/>
        <w:ind w:firstLine="567"/>
        <w:jc w:val="both"/>
        <w:textAlignment w:val="auto"/>
        <w:rPr>
          <w:color w:val="22272F"/>
          <w:kern w:val="0"/>
          <w:sz w:val="28"/>
          <w:szCs w:val="28"/>
        </w:rPr>
      </w:pPr>
      <w:r w:rsidRPr="00460EA5">
        <w:rPr>
          <w:kern w:val="0"/>
          <w:sz w:val="28"/>
          <w:szCs w:val="28"/>
        </w:rPr>
        <w:t xml:space="preserve">- справку о том, является или не является лицо подвергнутым административному наказанию за потребление наркотических средств </w:t>
      </w:r>
      <w:r w:rsidR="0035724F">
        <w:rPr>
          <w:kern w:val="0"/>
          <w:sz w:val="28"/>
          <w:szCs w:val="28"/>
        </w:rPr>
        <w:br/>
      </w:r>
      <w:r w:rsidRPr="00460EA5">
        <w:rPr>
          <w:kern w:val="0"/>
          <w:sz w:val="28"/>
          <w:szCs w:val="28"/>
        </w:rPr>
        <w:t>или психотропных веществ без назначения врача либо новых потенциально опасных психоактивных веществ, которая выдана в </w:t>
      </w:r>
      <w:hyperlink r:id="rId11" w:anchor="/document/71580480/entry/1000" w:history="1">
        <w:r w:rsidRPr="00460EA5">
          <w:rPr>
            <w:kern w:val="0"/>
            <w:sz w:val="28"/>
            <w:szCs w:val="28"/>
          </w:rPr>
          <w:t>порядке</w:t>
        </w:r>
      </w:hyperlink>
      <w:r w:rsidRPr="00460EA5">
        <w:rPr>
          <w:kern w:val="0"/>
          <w:sz w:val="28"/>
          <w:szCs w:val="28"/>
        </w:rPr>
        <w:t> и по </w:t>
      </w:r>
      <w:hyperlink r:id="rId12" w:anchor="/document/71580480/entry/10004" w:history="1">
        <w:r w:rsidRPr="00460EA5">
          <w:rPr>
            <w:kern w:val="0"/>
            <w:sz w:val="28"/>
            <w:szCs w:val="28"/>
          </w:rPr>
          <w:t>форме</w:t>
        </w:r>
      </w:hyperlink>
      <w:r w:rsidRPr="00460EA5">
        <w:rPr>
          <w:kern w:val="0"/>
          <w:sz w:val="28"/>
          <w:szCs w:val="28"/>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w:t>
      </w:r>
      <w:hyperlink r:id="rId13" w:anchor="/multilink/12125268/paragraph/61887390/number/2" w:history="1">
        <w:r w:rsidRPr="00460EA5">
          <w:rPr>
            <w:kern w:val="0"/>
            <w:sz w:val="28"/>
            <w:szCs w:val="28"/>
          </w:rPr>
          <w:t>федеральными законами</w:t>
        </w:r>
      </w:hyperlink>
      <w:r w:rsidRPr="00460EA5">
        <w:rPr>
          <w:kern w:val="0"/>
          <w:sz w:val="28"/>
          <w:szCs w:val="28"/>
        </w:rPr>
        <w:t xml:space="preserve"> не допускаются лица, подвергнутые административному наказанию за потребление наркотических средств </w:t>
      </w:r>
      <w:r w:rsidR="0035724F">
        <w:rPr>
          <w:kern w:val="0"/>
          <w:sz w:val="28"/>
          <w:szCs w:val="28"/>
        </w:rPr>
        <w:br/>
      </w:r>
      <w:r w:rsidRPr="00460EA5">
        <w:rPr>
          <w:kern w:val="0"/>
          <w:sz w:val="28"/>
          <w:szCs w:val="28"/>
        </w:rPr>
        <w:t xml:space="preserve">или психотропных веществ без назначения врача либо новых потенциально опасных психоактивных веществ, до окончания срока, в </w:t>
      </w:r>
      <w:r w:rsidRPr="00460EA5">
        <w:rPr>
          <w:color w:val="22272F"/>
          <w:kern w:val="0"/>
          <w:sz w:val="28"/>
          <w:szCs w:val="28"/>
        </w:rPr>
        <w:t>течение которого лицо считается подвергнутым административному наказанию;</w:t>
      </w:r>
    </w:p>
    <w:bookmarkEnd w:id="1"/>
    <w:p w:rsidR="000D44CE" w:rsidRPr="00460EA5" w:rsidRDefault="000D44CE" w:rsidP="000D44CE">
      <w:pPr>
        <w:tabs>
          <w:tab w:val="left" w:pos="0"/>
          <w:tab w:val="left" w:pos="851"/>
          <w:tab w:val="left" w:pos="1134"/>
          <w:tab w:val="left" w:pos="1276"/>
        </w:tabs>
        <w:ind w:firstLine="567"/>
        <w:jc w:val="both"/>
        <w:rPr>
          <w:sz w:val="28"/>
          <w:szCs w:val="28"/>
        </w:rPr>
      </w:pPr>
      <w:r w:rsidRPr="00460EA5">
        <w:rPr>
          <w:sz w:val="28"/>
          <w:szCs w:val="28"/>
        </w:rPr>
        <w:t>-</w:t>
      </w:r>
      <w:r w:rsidRPr="00460EA5">
        <w:rPr>
          <w:sz w:val="28"/>
          <w:szCs w:val="28"/>
        </w:rPr>
        <w:tab/>
        <w:t xml:space="preserve">при приеме на работу иностранных граждан – ИНН, разрешение на работу-патент (кроме лиц, имеющих РВП и Вид на жительство), миграционная карта, регистрация по месту пребывания, перевод с иностранного паспорта, квитанцию </w:t>
      </w:r>
      <w:r w:rsidR="0035724F">
        <w:rPr>
          <w:sz w:val="28"/>
          <w:szCs w:val="28"/>
        </w:rPr>
        <w:br/>
      </w:r>
      <w:r w:rsidRPr="00460EA5">
        <w:rPr>
          <w:sz w:val="28"/>
          <w:szCs w:val="28"/>
        </w:rPr>
        <w:t xml:space="preserve">об уплате госпошлины по налоговому периоду, полис Добровольного медицинского страхования. </w:t>
      </w:r>
    </w:p>
    <w:p w:rsidR="000D44CE" w:rsidRPr="00460EA5" w:rsidRDefault="000D44CE" w:rsidP="000D44CE">
      <w:pPr>
        <w:tabs>
          <w:tab w:val="left" w:pos="0"/>
          <w:tab w:val="left" w:pos="851"/>
          <w:tab w:val="left" w:pos="1134"/>
          <w:tab w:val="left" w:pos="1276"/>
        </w:tabs>
        <w:ind w:firstLine="567"/>
        <w:jc w:val="both"/>
        <w:rPr>
          <w:sz w:val="28"/>
          <w:szCs w:val="28"/>
        </w:rPr>
      </w:pPr>
      <w:r w:rsidRPr="00460EA5">
        <w:rPr>
          <w:sz w:val="28"/>
          <w:szCs w:val="28"/>
        </w:rPr>
        <w:t>Для граждан Белоруссии, Казахстана, Армении и Киргизии – в общем порядке, установленном законодательством РФ и Договором ЕАЭС.</w:t>
      </w:r>
    </w:p>
    <w:p w:rsidR="000D44CE" w:rsidRPr="00460EA5" w:rsidRDefault="000D44CE" w:rsidP="000D44CE">
      <w:pPr>
        <w:shd w:val="clear" w:color="auto" w:fill="FFFFFF"/>
        <w:ind w:firstLine="567"/>
        <w:jc w:val="both"/>
        <w:rPr>
          <w:bCs/>
          <w:sz w:val="28"/>
          <w:szCs w:val="28"/>
        </w:rPr>
      </w:pPr>
      <w:r w:rsidRPr="00460EA5">
        <w:rPr>
          <w:bCs/>
          <w:sz w:val="28"/>
          <w:szCs w:val="28"/>
        </w:rPr>
        <w:t>Прием на работу без предъявления указанных документов не допускается.</w:t>
      </w:r>
    </w:p>
    <w:p w:rsidR="000D44CE" w:rsidRPr="00460EA5" w:rsidRDefault="000D44CE" w:rsidP="000D44CE">
      <w:pPr>
        <w:shd w:val="clear" w:color="auto" w:fill="FFFFFF"/>
        <w:ind w:firstLine="567"/>
        <w:jc w:val="both"/>
        <w:rPr>
          <w:sz w:val="28"/>
          <w:szCs w:val="28"/>
        </w:rPr>
      </w:pPr>
      <w:r w:rsidRPr="00460EA5">
        <w:rPr>
          <w:sz w:val="28"/>
          <w:szCs w:val="28"/>
        </w:rPr>
        <w:t xml:space="preserve">На работу принимаются кандидаты, отвечающие установленным требованиям, после тщательного изучения характеристик, с обязательным прохождением </w:t>
      </w:r>
      <w:r w:rsidR="0035724F">
        <w:rPr>
          <w:sz w:val="28"/>
          <w:szCs w:val="28"/>
        </w:rPr>
        <w:br/>
      </w:r>
      <w:r w:rsidRPr="00460EA5">
        <w:rPr>
          <w:sz w:val="28"/>
          <w:szCs w:val="28"/>
        </w:rPr>
        <w:t>ими инструктажа по охране труда и технике безопасности, а в случаях, предусмотренных законодательством, после прохождения медицинского осмотра.</w:t>
      </w:r>
    </w:p>
    <w:p w:rsidR="000D44CE" w:rsidRPr="00460EA5" w:rsidRDefault="000D44CE" w:rsidP="000D44CE">
      <w:pPr>
        <w:shd w:val="clear" w:color="auto" w:fill="FFFFFF"/>
        <w:tabs>
          <w:tab w:val="left" w:pos="7968"/>
        </w:tabs>
        <w:ind w:firstLine="567"/>
        <w:jc w:val="both"/>
        <w:rPr>
          <w:rFonts w:ascii="Arial" w:hAnsi="Arial" w:cs="Arial"/>
          <w:color w:val="000000"/>
          <w:sz w:val="28"/>
          <w:szCs w:val="28"/>
          <w:shd w:val="clear" w:color="auto" w:fill="FFFFFF"/>
        </w:rPr>
      </w:pPr>
      <w:r w:rsidRPr="00460EA5">
        <w:rPr>
          <w:color w:val="000000"/>
          <w:sz w:val="28"/>
          <w:szCs w:val="28"/>
          <w:shd w:val="clear" w:color="auto" w:fill="FFFFFF"/>
        </w:rPr>
        <w:t>Приём на работу в учреждение осуществляется, как правило, с прохождением испытательного срока продолжительностью от одного до трех месяцев (</w:t>
      </w:r>
      <w:r w:rsidR="0035724F" w:rsidRPr="00460EA5">
        <w:rPr>
          <w:color w:val="000000"/>
          <w:sz w:val="28"/>
          <w:szCs w:val="28"/>
          <w:shd w:val="clear" w:color="auto" w:fill="FFFFFF"/>
        </w:rPr>
        <w:t>в случаях,</w:t>
      </w:r>
      <w:r w:rsidRPr="00460EA5">
        <w:rPr>
          <w:color w:val="000000"/>
          <w:sz w:val="28"/>
          <w:szCs w:val="28"/>
          <w:shd w:val="clear" w:color="auto" w:fill="FFFFFF"/>
        </w:rPr>
        <w:t xml:space="preserve"> предусмотренных законодательством для отдельных категорий (руководителей, главного бухгалтера) не более шести месяцев). Условие об испытании должно быть прямо указано в трудовом договоре.</w:t>
      </w:r>
    </w:p>
    <w:p w:rsidR="000D44CE" w:rsidRPr="00460EA5" w:rsidRDefault="000D44CE" w:rsidP="000D44CE">
      <w:pPr>
        <w:tabs>
          <w:tab w:val="left" w:pos="0"/>
        </w:tabs>
        <w:ind w:firstLine="567"/>
        <w:jc w:val="both"/>
        <w:rPr>
          <w:sz w:val="28"/>
          <w:szCs w:val="28"/>
        </w:rPr>
      </w:pPr>
      <w:r w:rsidRPr="00460EA5">
        <w:rPr>
          <w:sz w:val="28"/>
          <w:szCs w:val="28"/>
        </w:rPr>
        <w:t>2.4.1.  Поступающие на работу представляют:</w:t>
      </w:r>
    </w:p>
    <w:p w:rsidR="000D44CE" w:rsidRPr="00460EA5" w:rsidRDefault="000D44CE" w:rsidP="000D44CE">
      <w:pPr>
        <w:numPr>
          <w:ilvl w:val="0"/>
          <w:numId w:val="33"/>
        </w:numPr>
        <w:tabs>
          <w:tab w:val="left" w:pos="709"/>
          <w:tab w:val="left" w:pos="1134"/>
        </w:tabs>
        <w:ind w:left="0" w:firstLine="709"/>
        <w:jc w:val="both"/>
        <w:rPr>
          <w:sz w:val="28"/>
          <w:szCs w:val="28"/>
        </w:rPr>
      </w:pPr>
      <w:r w:rsidRPr="00460EA5">
        <w:rPr>
          <w:sz w:val="28"/>
          <w:szCs w:val="28"/>
        </w:rPr>
        <w:t xml:space="preserve">Управление: диплом о высшем профессиональном образовании, </w:t>
      </w:r>
      <w:r w:rsidR="0035724F">
        <w:rPr>
          <w:sz w:val="28"/>
          <w:szCs w:val="28"/>
        </w:rPr>
        <w:br/>
      </w:r>
      <w:r w:rsidRPr="00460EA5">
        <w:rPr>
          <w:sz w:val="28"/>
          <w:szCs w:val="28"/>
        </w:rPr>
        <w:t>при необходимости диплом о профессиональной переподготовке по профилю, свидетельства или сертификаты о повышении квалификации.</w:t>
      </w:r>
    </w:p>
    <w:p w:rsidR="000D44CE" w:rsidRPr="00460EA5" w:rsidRDefault="000D44CE" w:rsidP="000D44CE">
      <w:pPr>
        <w:numPr>
          <w:ilvl w:val="0"/>
          <w:numId w:val="33"/>
        </w:numPr>
        <w:tabs>
          <w:tab w:val="left" w:pos="709"/>
          <w:tab w:val="left" w:pos="1134"/>
        </w:tabs>
        <w:ind w:left="0" w:firstLine="709"/>
        <w:jc w:val="both"/>
        <w:rPr>
          <w:sz w:val="28"/>
          <w:szCs w:val="28"/>
        </w:rPr>
      </w:pPr>
      <w:r w:rsidRPr="00460EA5">
        <w:rPr>
          <w:sz w:val="28"/>
          <w:szCs w:val="28"/>
        </w:rPr>
        <w:t xml:space="preserve">Врачебный персонал: диплом о высшем профессиональном образовании, полученный в РФ с присвоением специальности и квалификации по должности </w:t>
      </w:r>
      <w:r w:rsidR="0035724F">
        <w:rPr>
          <w:sz w:val="28"/>
          <w:szCs w:val="28"/>
        </w:rPr>
        <w:br/>
      </w:r>
      <w:r w:rsidRPr="00460EA5">
        <w:rPr>
          <w:sz w:val="28"/>
          <w:szCs w:val="28"/>
        </w:rPr>
        <w:t>в соответстви</w:t>
      </w:r>
      <w:r>
        <w:rPr>
          <w:sz w:val="28"/>
          <w:szCs w:val="28"/>
        </w:rPr>
        <w:t>и</w:t>
      </w:r>
      <w:r w:rsidRPr="00460EA5">
        <w:rPr>
          <w:sz w:val="28"/>
          <w:szCs w:val="28"/>
        </w:rPr>
        <w:t xml:space="preserve"> со штатным расписанием ГБУЗ МО «МОССМП» или диплом иностранного образования и (или) иностранной квалификации официально подтверждённой значимости (уровня)</w:t>
      </w:r>
      <w:r>
        <w:rPr>
          <w:sz w:val="28"/>
          <w:szCs w:val="28"/>
        </w:rPr>
        <w:t>,</w:t>
      </w:r>
      <w:r w:rsidRPr="00460EA5">
        <w:rPr>
          <w:sz w:val="28"/>
          <w:szCs w:val="28"/>
        </w:rPr>
        <w:t xml:space="preserve"> полученных в иностранном государстве образования и (или) квалификации с предоставлением их обладателю академических, профессиональных и или иных прав Рособрнадзором, </w:t>
      </w:r>
      <w:r w:rsidRPr="00460EA5">
        <w:rPr>
          <w:sz w:val="28"/>
          <w:szCs w:val="28"/>
        </w:rPr>
        <w:lastRenderedPageBreak/>
        <w:t xml:space="preserve">удостоверение об окончании интернатуры, либо ординатуры по профилю, сертификат (либо аккредитацию специалиста), свидетельство о повышении квалификации по специальности (действующие в течение 5 лет),  диплом </w:t>
      </w:r>
      <w:r w:rsidR="0035724F">
        <w:rPr>
          <w:sz w:val="28"/>
          <w:szCs w:val="28"/>
        </w:rPr>
        <w:br/>
      </w:r>
      <w:r w:rsidRPr="00460EA5">
        <w:rPr>
          <w:sz w:val="28"/>
          <w:szCs w:val="28"/>
        </w:rPr>
        <w:t>о профессиональной переподготовке, удостоверение о квалификационной категории (при наличии).</w:t>
      </w:r>
    </w:p>
    <w:p w:rsidR="000D44CE" w:rsidRPr="00460EA5" w:rsidRDefault="000D44CE" w:rsidP="000D44CE">
      <w:pPr>
        <w:numPr>
          <w:ilvl w:val="0"/>
          <w:numId w:val="33"/>
        </w:numPr>
        <w:tabs>
          <w:tab w:val="left" w:pos="709"/>
          <w:tab w:val="left" w:pos="851"/>
          <w:tab w:val="left" w:pos="1134"/>
        </w:tabs>
        <w:ind w:left="0" w:firstLine="709"/>
        <w:jc w:val="both"/>
        <w:rPr>
          <w:sz w:val="28"/>
          <w:szCs w:val="28"/>
        </w:rPr>
      </w:pPr>
      <w:r w:rsidRPr="00460EA5">
        <w:rPr>
          <w:sz w:val="28"/>
          <w:szCs w:val="28"/>
        </w:rPr>
        <w:t>Средний медицинский персонал: диплом о среднем профессиональном образовании, полученн</w:t>
      </w:r>
      <w:r>
        <w:rPr>
          <w:sz w:val="28"/>
          <w:szCs w:val="28"/>
        </w:rPr>
        <w:t>ый</w:t>
      </w:r>
      <w:r w:rsidRPr="00460EA5">
        <w:rPr>
          <w:sz w:val="28"/>
          <w:szCs w:val="28"/>
        </w:rPr>
        <w:t xml:space="preserve"> в РФ с присвоением специальности и квалификации </w:t>
      </w:r>
      <w:r w:rsidR="0035724F">
        <w:rPr>
          <w:sz w:val="28"/>
          <w:szCs w:val="28"/>
        </w:rPr>
        <w:br/>
      </w:r>
      <w:r w:rsidRPr="00460EA5">
        <w:rPr>
          <w:sz w:val="28"/>
          <w:szCs w:val="28"/>
        </w:rPr>
        <w:t>в соответствии со штатным расписанием ГБУЗ МО «МОССМП» или диплом иностранного образования и (или) иностранной квалификации официально подтверждённой значимости (уровня)</w:t>
      </w:r>
      <w:r>
        <w:rPr>
          <w:sz w:val="28"/>
          <w:szCs w:val="28"/>
        </w:rPr>
        <w:t>,</w:t>
      </w:r>
      <w:r w:rsidRPr="00460EA5">
        <w:rPr>
          <w:sz w:val="28"/>
          <w:szCs w:val="28"/>
        </w:rPr>
        <w:t xml:space="preserve"> полученных в иностранном государстве образования и (или) квалификации с предоставлением их обладателю академических, профессиональных и или иных прав Рособрнадзором, сертификат (либо аккредитацию специалиста) по специальности и свидетельства о повышении квалификации (действующие в течение 5 лет), диплом о профессиональной переподготовке, удостоверение о квалификационной категории (при наличии).</w:t>
      </w:r>
    </w:p>
    <w:p w:rsidR="000D44CE" w:rsidRPr="00460EA5" w:rsidRDefault="000D44CE" w:rsidP="000D44CE">
      <w:pPr>
        <w:numPr>
          <w:ilvl w:val="0"/>
          <w:numId w:val="33"/>
        </w:numPr>
        <w:tabs>
          <w:tab w:val="left" w:pos="709"/>
          <w:tab w:val="left" w:pos="851"/>
          <w:tab w:val="left" w:pos="1134"/>
        </w:tabs>
        <w:ind w:left="0" w:firstLine="709"/>
        <w:jc w:val="both"/>
        <w:rPr>
          <w:sz w:val="28"/>
          <w:szCs w:val="28"/>
        </w:rPr>
      </w:pPr>
      <w:r w:rsidRPr="00460EA5">
        <w:rPr>
          <w:sz w:val="28"/>
          <w:szCs w:val="28"/>
        </w:rPr>
        <w:t xml:space="preserve">Водители: документ о среднем образовании, водительское удостоверение, свидетельство о прохождении программы подготовки водителей транспортных средств, оборудованных устройствами для подачи специальных световых </w:t>
      </w:r>
      <w:r w:rsidR="0035724F">
        <w:rPr>
          <w:sz w:val="28"/>
          <w:szCs w:val="28"/>
        </w:rPr>
        <w:br/>
      </w:r>
      <w:r w:rsidRPr="00460EA5">
        <w:rPr>
          <w:sz w:val="28"/>
          <w:szCs w:val="28"/>
        </w:rPr>
        <w:t>и звуковых сигналов, медицинская справка о допуске к управлению транспортным средством.</w:t>
      </w:r>
    </w:p>
    <w:p w:rsidR="000D44CE" w:rsidRPr="00460EA5" w:rsidRDefault="000D44CE" w:rsidP="000D44CE">
      <w:pPr>
        <w:numPr>
          <w:ilvl w:val="0"/>
          <w:numId w:val="33"/>
        </w:numPr>
        <w:tabs>
          <w:tab w:val="left" w:pos="709"/>
          <w:tab w:val="left" w:pos="851"/>
          <w:tab w:val="left" w:pos="1134"/>
        </w:tabs>
        <w:ind w:left="0" w:firstLine="709"/>
        <w:jc w:val="both"/>
        <w:rPr>
          <w:sz w:val="28"/>
          <w:szCs w:val="28"/>
        </w:rPr>
      </w:pPr>
      <w:r w:rsidRPr="00460EA5">
        <w:rPr>
          <w:sz w:val="28"/>
          <w:szCs w:val="28"/>
        </w:rPr>
        <w:t>Технический персонал: диплом о высшем или среднем профессиональном образовании (профильном), сертификаты, удостоверения, свидетельства, дающие право занимать соответствующую должность.</w:t>
      </w:r>
    </w:p>
    <w:p w:rsidR="000D44CE" w:rsidRPr="00460EA5" w:rsidRDefault="000D44CE" w:rsidP="000D44CE">
      <w:pPr>
        <w:tabs>
          <w:tab w:val="left" w:pos="851"/>
        </w:tabs>
        <w:ind w:firstLine="567"/>
        <w:jc w:val="both"/>
        <w:rPr>
          <w:sz w:val="28"/>
          <w:szCs w:val="28"/>
        </w:rPr>
      </w:pPr>
      <w:r w:rsidRPr="00460EA5">
        <w:rPr>
          <w:sz w:val="28"/>
          <w:szCs w:val="28"/>
        </w:rPr>
        <w:t>Допуск работников к работе с наркотическими средствами, психотропными веществами, их прекурсорами производится в соответстви</w:t>
      </w:r>
      <w:r>
        <w:rPr>
          <w:sz w:val="28"/>
          <w:szCs w:val="28"/>
        </w:rPr>
        <w:t>и</w:t>
      </w:r>
      <w:r w:rsidRPr="00460EA5">
        <w:rPr>
          <w:sz w:val="28"/>
          <w:szCs w:val="28"/>
        </w:rPr>
        <w:t xml:space="preserve"> с трудовой функцией, которая связана с применением в работе наркотических средств и психотропных веществ. Заключение трудового договора на должности, с данным функционалом, возможно только после предоставления:</w:t>
      </w:r>
    </w:p>
    <w:p w:rsidR="000D44CE" w:rsidRPr="00460EA5" w:rsidRDefault="000D44CE" w:rsidP="000D44CE">
      <w:pPr>
        <w:numPr>
          <w:ilvl w:val="0"/>
          <w:numId w:val="38"/>
        </w:numPr>
        <w:tabs>
          <w:tab w:val="left" w:pos="851"/>
        </w:tabs>
        <w:ind w:left="0" w:firstLine="567"/>
        <w:jc w:val="both"/>
        <w:rPr>
          <w:sz w:val="28"/>
          <w:szCs w:val="28"/>
        </w:rPr>
      </w:pPr>
      <w:r w:rsidRPr="00460EA5">
        <w:rPr>
          <w:sz w:val="28"/>
          <w:szCs w:val="28"/>
        </w:rPr>
        <w:t xml:space="preserve">справки оформленной в соответствии с Приказом Министерства здравоохранения РФ от 22 декабря 2016 г. N 988н "О Порядке выдачи справки </w:t>
      </w:r>
      <w:r w:rsidR="0035724F">
        <w:rPr>
          <w:sz w:val="28"/>
          <w:szCs w:val="28"/>
        </w:rPr>
        <w:br/>
      </w:r>
      <w:r w:rsidRPr="00460EA5">
        <w:rPr>
          <w:sz w:val="28"/>
          <w:szCs w:val="28"/>
        </w:rPr>
        <w:t>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список I и таблицу I списка IV перечня наркотических средств, психотропных веществ и их прекурсоров, подлежащих контролю в РФ, прекурсорам или культивируемым наркосодержащим растениям, заболеваний наркоманией, токсикоманией, хроническим алкоголизмом";</w:t>
      </w:r>
    </w:p>
    <w:p w:rsidR="000D44CE" w:rsidRPr="00460EA5" w:rsidRDefault="000D44CE" w:rsidP="000D44CE">
      <w:pPr>
        <w:numPr>
          <w:ilvl w:val="0"/>
          <w:numId w:val="38"/>
        </w:numPr>
        <w:tabs>
          <w:tab w:val="left" w:pos="851"/>
        </w:tabs>
        <w:ind w:left="0" w:firstLine="567"/>
        <w:jc w:val="both"/>
        <w:rPr>
          <w:sz w:val="28"/>
          <w:szCs w:val="28"/>
        </w:rPr>
      </w:pPr>
      <w:r w:rsidRPr="00460EA5">
        <w:rPr>
          <w:sz w:val="28"/>
          <w:szCs w:val="28"/>
        </w:rPr>
        <w:t xml:space="preserve">справку о наличии (отсутствии) судимости и (или) факта уголовного преследования либо о прекращении уголовного преследования </w:t>
      </w:r>
      <w:r w:rsidR="0035724F">
        <w:rPr>
          <w:sz w:val="28"/>
          <w:szCs w:val="28"/>
        </w:rPr>
        <w:br/>
      </w:r>
      <w:r w:rsidRPr="00460EA5">
        <w:rPr>
          <w:sz w:val="28"/>
          <w:szCs w:val="28"/>
        </w:rPr>
        <w:t>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p>
    <w:p w:rsidR="000D44CE" w:rsidRPr="00460EA5" w:rsidRDefault="000D44CE" w:rsidP="000D44CE">
      <w:pPr>
        <w:numPr>
          <w:ilvl w:val="0"/>
          <w:numId w:val="38"/>
        </w:numPr>
        <w:tabs>
          <w:tab w:val="left" w:pos="851"/>
        </w:tabs>
        <w:ind w:left="0" w:firstLine="567"/>
        <w:jc w:val="both"/>
        <w:rPr>
          <w:sz w:val="28"/>
          <w:szCs w:val="28"/>
        </w:rPr>
      </w:pPr>
      <w:r w:rsidRPr="00460EA5">
        <w:rPr>
          <w:sz w:val="28"/>
          <w:szCs w:val="28"/>
        </w:rPr>
        <w:t xml:space="preserve">справку о том, является или не является лицо подвергнутым административному наказанию за потребление наркотических средств </w:t>
      </w:r>
      <w:r w:rsidR="0035724F">
        <w:rPr>
          <w:sz w:val="28"/>
          <w:szCs w:val="28"/>
        </w:rPr>
        <w:br/>
      </w:r>
      <w:r w:rsidRPr="00460EA5">
        <w:rPr>
          <w:sz w:val="28"/>
          <w:szCs w:val="28"/>
        </w:rPr>
        <w:lastRenderedPageBreak/>
        <w:t xml:space="preserve">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w:t>
      </w:r>
      <w:r w:rsidR="0035724F">
        <w:rPr>
          <w:sz w:val="28"/>
          <w:szCs w:val="28"/>
        </w:rPr>
        <w:br/>
      </w:r>
      <w:r w:rsidRPr="00460EA5">
        <w:rPr>
          <w:sz w:val="28"/>
          <w:szCs w:val="28"/>
        </w:rPr>
        <w:t xml:space="preserve">с федеральными законами не допускаются лица, подвергнутые административному наказанию за потребление наркотических средств или психотропных веществ </w:t>
      </w:r>
      <w:r w:rsidR="0035724F">
        <w:rPr>
          <w:sz w:val="28"/>
          <w:szCs w:val="28"/>
        </w:rPr>
        <w:br/>
      </w:r>
      <w:r w:rsidRPr="00460EA5">
        <w:rPr>
          <w:sz w:val="28"/>
          <w:szCs w:val="28"/>
        </w:rPr>
        <w:t>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0D44CE" w:rsidRPr="00460EA5" w:rsidRDefault="000D44CE" w:rsidP="000D44CE">
      <w:pPr>
        <w:tabs>
          <w:tab w:val="left" w:pos="0"/>
        </w:tabs>
        <w:ind w:firstLine="567"/>
        <w:jc w:val="both"/>
        <w:rPr>
          <w:sz w:val="28"/>
          <w:szCs w:val="28"/>
        </w:rPr>
      </w:pPr>
      <w:r w:rsidRPr="00460EA5">
        <w:rPr>
          <w:sz w:val="28"/>
          <w:szCs w:val="28"/>
        </w:rPr>
        <w:t xml:space="preserve">Допуск работников к работе, связанной с трудовой деятельностью </w:t>
      </w:r>
      <w:r w:rsidR="0035724F">
        <w:rPr>
          <w:sz w:val="28"/>
          <w:szCs w:val="28"/>
        </w:rPr>
        <w:br/>
      </w:r>
      <w:r w:rsidRPr="00460EA5">
        <w:rPr>
          <w:sz w:val="28"/>
          <w:szCs w:val="28"/>
        </w:rPr>
        <w:t>по медицинскому обеспечению несовершеннолетних (ст. 65, 351.1 ТК РФ) производится в соответстви</w:t>
      </w:r>
      <w:r>
        <w:rPr>
          <w:sz w:val="28"/>
          <w:szCs w:val="28"/>
        </w:rPr>
        <w:t>и</w:t>
      </w:r>
      <w:r w:rsidRPr="00460EA5">
        <w:rPr>
          <w:sz w:val="28"/>
          <w:szCs w:val="28"/>
        </w:rPr>
        <w:t xml:space="preserve"> с перечнем должностей работников, трудовая функция которых связана с медицинским обеспечением несовершеннолетних. Заключение трудового договора на должности, включённые в данный Перечень, возможно только после предоставления справк</w:t>
      </w:r>
      <w:r>
        <w:rPr>
          <w:sz w:val="28"/>
          <w:szCs w:val="28"/>
        </w:rPr>
        <w:t>и</w:t>
      </w:r>
      <w:r w:rsidRPr="00460EA5">
        <w:rPr>
          <w:sz w:val="28"/>
          <w:szCs w:val="28"/>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w:t>
      </w:r>
      <w:r w:rsidRPr="00460EA5">
        <w:rPr>
          <w:sz w:val="28"/>
          <w:szCs w:val="28"/>
        </w:rPr>
        <w:tab/>
      </w:r>
    </w:p>
    <w:p w:rsidR="000D44CE" w:rsidRPr="00460EA5" w:rsidRDefault="000D44CE" w:rsidP="000D44CE">
      <w:pPr>
        <w:tabs>
          <w:tab w:val="left" w:pos="0"/>
        </w:tabs>
        <w:ind w:firstLine="567"/>
        <w:jc w:val="both"/>
        <w:rPr>
          <w:sz w:val="28"/>
          <w:szCs w:val="28"/>
        </w:rPr>
      </w:pPr>
      <w:r w:rsidRPr="00460EA5">
        <w:rPr>
          <w:sz w:val="28"/>
          <w:szCs w:val="28"/>
        </w:rPr>
        <w:t>В отдельных случаях</w:t>
      </w:r>
      <w:r>
        <w:rPr>
          <w:sz w:val="28"/>
          <w:szCs w:val="28"/>
        </w:rPr>
        <w:t>,</w:t>
      </w:r>
      <w:r w:rsidRPr="00460EA5">
        <w:rPr>
          <w:sz w:val="28"/>
          <w:szCs w:val="28"/>
        </w:rPr>
        <w:t xml:space="preserve"> с учётом специфики работы, требований ТК РФ, иных федеральных законов, указов Президента РФ и постановлений Правительства </w:t>
      </w:r>
      <w:r w:rsidR="0035724F">
        <w:rPr>
          <w:sz w:val="28"/>
          <w:szCs w:val="28"/>
        </w:rPr>
        <w:br/>
      </w:r>
      <w:r w:rsidRPr="00460EA5">
        <w:rPr>
          <w:sz w:val="28"/>
          <w:szCs w:val="28"/>
        </w:rPr>
        <w:t>РФ</w:t>
      </w:r>
      <w:r>
        <w:rPr>
          <w:sz w:val="28"/>
          <w:szCs w:val="28"/>
        </w:rPr>
        <w:t xml:space="preserve"> </w:t>
      </w:r>
      <w:r w:rsidRPr="00460EA5">
        <w:rPr>
          <w:sz w:val="28"/>
          <w:szCs w:val="28"/>
        </w:rPr>
        <w:t>может предусматриваться необходимость предъявления при заключении трудового договора ряд</w:t>
      </w:r>
      <w:r>
        <w:rPr>
          <w:sz w:val="28"/>
          <w:szCs w:val="28"/>
        </w:rPr>
        <w:t>а</w:t>
      </w:r>
      <w:r w:rsidRPr="00460EA5">
        <w:rPr>
          <w:sz w:val="28"/>
          <w:szCs w:val="28"/>
        </w:rPr>
        <w:t xml:space="preserve"> дополнительных документов.</w:t>
      </w:r>
    </w:p>
    <w:p w:rsidR="000D44CE" w:rsidRPr="00460EA5" w:rsidRDefault="000D44CE" w:rsidP="000D44CE">
      <w:pPr>
        <w:tabs>
          <w:tab w:val="left" w:pos="0"/>
        </w:tabs>
        <w:ind w:firstLine="567"/>
        <w:jc w:val="both"/>
        <w:rPr>
          <w:sz w:val="28"/>
          <w:szCs w:val="28"/>
        </w:rPr>
      </w:pPr>
      <w:r w:rsidRPr="00460EA5">
        <w:rPr>
          <w:sz w:val="28"/>
          <w:szCs w:val="28"/>
        </w:rPr>
        <w:t>2.5. Перед приёмом на работу медицинские работники обязаны пройти предварительный медицинский осмотр и представить соответствующие справки (включая справку об отсутствии ВИЧ, гепатита, положительн</w:t>
      </w:r>
      <w:r>
        <w:rPr>
          <w:sz w:val="28"/>
          <w:szCs w:val="28"/>
        </w:rPr>
        <w:t>ой</w:t>
      </w:r>
      <w:r w:rsidRPr="00460EA5">
        <w:rPr>
          <w:sz w:val="28"/>
          <w:szCs w:val="28"/>
        </w:rPr>
        <w:t xml:space="preserve"> реакци</w:t>
      </w:r>
      <w:r>
        <w:rPr>
          <w:sz w:val="28"/>
          <w:szCs w:val="28"/>
        </w:rPr>
        <w:t>и</w:t>
      </w:r>
      <w:r w:rsidRPr="00460EA5">
        <w:rPr>
          <w:sz w:val="28"/>
          <w:szCs w:val="28"/>
        </w:rPr>
        <w:t xml:space="preserve"> Вассермана), с отметкой о признании годным к выполнению работ в соответствии с должностной инструкцией, прививочный сертификат. Кроме того, медицинские работники, связанные с работой с наркотическими средствами и психотропными веществами, должны пройти обязательное медицинское психиатрическое </w:t>
      </w:r>
      <w:r w:rsidR="0035724F">
        <w:rPr>
          <w:sz w:val="28"/>
          <w:szCs w:val="28"/>
        </w:rPr>
        <w:br/>
      </w:r>
      <w:r w:rsidRPr="00460EA5">
        <w:rPr>
          <w:sz w:val="28"/>
          <w:szCs w:val="28"/>
        </w:rPr>
        <w:t xml:space="preserve">и наркологическое освидетельствование по месту постоянной регистрации </w:t>
      </w:r>
      <w:r w:rsidR="0035724F">
        <w:rPr>
          <w:sz w:val="28"/>
          <w:szCs w:val="28"/>
        </w:rPr>
        <w:br/>
      </w:r>
      <w:r w:rsidRPr="00460EA5">
        <w:rPr>
          <w:sz w:val="28"/>
          <w:szCs w:val="28"/>
        </w:rPr>
        <w:t>или по месту жительства.</w:t>
      </w:r>
    </w:p>
    <w:p w:rsidR="000D44CE" w:rsidRPr="00460EA5" w:rsidRDefault="000D44CE" w:rsidP="000D44CE">
      <w:pPr>
        <w:ind w:firstLine="567"/>
        <w:jc w:val="both"/>
        <w:rPr>
          <w:sz w:val="28"/>
          <w:szCs w:val="28"/>
        </w:rPr>
      </w:pPr>
      <w:r w:rsidRPr="00460EA5">
        <w:rPr>
          <w:sz w:val="28"/>
          <w:szCs w:val="28"/>
        </w:rPr>
        <w:t xml:space="preserve">2.6. На всех работников, проработавших свыше пяти дней, ведутся трудовые книжки в порядке, установленном действующим законодательством. С записями </w:t>
      </w:r>
      <w:r w:rsidR="0035724F">
        <w:rPr>
          <w:sz w:val="28"/>
          <w:szCs w:val="28"/>
        </w:rPr>
        <w:br/>
      </w:r>
      <w:r w:rsidRPr="00460EA5">
        <w:rPr>
          <w:sz w:val="28"/>
          <w:szCs w:val="28"/>
        </w:rPr>
        <w:t>в трудовых книжках работники знакомятся под роспись в личной карточке Т-2.</w:t>
      </w:r>
    </w:p>
    <w:p w:rsidR="000D44CE" w:rsidRPr="00460EA5" w:rsidRDefault="000D44CE" w:rsidP="000D44CE">
      <w:pPr>
        <w:widowControl/>
        <w:tabs>
          <w:tab w:val="left" w:pos="1134"/>
        </w:tabs>
        <w:ind w:firstLine="540"/>
        <w:jc w:val="both"/>
        <w:rPr>
          <w:rFonts w:ascii="Arial" w:hAnsi="Arial" w:cs="Arial"/>
        </w:rPr>
      </w:pPr>
      <w:r w:rsidRPr="00460EA5">
        <w:rPr>
          <w:sz w:val="28"/>
          <w:szCs w:val="28"/>
        </w:rPr>
        <w:t>2.7.</w:t>
      </w:r>
      <w:r w:rsidRPr="00460EA5">
        <w:rPr>
          <w:sz w:val="28"/>
          <w:szCs w:val="28"/>
        </w:rPr>
        <w:tab/>
        <w:t xml:space="preserve">Приём на работу оформляется приказом работодателя, изданным </w:t>
      </w:r>
      <w:r w:rsidR="0035724F">
        <w:rPr>
          <w:sz w:val="28"/>
          <w:szCs w:val="28"/>
        </w:rPr>
        <w:br/>
      </w:r>
      <w:r w:rsidRPr="00460EA5">
        <w:rPr>
          <w:sz w:val="28"/>
          <w:szCs w:val="28"/>
        </w:rPr>
        <w:t>на основании заключенного трудового договора.</w:t>
      </w:r>
    </w:p>
    <w:p w:rsidR="000D44CE" w:rsidRPr="00460EA5" w:rsidRDefault="000D44CE" w:rsidP="000D44CE">
      <w:pPr>
        <w:widowControl/>
        <w:ind w:firstLine="540"/>
        <w:jc w:val="both"/>
        <w:rPr>
          <w:sz w:val="28"/>
          <w:szCs w:val="28"/>
        </w:rPr>
      </w:pPr>
      <w:r w:rsidRPr="00460EA5">
        <w:rPr>
          <w:rFonts w:cs="F"/>
          <w:sz w:val="28"/>
          <w:szCs w:val="28"/>
        </w:rPr>
        <w:t>Приказ (распоряжение) работодателя о приёме на работу объявляется работнику под роспись в трёхдневный срок со дня фактического начала работы.</w:t>
      </w:r>
    </w:p>
    <w:p w:rsidR="000D44CE" w:rsidRPr="00460EA5" w:rsidRDefault="000D44CE" w:rsidP="000D44CE">
      <w:pPr>
        <w:ind w:firstLine="567"/>
        <w:jc w:val="both"/>
        <w:rPr>
          <w:sz w:val="28"/>
          <w:szCs w:val="28"/>
        </w:rPr>
      </w:pPr>
      <w:r w:rsidRPr="00460EA5">
        <w:rPr>
          <w:sz w:val="28"/>
          <w:szCs w:val="28"/>
        </w:rPr>
        <w:t xml:space="preserve">В приказе должны быть указаны: наименование работы (должности) </w:t>
      </w:r>
      <w:r w:rsidR="0035724F">
        <w:rPr>
          <w:sz w:val="28"/>
          <w:szCs w:val="28"/>
        </w:rPr>
        <w:br/>
      </w:r>
      <w:r w:rsidRPr="00460EA5">
        <w:rPr>
          <w:sz w:val="28"/>
          <w:szCs w:val="28"/>
        </w:rPr>
        <w:t>в соответствии со штатным расписанием учреждения, структурное подразделение, условия оплаты труда в соответствии с заключённым трудовым договором.</w:t>
      </w:r>
    </w:p>
    <w:p w:rsidR="000D44CE" w:rsidRPr="00460EA5" w:rsidRDefault="000D44CE" w:rsidP="000D44CE">
      <w:pPr>
        <w:ind w:firstLine="567"/>
        <w:jc w:val="both"/>
        <w:rPr>
          <w:sz w:val="28"/>
          <w:szCs w:val="28"/>
        </w:rPr>
      </w:pPr>
      <w:r w:rsidRPr="00460EA5">
        <w:rPr>
          <w:sz w:val="28"/>
          <w:szCs w:val="28"/>
        </w:rPr>
        <w:t>2.8. При трудоустройстве работника или при переводе в установленном порядке на другую работу работодатель обязан ознакомить его:</w:t>
      </w:r>
    </w:p>
    <w:p w:rsidR="000D44CE" w:rsidRPr="00460EA5" w:rsidRDefault="000D44CE" w:rsidP="000D44CE">
      <w:pPr>
        <w:numPr>
          <w:ilvl w:val="0"/>
          <w:numId w:val="34"/>
        </w:numPr>
        <w:tabs>
          <w:tab w:val="left" w:pos="567"/>
        </w:tabs>
        <w:ind w:left="0" w:firstLine="567"/>
        <w:jc w:val="both"/>
        <w:rPr>
          <w:sz w:val="28"/>
          <w:szCs w:val="28"/>
        </w:rPr>
      </w:pPr>
      <w:r w:rsidRPr="00460EA5">
        <w:rPr>
          <w:sz w:val="28"/>
          <w:szCs w:val="28"/>
        </w:rPr>
        <w:t>с порученной работой (должностной инструкцией);</w:t>
      </w:r>
    </w:p>
    <w:p w:rsidR="000D44CE" w:rsidRPr="00460EA5" w:rsidRDefault="000D44CE" w:rsidP="000D44CE">
      <w:pPr>
        <w:numPr>
          <w:ilvl w:val="0"/>
          <w:numId w:val="34"/>
        </w:numPr>
        <w:tabs>
          <w:tab w:val="left" w:pos="567"/>
        </w:tabs>
        <w:ind w:left="0" w:firstLine="567"/>
        <w:jc w:val="both"/>
        <w:rPr>
          <w:sz w:val="28"/>
          <w:szCs w:val="28"/>
        </w:rPr>
      </w:pPr>
      <w:r w:rsidRPr="00460EA5">
        <w:rPr>
          <w:sz w:val="28"/>
          <w:szCs w:val="28"/>
        </w:rPr>
        <w:t>с правилами внутреннего трудового распорядка;</w:t>
      </w:r>
    </w:p>
    <w:p w:rsidR="000D44CE" w:rsidRPr="00460EA5" w:rsidRDefault="000D44CE" w:rsidP="000D44CE">
      <w:pPr>
        <w:numPr>
          <w:ilvl w:val="0"/>
          <w:numId w:val="34"/>
        </w:numPr>
        <w:tabs>
          <w:tab w:val="left" w:pos="567"/>
        </w:tabs>
        <w:ind w:left="0" w:firstLine="567"/>
        <w:jc w:val="both"/>
        <w:rPr>
          <w:sz w:val="28"/>
          <w:szCs w:val="28"/>
        </w:rPr>
      </w:pPr>
      <w:r w:rsidRPr="00460EA5">
        <w:rPr>
          <w:sz w:val="28"/>
          <w:szCs w:val="28"/>
        </w:rPr>
        <w:t>условиями СОУТ;</w:t>
      </w:r>
    </w:p>
    <w:p w:rsidR="000D44CE" w:rsidRPr="00460EA5" w:rsidRDefault="000D44CE" w:rsidP="000D44CE">
      <w:pPr>
        <w:numPr>
          <w:ilvl w:val="0"/>
          <w:numId w:val="34"/>
        </w:numPr>
        <w:tabs>
          <w:tab w:val="left" w:pos="567"/>
        </w:tabs>
        <w:ind w:left="0" w:firstLine="567"/>
        <w:jc w:val="both"/>
        <w:rPr>
          <w:sz w:val="28"/>
          <w:szCs w:val="28"/>
        </w:rPr>
      </w:pPr>
      <w:r w:rsidRPr="00460EA5">
        <w:rPr>
          <w:sz w:val="28"/>
          <w:szCs w:val="28"/>
        </w:rPr>
        <w:lastRenderedPageBreak/>
        <w:t>с оплатой труда (положением об оплате труда и другими локальными нормативными актами, входящими в систему оплаты труда);</w:t>
      </w:r>
    </w:p>
    <w:p w:rsidR="000D44CE" w:rsidRPr="00460EA5" w:rsidRDefault="000D44CE" w:rsidP="000D44CE">
      <w:pPr>
        <w:numPr>
          <w:ilvl w:val="0"/>
          <w:numId w:val="34"/>
        </w:numPr>
        <w:tabs>
          <w:tab w:val="left" w:pos="567"/>
        </w:tabs>
        <w:ind w:left="0" w:firstLine="567"/>
        <w:jc w:val="both"/>
        <w:rPr>
          <w:sz w:val="28"/>
          <w:szCs w:val="28"/>
        </w:rPr>
      </w:pPr>
      <w:r w:rsidRPr="00460EA5">
        <w:rPr>
          <w:sz w:val="28"/>
          <w:szCs w:val="28"/>
        </w:rPr>
        <w:t xml:space="preserve">с компенсациями за работу во вредных и (или) опасных условиях труда;    </w:t>
      </w:r>
    </w:p>
    <w:p w:rsidR="000D44CE" w:rsidRPr="00460EA5" w:rsidRDefault="000D44CE" w:rsidP="000D44CE">
      <w:pPr>
        <w:numPr>
          <w:ilvl w:val="0"/>
          <w:numId w:val="34"/>
        </w:numPr>
        <w:tabs>
          <w:tab w:val="left" w:pos="567"/>
        </w:tabs>
        <w:ind w:left="0" w:firstLine="567"/>
        <w:jc w:val="both"/>
        <w:rPr>
          <w:sz w:val="28"/>
          <w:szCs w:val="28"/>
        </w:rPr>
      </w:pPr>
      <w:r w:rsidRPr="00460EA5">
        <w:rPr>
          <w:sz w:val="28"/>
          <w:szCs w:val="28"/>
        </w:rPr>
        <w:t xml:space="preserve">с правилами использования конфиденциальной информации (положением </w:t>
      </w:r>
      <w:r w:rsidR="0035724F">
        <w:rPr>
          <w:sz w:val="28"/>
          <w:szCs w:val="28"/>
        </w:rPr>
        <w:br/>
      </w:r>
      <w:r w:rsidRPr="00460EA5">
        <w:rPr>
          <w:sz w:val="28"/>
          <w:szCs w:val="28"/>
        </w:rPr>
        <w:t>о защите персональных данных работника);</w:t>
      </w:r>
    </w:p>
    <w:p w:rsidR="000D44CE" w:rsidRPr="00460EA5" w:rsidRDefault="000D44CE" w:rsidP="000D44CE">
      <w:pPr>
        <w:numPr>
          <w:ilvl w:val="0"/>
          <w:numId w:val="34"/>
        </w:numPr>
        <w:tabs>
          <w:tab w:val="left" w:pos="567"/>
        </w:tabs>
        <w:ind w:left="0" w:firstLine="567"/>
        <w:jc w:val="both"/>
        <w:rPr>
          <w:sz w:val="28"/>
          <w:szCs w:val="28"/>
        </w:rPr>
      </w:pPr>
      <w:r w:rsidRPr="00460EA5">
        <w:rPr>
          <w:sz w:val="28"/>
          <w:szCs w:val="28"/>
        </w:rPr>
        <w:t>с положениями коллективного договора;</w:t>
      </w:r>
    </w:p>
    <w:p w:rsidR="000D44CE" w:rsidRPr="00460EA5" w:rsidRDefault="000D44CE" w:rsidP="000D44CE">
      <w:pPr>
        <w:numPr>
          <w:ilvl w:val="0"/>
          <w:numId w:val="34"/>
        </w:numPr>
        <w:tabs>
          <w:tab w:val="left" w:pos="567"/>
        </w:tabs>
        <w:ind w:left="0" w:firstLine="567"/>
        <w:jc w:val="both"/>
        <w:rPr>
          <w:sz w:val="28"/>
          <w:szCs w:val="28"/>
        </w:rPr>
      </w:pPr>
      <w:r w:rsidRPr="00460EA5">
        <w:rPr>
          <w:sz w:val="28"/>
          <w:szCs w:val="28"/>
        </w:rPr>
        <w:t>с инструкцией по охране труда.</w:t>
      </w:r>
    </w:p>
    <w:p w:rsidR="000D44CE" w:rsidRPr="00460EA5" w:rsidRDefault="000D44CE" w:rsidP="000D44CE">
      <w:pPr>
        <w:ind w:firstLine="567"/>
        <w:jc w:val="both"/>
        <w:rPr>
          <w:sz w:val="28"/>
          <w:szCs w:val="28"/>
        </w:rPr>
      </w:pPr>
      <w:r w:rsidRPr="00460EA5">
        <w:rPr>
          <w:sz w:val="28"/>
          <w:szCs w:val="28"/>
        </w:rPr>
        <w:t>2.9. Перед допуском до самостоятельного выполнения работ работник подлежит обучению охране труда, инструктированию по охране труда, стажировке на рабочем месте и проверке знаний безопасных методов и приёмов выполнения работ.</w:t>
      </w:r>
    </w:p>
    <w:p w:rsidR="000D44CE" w:rsidRPr="00460EA5" w:rsidRDefault="000D44CE" w:rsidP="000D44CE">
      <w:pPr>
        <w:ind w:firstLine="567"/>
        <w:jc w:val="both"/>
        <w:rPr>
          <w:sz w:val="28"/>
          <w:szCs w:val="28"/>
        </w:rPr>
      </w:pPr>
      <w:r w:rsidRPr="00460EA5">
        <w:rPr>
          <w:sz w:val="28"/>
          <w:szCs w:val="28"/>
        </w:rPr>
        <w:t>2.10. Прекращение трудового договора по инициативе работодателя может иметь место только по основаниям, предусмотренным действующим законодательством РФ. Работник имеет право расторгнуть трудовой договор, предупредив об этом работодателя письменно за 14 календарных дней.</w:t>
      </w:r>
    </w:p>
    <w:p w:rsidR="000D44CE" w:rsidRPr="00460EA5" w:rsidRDefault="000D44CE" w:rsidP="000D44CE">
      <w:pPr>
        <w:ind w:firstLine="567"/>
        <w:jc w:val="both"/>
        <w:rPr>
          <w:sz w:val="28"/>
          <w:szCs w:val="28"/>
        </w:rPr>
      </w:pPr>
      <w:r w:rsidRPr="00460EA5">
        <w:rPr>
          <w:sz w:val="28"/>
          <w:szCs w:val="28"/>
        </w:rPr>
        <w:t xml:space="preserve">  По договорённости между работником и работодателем, а также в случаях, предусмотренных ст. 80 ТК РФ, трудовой договор, может быть, расторгнут </w:t>
      </w:r>
      <w:r w:rsidR="0035724F">
        <w:rPr>
          <w:sz w:val="28"/>
          <w:szCs w:val="28"/>
        </w:rPr>
        <w:br/>
      </w:r>
      <w:r w:rsidRPr="00460EA5">
        <w:rPr>
          <w:sz w:val="28"/>
          <w:szCs w:val="28"/>
        </w:rPr>
        <w:t>до истечения указанного срока.</w:t>
      </w:r>
    </w:p>
    <w:p w:rsidR="000D44CE" w:rsidRPr="00460EA5" w:rsidRDefault="000D44CE" w:rsidP="000D44CE">
      <w:pPr>
        <w:tabs>
          <w:tab w:val="left" w:pos="1276"/>
        </w:tabs>
        <w:ind w:firstLine="567"/>
        <w:jc w:val="both"/>
        <w:rPr>
          <w:sz w:val="28"/>
          <w:szCs w:val="28"/>
        </w:rPr>
      </w:pPr>
      <w:r w:rsidRPr="00460EA5">
        <w:rPr>
          <w:sz w:val="28"/>
          <w:szCs w:val="28"/>
        </w:rPr>
        <w:t xml:space="preserve">2.11. В день увольнения работодатель обязан выдать работнику трудовую книжку и произвести с ним окончательный расчёт. Запись в трудовой книжке </w:t>
      </w:r>
      <w:r w:rsidR="0035724F">
        <w:rPr>
          <w:sz w:val="28"/>
          <w:szCs w:val="28"/>
        </w:rPr>
        <w:br/>
      </w:r>
      <w:r w:rsidRPr="00460EA5">
        <w:rPr>
          <w:sz w:val="28"/>
          <w:szCs w:val="28"/>
        </w:rPr>
        <w:t xml:space="preserve">о причине увольнения должна производиться в точном соответствии </w:t>
      </w:r>
      <w:r w:rsidR="0035724F">
        <w:rPr>
          <w:sz w:val="28"/>
          <w:szCs w:val="28"/>
        </w:rPr>
        <w:br/>
      </w:r>
      <w:r w:rsidRPr="00460EA5">
        <w:rPr>
          <w:sz w:val="28"/>
          <w:szCs w:val="28"/>
        </w:rPr>
        <w:t xml:space="preserve">с формулировкой действующего законодательства и со ссылкой </w:t>
      </w:r>
      <w:r w:rsidR="0035724F">
        <w:rPr>
          <w:sz w:val="28"/>
          <w:szCs w:val="28"/>
        </w:rPr>
        <w:br/>
      </w:r>
      <w:r w:rsidRPr="00460EA5">
        <w:rPr>
          <w:sz w:val="28"/>
          <w:szCs w:val="28"/>
        </w:rPr>
        <w:t>на соответствующую статью и пункт нормативного правового акта.</w:t>
      </w:r>
    </w:p>
    <w:p w:rsidR="000D44CE" w:rsidRPr="00460EA5" w:rsidRDefault="000D44CE" w:rsidP="000D44CE">
      <w:pPr>
        <w:tabs>
          <w:tab w:val="left" w:pos="1276"/>
        </w:tabs>
        <w:ind w:firstLine="567"/>
        <w:jc w:val="both"/>
        <w:rPr>
          <w:sz w:val="28"/>
          <w:szCs w:val="28"/>
        </w:rPr>
      </w:pPr>
      <w:r w:rsidRPr="00460EA5">
        <w:rPr>
          <w:sz w:val="28"/>
          <w:szCs w:val="28"/>
        </w:rPr>
        <w:t>2.12.</w:t>
      </w:r>
      <w:r w:rsidRPr="00460EA5">
        <w:rPr>
          <w:sz w:val="28"/>
          <w:szCs w:val="28"/>
        </w:rPr>
        <w:tab/>
        <w:t xml:space="preserve">При увольнении работника выплата сумм, причитающихся </w:t>
      </w:r>
      <w:r w:rsidR="0035724F">
        <w:rPr>
          <w:sz w:val="28"/>
          <w:szCs w:val="28"/>
        </w:rPr>
        <w:br/>
      </w:r>
      <w:r w:rsidRPr="00460EA5">
        <w:rPr>
          <w:sz w:val="28"/>
          <w:szCs w:val="28"/>
        </w:rPr>
        <w:t>ему от предприятия, производится в день увольнения. Днём увольнения считается последний день работы.</w:t>
      </w:r>
    </w:p>
    <w:p w:rsidR="000D44CE" w:rsidRPr="00460EA5" w:rsidRDefault="000D44CE" w:rsidP="000D44CE">
      <w:pPr>
        <w:tabs>
          <w:tab w:val="left" w:pos="1276"/>
        </w:tabs>
        <w:ind w:firstLine="567"/>
        <w:jc w:val="both"/>
        <w:rPr>
          <w:sz w:val="28"/>
          <w:szCs w:val="28"/>
        </w:rPr>
      </w:pPr>
      <w:r w:rsidRPr="00460EA5">
        <w:rPr>
          <w:sz w:val="28"/>
          <w:szCs w:val="28"/>
        </w:rPr>
        <w:t>2.13.</w:t>
      </w:r>
      <w:r w:rsidRPr="00460EA5">
        <w:rPr>
          <w:sz w:val="28"/>
          <w:szCs w:val="28"/>
        </w:rPr>
        <w:tab/>
        <w:t>При задержке выдачи трудовой книжки по вине работодателя, работнику выплачивается средний заработок за всё время вынужденного прогула.</w:t>
      </w:r>
    </w:p>
    <w:p w:rsidR="000D44CE" w:rsidRPr="00460EA5" w:rsidRDefault="000D44CE" w:rsidP="000D44CE">
      <w:pPr>
        <w:tabs>
          <w:tab w:val="left" w:pos="1276"/>
        </w:tabs>
        <w:ind w:firstLine="567"/>
        <w:jc w:val="both"/>
        <w:rPr>
          <w:sz w:val="28"/>
          <w:szCs w:val="28"/>
        </w:rPr>
      </w:pPr>
      <w:r w:rsidRPr="00460EA5">
        <w:rPr>
          <w:sz w:val="28"/>
          <w:szCs w:val="28"/>
        </w:rPr>
        <w:t>2.14.</w:t>
      </w:r>
      <w:r w:rsidRPr="00460EA5">
        <w:rPr>
          <w:sz w:val="28"/>
          <w:szCs w:val="28"/>
        </w:rPr>
        <w:tab/>
        <w:t xml:space="preserve">Увольнение работников, являющихся членами Профсоюза, </w:t>
      </w:r>
      <w:r w:rsidR="0035724F">
        <w:rPr>
          <w:sz w:val="28"/>
          <w:szCs w:val="28"/>
        </w:rPr>
        <w:br/>
      </w:r>
      <w:r w:rsidRPr="00460EA5">
        <w:rPr>
          <w:sz w:val="28"/>
          <w:szCs w:val="28"/>
        </w:rPr>
        <w:t xml:space="preserve">по основаниям, предусмотренным пунктами 2,3 или 5 части первой статьи 81 </w:t>
      </w:r>
      <w:r w:rsidR="0035724F">
        <w:rPr>
          <w:sz w:val="28"/>
          <w:szCs w:val="28"/>
        </w:rPr>
        <w:br/>
      </w:r>
      <w:r>
        <w:rPr>
          <w:sz w:val="28"/>
          <w:szCs w:val="28"/>
        </w:rPr>
        <w:t>ТК РФ</w:t>
      </w:r>
      <w:r w:rsidRPr="00460EA5">
        <w:rPr>
          <w:sz w:val="28"/>
          <w:szCs w:val="28"/>
        </w:rPr>
        <w:t>, производится с учётом мотивированного мнения выборного органа первичной профсоюзной организации в соответствии со ст. 373 ТК РФ.</w:t>
      </w:r>
    </w:p>
    <w:p w:rsidR="000D44CE" w:rsidRDefault="000D44CE" w:rsidP="000D44CE">
      <w:pPr>
        <w:tabs>
          <w:tab w:val="left" w:pos="1276"/>
        </w:tabs>
        <w:ind w:firstLine="567"/>
        <w:jc w:val="both"/>
        <w:rPr>
          <w:sz w:val="28"/>
          <w:szCs w:val="28"/>
        </w:rPr>
      </w:pPr>
      <w:r w:rsidRPr="00460EA5">
        <w:rPr>
          <w:sz w:val="28"/>
          <w:szCs w:val="28"/>
        </w:rPr>
        <w:t>2.15. В случае прекращения трудовых отношений собственность учреждения возвращается работником в надлежащем состоянии в соответствующие подразделения учреждения.</w:t>
      </w:r>
    </w:p>
    <w:p w:rsidR="0035724F" w:rsidRPr="00460EA5" w:rsidRDefault="0035724F" w:rsidP="000D44CE">
      <w:pPr>
        <w:tabs>
          <w:tab w:val="left" w:pos="1276"/>
        </w:tabs>
        <w:ind w:firstLine="567"/>
        <w:jc w:val="both"/>
        <w:rPr>
          <w:sz w:val="28"/>
          <w:szCs w:val="28"/>
        </w:rPr>
      </w:pPr>
    </w:p>
    <w:p w:rsidR="000D44CE" w:rsidRPr="0035724F" w:rsidRDefault="000D44CE" w:rsidP="0035724F">
      <w:pPr>
        <w:pStyle w:val="ae"/>
        <w:numPr>
          <w:ilvl w:val="0"/>
          <w:numId w:val="61"/>
        </w:numPr>
        <w:tabs>
          <w:tab w:val="left" w:pos="1134"/>
        </w:tabs>
        <w:jc w:val="center"/>
        <w:rPr>
          <w:b/>
          <w:sz w:val="28"/>
          <w:szCs w:val="28"/>
        </w:rPr>
      </w:pPr>
      <w:r w:rsidRPr="0035724F">
        <w:rPr>
          <w:b/>
          <w:sz w:val="28"/>
          <w:szCs w:val="28"/>
        </w:rPr>
        <w:t>Основные права и обязанности работодателя.</w:t>
      </w:r>
    </w:p>
    <w:p w:rsidR="0035724F" w:rsidRPr="0035724F" w:rsidRDefault="0035724F" w:rsidP="0035724F">
      <w:pPr>
        <w:pStyle w:val="ae"/>
        <w:tabs>
          <w:tab w:val="left" w:pos="1134"/>
        </w:tabs>
        <w:rPr>
          <w:b/>
          <w:sz w:val="28"/>
          <w:szCs w:val="28"/>
          <w:u w:val="single"/>
        </w:rPr>
      </w:pPr>
    </w:p>
    <w:p w:rsidR="000D44CE" w:rsidRPr="00460EA5" w:rsidRDefault="000D44CE" w:rsidP="000D44CE">
      <w:pPr>
        <w:ind w:firstLine="567"/>
        <w:jc w:val="both"/>
        <w:rPr>
          <w:sz w:val="28"/>
          <w:szCs w:val="28"/>
        </w:rPr>
      </w:pPr>
      <w:r w:rsidRPr="00460EA5">
        <w:rPr>
          <w:sz w:val="28"/>
          <w:szCs w:val="28"/>
        </w:rPr>
        <w:t>3.1. Работодатель имеет право:</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3.1.1.</w:t>
      </w:r>
      <w:r w:rsidRPr="00460EA5">
        <w:rPr>
          <w:sz w:val="28"/>
          <w:szCs w:val="28"/>
        </w:rPr>
        <w:tab/>
        <w:t>Управлять учреждением и принимать решения в пределах предоставленных полномочий.</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3.1.2. </w:t>
      </w:r>
      <w:r w:rsidRPr="00460EA5">
        <w:rPr>
          <w:sz w:val="28"/>
          <w:szCs w:val="28"/>
        </w:rPr>
        <w:tab/>
        <w:t xml:space="preserve">Заключать, изменять и расторгать трудовые договора с работниками </w:t>
      </w:r>
      <w:r w:rsidR="0035724F">
        <w:rPr>
          <w:sz w:val="28"/>
          <w:szCs w:val="28"/>
        </w:rPr>
        <w:br/>
      </w:r>
      <w:r w:rsidRPr="00460EA5">
        <w:rPr>
          <w:sz w:val="28"/>
          <w:szCs w:val="28"/>
        </w:rPr>
        <w:t>в порядке и на условиях, которые установлены законодательством РФ.</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3.1.3. </w:t>
      </w:r>
      <w:r w:rsidRPr="00460EA5">
        <w:rPr>
          <w:sz w:val="28"/>
          <w:szCs w:val="28"/>
        </w:rPr>
        <w:tab/>
        <w:t>Вести коллективные переговоры, а также заключать коллективный договор в порядке, установленном ТК РФ.</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3.1.4. </w:t>
      </w:r>
      <w:r w:rsidRPr="00460EA5">
        <w:rPr>
          <w:sz w:val="28"/>
          <w:szCs w:val="28"/>
        </w:rPr>
        <w:tab/>
        <w:t>Поощрять работников за добросовестный и эффективный труд.</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3.1.5. </w:t>
      </w:r>
      <w:r w:rsidRPr="00460EA5">
        <w:rPr>
          <w:sz w:val="28"/>
          <w:szCs w:val="28"/>
        </w:rPr>
        <w:tab/>
        <w:t xml:space="preserve">Требовать от работников исполнения ими трудовых обязанностей </w:t>
      </w:r>
      <w:r w:rsidR="0035724F">
        <w:rPr>
          <w:sz w:val="28"/>
          <w:szCs w:val="28"/>
        </w:rPr>
        <w:br/>
      </w:r>
      <w:r w:rsidRPr="00460EA5">
        <w:rPr>
          <w:sz w:val="28"/>
          <w:szCs w:val="28"/>
        </w:rPr>
        <w:lastRenderedPageBreak/>
        <w:t>и бережного отношения к имуществу работодателя и других работников, соблюдения настоящих Правил.</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3.1.6.</w:t>
      </w:r>
      <w:r w:rsidRPr="00460EA5">
        <w:rPr>
          <w:sz w:val="28"/>
          <w:szCs w:val="28"/>
        </w:rPr>
        <w:tab/>
        <w:t>Привлекать работников к дисциплинарной и материальной ответственности в порядке, установленном законодательством РФ.</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3.1.7. </w:t>
      </w:r>
      <w:r w:rsidRPr="00460EA5">
        <w:rPr>
          <w:sz w:val="28"/>
          <w:szCs w:val="28"/>
        </w:rPr>
        <w:tab/>
        <w:t>Принимать локальные нормативные акты.</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3.1.8. </w:t>
      </w:r>
      <w:r w:rsidRPr="00460EA5">
        <w:rPr>
          <w:sz w:val="28"/>
          <w:szCs w:val="28"/>
        </w:rPr>
        <w:tab/>
        <w:t>Проводить регулярно производственные совещания.</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3.1.9. </w:t>
      </w:r>
      <w:r w:rsidRPr="00460EA5">
        <w:rPr>
          <w:sz w:val="28"/>
          <w:szCs w:val="28"/>
        </w:rPr>
        <w:tab/>
        <w:t xml:space="preserve">Направлять работников учреждения, в том числе и работников выездных бригад, на обследование на предмет алкогольного или наркотического опьянения при подозрении на опьянение или при неадекватном поведении в кабинет предрейсового осмотра учреждения (либо иного, имеющего лицензию </w:t>
      </w:r>
      <w:r w:rsidR="0035724F">
        <w:rPr>
          <w:sz w:val="28"/>
          <w:szCs w:val="28"/>
        </w:rPr>
        <w:br/>
      </w:r>
      <w:r w:rsidRPr="00460EA5">
        <w:rPr>
          <w:sz w:val="28"/>
          <w:szCs w:val="28"/>
        </w:rPr>
        <w:t>на осуществление данной деятельности учреждения).</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3.2. Работодатель обязан:</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3.2.1. </w:t>
      </w:r>
      <w:r w:rsidRPr="00460EA5">
        <w:rPr>
          <w:sz w:val="28"/>
          <w:szCs w:val="28"/>
        </w:rPr>
        <w:tab/>
        <w:t>Соблюдать законы и иные нормативные правовые акты, условия коллективного договора, соглашений и трудовых договоров.</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3.2.2.</w:t>
      </w:r>
      <w:r w:rsidRPr="00460EA5">
        <w:rPr>
          <w:sz w:val="28"/>
          <w:szCs w:val="28"/>
        </w:rPr>
        <w:tab/>
        <w:t>Разрабатывать планы социального развития учреждения и обеспечивать их выполнение.</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3.2.3.</w:t>
      </w:r>
      <w:r w:rsidRPr="00460EA5">
        <w:rPr>
          <w:sz w:val="28"/>
          <w:szCs w:val="28"/>
        </w:rPr>
        <w:tab/>
        <w:t>Предоставлять работникам работу, обусловленную трудовым договором, обеспечив их определённым местом работы.</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3.2.4. Обеспечить здоровые и безопасные условия труда, исправное состояние инструментов, машин и прочего оборудования, а также нормативных запасов сырья, материалов и других ресурсов, необходимых для бесперебойной </w:t>
      </w:r>
      <w:r w:rsidR="0035724F">
        <w:rPr>
          <w:sz w:val="28"/>
          <w:szCs w:val="28"/>
        </w:rPr>
        <w:br/>
      </w:r>
      <w:r w:rsidRPr="00460EA5">
        <w:rPr>
          <w:sz w:val="28"/>
          <w:szCs w:val="28"/>
        </w:rPr>
        <w:t>и ритмичной работы.</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3.2.5.</w:t>
      </w:r>
      <w:r w:rsidRPr="00460EA5">
        <w:rPr>
          <w:sz w:val="28"/>
          <w:szCs w:val="28"/>
        </w:rPr>
        <w:tab/>
        <w:t>Обеспечивать строгое соблюдение трудовой дисциплины, осуществлять организационную работу, направленную на устранение потерь рабочего времени, применять меры воздействия к нарушителям трудовой дисциплины.</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3.2.6. </w:t>
      </w:r>
      <w:r w:rsidRPr="00460EA5">
        <w:rPr>
          <w:sz w:val="28"/>
          <w:szCs w:val="28"/>
        </w:rPr>
        <w:tab/>
        <w:t xml:space="preserve">Обеспечить возможность приёма пищи работникам выездных бригад </w:t>
      </w:r>
      <w:r w:rsidR="0035724F">
        <w:rPr>
          <w:sz w:val="28"/>
          <w:szCs w:val="28"/>
        </w:rPr>
        <w:br/>
      </w:r>
      <w:r w:rsidRPr="00460EA5">
        <w:rPr>
          <w:sz w:val="28"/>
          <w:szCs w:val="28"/>
        </w:rPr>
        <w:t>в специально оборудованных электроплитами, СВЧ-печами, холодильниками, чайниками и другим имуществом помещениях.</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3.2.7. </w:t>
      </w:r>
      <w:r w:rsidRPr="00460EA5">
        <w:rPr>
          <w:sz w:val="28"/>
          <w:szCs w:val="28"/>
        </w:rPr>
        <w:tab/>
        <w:t xml:space="preserve">Обеспечить работникам выездных бригад возможность отдыха </w:t>
      </w:r>
      <w:r w:rsidR="0035724F">
        <w:rPr>
          <w:sz w:val="28"/>
          <w:szCs w:val="28"/>
        </w:rPr>
        <w:br/>
      </w:r>
      <w:r w:rsidRPr="00460EA5">
        <w:rPr>
          <w:sz w:val="28"/>
          <w:szCs w:val="28"/>
        </w:rPr>
        <w:t>в перерывах между выездами.</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3.2.8.</w:t>
      </w:r>
      <w:r w:rsidRPr="00460EA5">
        <w:rPr>
          <w:sz w:val="28"/>
          <w:szCs w:val="28"/>
        </w:rPr>
        <w:tab/>
        <w:t>Выплачивать работникам два раза в месяц заработную плату, обеспечивая равную оплату за труд равной ценности.</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3.2.9. Проводить повышение квалификации работников.</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3.2.10. </w:t>
      </w:r>
      <w:r w:rsidRPr="00460EA5">
        <w:rPr>
          <w:sz w:val="28"/>
          <w:szCs w:val="28"/>
        </w:rPr>
        <w:tab/>
        <w:t>Предоставлять представителям работников полную и достоверную информацию, необходимую для заключения коллективного договора, соглашений и контроля их выполнения.</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3.2.11.</w:t>
      </w:r>
      <w:r w:rsidRPr="00460EA5">
        <w:rPr>
          <w:sz w:val="28"/>
          <w:szCs w:val="28"/>
        </w:rPr>
        <w:tab/>
        <w:t>Создавать условия, обеспечивающие участие работников в управлении учреждения в формах, предусмотренных законодательством РФ.</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3.2.12. Осуществлять обязательные социальное</w:t>
      </w:r>
      <w:r>
        <w:rPr>
          <w:sz w:val="28"/>
          <w:szCs w:val="28"/>
        </w:rPr>
        <w:t xml:space="preserve"> страхование</w:t>
      </w:r>
      <w:r w:rsidRPr="00460EA5">
        <w:rPr>
          <w:sz w:val="28"/>
          <w:szCs w:val="28"/>
        </w:rPr>
        <w:t>, в порядке, установленном федеральными законами.</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3.2.13. Проводить мероприятия по сохранению рабочих мест.</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3.2.14. Принимать необходимые меры по профилактике производственного травматизма, профессиональных и других заболеваний рабочих и служащих.</w:t>
      </w:r>
    </w:p>
    <w:p w:rsidR="000D44CE" w:rsidRDefault="000D44CE" w:rsidP="000D44CE">
      <w:pPr>
        <w:tabs>
          <w:tab w:val="left" w:pos="851"/>
          <w:tab w:val="left" w:pos="1134"/>
          <w:tab w:val="left" w:pos="1276"/>
        </w:tabs>
        <w:ind w:firstLine="567"/>
        <w:jc w:val="both"/>
        <w:rPr>
          <w:sz w:val="28"/>
          <w:szCs w:val="28"/>
        </w:rPr>
      </w:pPr>
      <w:r w:rsidRPr="00460EA5">
        <w:rPr>
          <w:sz w:val="28"/>
          <w:szCs w:val="28"/>
        </w:rPr>
        <w:t xml:space="preserve">3.2.15. В случаях, предусмотренных законодательством, своевременно предоставлять льготы и компенсации в связи с вредными условиями труда, обеспечивать в соответствии с действующими нормами и положениями специальной одеждой, другими средствами индивидуальной защиты, организовать </w:t>
      </w:r>
      <w:r w:rsidRPr="00460EA5">
        <w:rPr>
          <w:sz w:val="28"/>
          <w:szCs w:val="28"/>
        </w:rPr>
        <w:lastRenderedPageBreak/>
        <w:t>надлежащий уход за этими средствами.</w:t>
      </w:r>
    </w:p>
    <w:p w:rsidR="0035724F" w:rsidRPr="00460EA5" w:rsidRDefault="0035724F" w:rsidP="000D44CE">
      <w:pPr>
        <w:tabs>
          <w:tab w:val="left" w:pos="851"/>
          <w:tab w:val="left" w:pos="1134"/>
          <w:tab w:val="left" w:pos="1276"/>
        </w:tabs>
        <w:ind w:firstLine="567"/>
        <w:jc w:val="both"/>
        <w:rPr>
          <w:sz w:val="28"/>
          <w:szCs w:val="28"/>
        </w:rPr>
      </w:pPr>
    </w:p>
    <w:p w:rsidR="0035724F" w:rsidRPr="0035724F" w:rsidRDefault="000D44CE" w:rsidP="0035724F">
      <w:pPr>
        <w:pStyle w:val="ae"/>
        <w:numPr>
          <w:ilvl w:val="0"/>
          <w:numId w:val="61"/>
        </w:numPr>
        <w:tabs>
          <w:tab w:val="left" w:pos="0"/>
          <w:tab w:val="left" w:pos="851"/>
          <w:tab w:val="left" w:pos="1134"/>
          <w:tab w:val="left" w:pos="1276"/>
        </w:tabs>
        <w:jc w:val="center"/>
        <w:rPr>
          <w:b/>
          <w:sz w:val="28"/>
          <w:szCs w:val="28"/>
        </w:rPr>
      </w:pPr>
      <w:r w:rsidRPr="0035724F">
        <w:rPr>
          <w:b/>
          <w:sz w:val="28"/>
          <w:szCs w:val="28"/>
        </w:rPr>
        <w:t>Основные права и обязанности работников</w:t>
      </w:r>
    </w:p>
    <w:p w:rsidR="0035724F" w:rsidRPr="0035724F" w:rsidRDefault="0035724F" w:rsidP="0035724F">
      <w:pPr>
        <w:pStyle w:val="ae"/>
        <w:tabs>
          <w:tab w:val="left" w:pos="0"/>
          <w:tab w:val="left" w:pos="851"/>
          <w:tab w:val="left" w:pos="1134"/>
          <w:tab w:val="left" w:pos="1276"/>
        </w:tabs>
        <w:rPr>
          <w:b/>
          <w:sz w:val="28"/>
          <w:szCs w:val="28"/>
        </w:rPr>
      </w:pP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4.1. Работник имеет право на:          </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4.1.1.</w:t>
      </w:r>
      <w:r w:rsidRPr="00460EA5">
        <w:rPr>
          <w:sz w:val="28"/>
          <w:szCs w:val="28"/>
        </w:rPr>
        <w:tab/>
        <w:t xml:space="preserve">Заключение, изменение и расторжение трудового договора в порядке </w:t>
      </w:r>
      <w:r w:rsidR="0035724F">
        <w:rPr>
          <w:sz w:val="28"/>
          <w:szCs w:val="28"/>
        </w:rPr>
        <w:br/>
      </w:r>
      <w:r w:rsidRPr="00460EA5">
        <w:rPr>
          <w:sz w:val="28"/>
          <w:szCs w:val="28"/>
        </w:rPr>
        <w:t>и на условиях, которые установлены ТК РФ, иными федеральными законами.</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4.1.2.</w:t>
      </w:r>
      <w:r w:rsidRPr="00460EA5">
        <w:rPr>
          <w:sz w:val="28"/>
          <w:szCs w:val="28"/>
        </w:rPr>
        <w:tab/>
        <w:t>Полную и достоверную информацию об условиях труда и требованиях охраны труда на рабочем месте.</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4.1.3.</w:t>
      </w:r>
      <w:r w:rsidRPr="00460EA5">
        <w:rPr>
          <w:sz w:val="28"/>
          <w:szCs w:val="28"/>
        </w:rPr>
        <w:tab/>
        <w:t xml:space="preserve">Работу, обусловленную трудовым договором и отвечающую </w:t>
      </w:r>
      <w:r w:rsidR="0035724F">
        <w:rPr>
          <w:sz w:val="28"/>
          <w:szCs w:val="28"/>
        </w:rPr>
        <w:br/>
      </w:r>
      <w:r w:rsidRPr="00460EA5">
        <w:rPr>
          <w:sz w:val="28"/>
          <w:szCs w:val="28"/>
        </w:rPr>
        <w:t xml:space="preserve">его профессиональной подготовке и квалификации.                                                                           </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4.1.4.</w:t>
      </w:r>
      <w:r w:rsidRPr="00460EA5">
        <w:rPr>
          <w:sz w:val="28"/>
          <w:szCs w:val="28"/>
        </w:rPr>
        <w:tab/>
        <w:t>Производственные и социально-бытовые условия, обеспечивающие безопасность и соблюдение требований гигиены труда.</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4.1.5.</w:t>
      </w:r>
      <w:r w:rsidRPr="00460EA5">
        <w:rPr>
          <w:sz w:val="28"/>
          <w:szCs w:val="28"/>
        </w:rPr>
        <w:tab/>
        <w:t xml:space="preserve">Своевременную и в полном объёме оплату труда, </w:t>
      </w:r>
      <w:r w:rsidR="0035724F">
        <w:rPr>
          <w:sz w:val="28"/>
          <w:szCs w:val="28"/>
        </w:rPr>
        <w:br/>
      </w:r>
      <w:r w:rsidRPr="00460EA5">
        <w:rPr>
          <w:sz w:val="28"/>
          <w:szCs w:val="28"/>
        </w:rPr>
        <w:t xml:space="preserve">без какой бы то ни было дискриминации, в соответствии со своей квалификацией, сложностью выполняемой работы, количеством и качеством затраченного труда, </w:t>
      </w:r>
      <w:r w:rsidR="0035724F">
        <w:rPr>
          <w:sz w:val="28"/>
          <w:szCs w:val="28"/>
        </w:rPr>
        <w:br/>
      </w:r>
      <w:r w:rsidRPr="00460EA5">
        <w:rPr>
          <w:sz w:val="28"/>
          <w:szCs w:val="28"/>
        </w:rPr>
        <w:t>не ограниченной максимальной суммой, но не ниже минимального размера, установленного федеральными нормативными правовыми актами и нормативными правовыми актами субъекта РФ.</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4.1.6. </w:t>
      </w:r>
      <w:r w:rsidRPr="00460EA5">
        <w:rPr>
          <w:sz w:val="28"/>
          <w:szCs w:val="28"/>
        </w:rPr>
        <w:tab/>
        <w:t>Отдых, который гарантируется установленной законодательством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рабочего дня для ряда профессий, работ и отдельных категорий работников.</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4.1.7.</w:t>
      </w:r>
      <w:r w:rsidRPr="00460EA5">
        <w:rPr>
          <w:sz w:val="28"/>
          <w:szCs w:val="28"/>
        </w:rPr>
        <w:tab/>
      </w:r>
      <w:bookmarkStart w:id="2" w:name="_Hlk70501888"/>
      <w:r w:rsidRPr="00460EA5">
        <w:rPr>
          <w:sz w:val="28"/>
          <w:szCs w:val="28"/>
        </w:rPr>
        <w:t>Профессиональную подготовку, переподготовку и повышение квалификации в соответствии с планами социального развития учреждения</w:t>
      </w:r>
      <w:bookmarkEnd w:id="2"/>
      <w:r w:rsidRPr="00460EA5">
        <w:rPr>
          <w:sz w:val="28"/>
          <w:szCs w:val="28"/>
        </w:rPr>
        <w:t>.</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4.1.8.</w:t>
      </w:r>
      <w:r w:rsidRPr="00460EA5">
        <w:rPr>
          <w:sz w:val="28"/>
          <w:szCs w:val="28"/>
        </w:rPr>
        <w:tab/>
        <w:t xml:space="preserve">Возмещение вреда, причинённого его здоровью или имуществу в связи с исполнением трудовых обязанностей, и компенсацию морального вреда </w:t>
      </w:r>
      <w:r w:rsidR="0035724F">
        <w:rPr>
          <w:sz w:val="28"/>
          <w:szCs w:val="28"/>
        </w:rPr>
        <w:br/>
      </w:r>
      <w:r w:rsidRPr="00460EA5">
        <w:rPr>
          <w:sz w:val="28"/>
          <w:szCs w:val="28"/>
        </w:rPr>
        <w:t xml:space="preserve">в порядке, установленном законодательством РФ.       </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4.1.9. </w:t>
      </w:r>
      <w:r w:rsidRPr="00460EA5">
        <w:rPr>
          <w:sz w:val="28"/>
          <w:szCs w:val="28"/>
        </w:rPr>
        <w:tab/>
        <w:t>Участие в управлении учреждения в предусмотренных законодательством РФ формах.</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4.1.10. </w:t>
      </w:r>
      <w:r w:rsidRPr="00460EA5">
        <w:rPr>
          <w:sz w:val="28"/>
          <w:szCs w:val="28"/>
        </w:rPr>
        <w:tab/>
        <w:t>Объединение в профессиональные союзы и другие организации, представляющие интересы работников.</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4.1.11. </w:t>
      </w:r>
      <w:r w:rsidRPr="00460EA5">
        <w:rPr>
          <w:sz w:val="28"/>
          <w:szCs w:val="28"/>
        </w:rPr>
        <w:tab/>
        <w:t xml:space="preserve">Ведение коллективных переговоров и заключение коллективного договора и соглашений через своих представителей, а также информацию </w:t>
      </w:r>
      <w:r w:rsidR="0035724F">
        <w:rPr>
          <w:sz w:val="28"/>
          <w:szCs w:val="28"/>
        </w:rPr>
        <w:br/>
      </w:r>
      <w:r w:rsidRPr="00460EA5">
        <w:rPr>
          <w:sz w:val="28"/>
          <w:szCs w:val="28"/>
        </w:rPr>
        <w:t>о выполнении коллективного договора, соглашений.</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4.1.12.</w:t>
      </w:r>
      <w:r w:rsidRPr="00460EA5">
        <w:rPr>
          <w:sz w:val="28"/>
          <w:szCs w:val="28"/>
        </w:rPr>
        <w:tab/>
        <w:t>Защиту персональных данных в соответствии с законодательством РФ.</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4.1.13. </w:t>
      </w:r>
      <w:r w:rsidRPr="00460EA5">
        <w:rPr>
          <w:sz w:val="28"/>
          <w:szCs w:val="28"/>
        </w:rPr>
        <w:tab/>
        <w:t>Обязательное социальное страхование в случаях, предусмотренных законодательством РФ.</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4.1.14. </w:t>
      </w:r>
      <w:r w:rsidRPr="00460EA5">
        <w:rPr>
          <w:sz w:val="28"/>
          <w:szCs w:val="28"/>
        </w:rPr>
        <w:tab/>
        <w:t xml:space="preserve">Пособия по социальному страхованию, социальное обеспечение </w:t>
      </w:r>
      <w:r w:rsidR="0035724F">
        <w:rPr>
          <w:sz w:val="28"/>
          <w:szCs w:val="28"/>
        </w:rPr>
        <w:br/>
      </w:r>
      <w:r w:rsidRPr="00460EA5">
        <w:rPr>
          <w:sz w:val="28"/>
          <w:szCs w:val="28"/>
        </w:rPr>
        <w:t>по возрасту, а также в случаях, предусмотренных федеральными законами и иными нормативными правовыми актами.</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4.1.15. Защиту своих трудовых прав, свобод и законных интересов всеми </w:t>
      </w:r>
      <w:r w:rsidR="0035724F">
        <w:rPr>
          <w:sz w:val="28"/>
          <w:szCs w:val="28"/>
        </w:rPr>
        <w:br/>
      </w:r>
      <w:r w:rsidRPr="00460EA5">
        <w:rPr>
          <w:sz w:val="28"/>
          <w:szCs w:val="28"/>
        </w:rPr>
        <w:t>не запрещенными законом способами.</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4.2. Работник обязан:</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4.2.1.</w:t>
      </w:r>
      <w:r w:rsidRPr="00460EA5">
        <w:rPr>
          <w:sz w:val="28"/>
          <w:szCs w:val="28"/>
        </w:rPr>
        <w:tab/>
        <w:t>Представлять при приёме на работу документы, определённые ТК РФ, иными федеральными законами и настоящими Правилами.</w:t>
      </w:r>
    </w:p>
    <w:p w:rsidR="000D44CE" w:rsidRPr="00460EA5" w:rsidRDefault="000D44CE" w:rsidP="000D44CE">
      <w:pPr>
        <w:tabs>
          <w:tab w:val="left" w:pos="0"/>
          <w:tab w:val="left" w:pos="851"/>
          <w:tab w:val="left" w:pos="1134"/>
          <w:tab w:val="left" w:pos="1276"/>
        </w:tabs>
        <w:ind w:firstLine="567"/>
        <w:jc w:val="both"/>
        <w:rPr>
          <w:sz w:val="28"/>
          <w:szCs w:val="28"/>
        </w:rPr>
      </w:pPr>
      <w:r w:rsidRPr="00460EA5">
        <w:rPr>
          <w:sz w:val="28"/>
          <w:szCs w:val="28"/>
        </w:rPr>
        <w:lastRenderedPageBreak/>
        <w:t>4.2.2.</w:t>
      </w:r>
      <w:r w:rsidRPr="00460EA5">
        <w:rPr>
          <w:sz w:val="28"/>
          <w:szCs w:val="28"/>
        </w:rPr>
        <w:tab/>
        <w:t>Представлять при приёме на работу свои персональные данные в полном объёме, а также отвечать за их достоверность.</w:t>
      </w:r>
    </w:p>
    <w:p w:rsidR="000D44CE" w:rsidRPr="00460EA5" w:rsidRDefault="000D44CE" w:rsidP="000D44CE">
      <w:pPr>
        <w:tabs>
          <w:tab w:val="left" w:pos="0"/>
          <w:tab w:val="left" w:pos="851"/>
          <w:tab w:val="left" w:pos="1134"/>
          <w:tab w:val="left" w:pos="1276"/>
        </w:tabs>
        <w:ind w:firstLine="567"/>
        <w:jc w:val="both"/>
        <w:rPr>
          <w:sz w:val="28"/>
          <w:szCs w:val="28"/>
        </w:rPr>
      </w:pPr>
      <w:r w:rsidRPr="00460EA5">
        <w:rPr>
          <w:sz w:val="28"/>
          <w:szCs w:val="28"/>
        </w:rPr>
        <w:t>4.2.3.</w:t>
      </w:r>
      <w:r w:rsidRPr="00460EA5">
        <w:rPr>
          <w:sz w:val="28"/>
          <w:szCs w:val="28"/>
        </w:rPr>
        <w:tab/>
        <w:t>Проходить предварительные (при приёме на работу) и периодические медицинские осмотры.</w:t>
      </w:r>
    </w:p>
    <w:p w:rsidR="000D44CE" w:rsidRPr="00460EA5" w:rsidRDefault="000D44CE" w:rsidP="000D44CE">
      <w:pPr>
        <w:tabs>
          <w:tab w:val="left" w:pos="0"/>
          <w:tab w:val="left" w:pos="851"/>
          <w:tab w:val="left" w:pos="1134"/>
          <w:tab w:val="left" w:pos="1276"/>
        </w:tabs>
        <w:ind w:firstLine="567"/>
        <w:jc w:val="both"/>
        <w:rPr>
          <w:sz w:val="28"/>
          <w:szCs w:val="28"/>
        </w:rPr>
      </w:pPr>
      <w:r w:rsidRPr="00460EA5">
        <w:rPr>
          <w:sz w:val="28"/>
          <w:szCs w:val="28"/>
        </w:rPr>
        <w:t>4.2.4.</w:t>
      </w:r>
      <w:r w:rsidRPr="00460EA5">
        <w:rPr>
          <w:sz w:val="28"/>
          <w:szCs w:val="28"/>
        </w:rPr>
        <w:tab/>
        <w:t>Проходить профессиональную подготовку, переподготовку и повышение квалификации в соответствии с утвержденными планами учреждения.</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4.2.5. Неуклонно соблюдать порядок и правила, установленные действующим законодательством и другими нормативными актами, относящиеся к трудовой деятельности; повышать культуру трудовой деятельности; не разглашать сведений, составляющих служебную, коммерческую и иную охраняемую законом тайну, ставшую известной работнику в связи с исполнением им трудовых обязанностей, </w:t>
      </w:r>
      <w:r w:rsidR="0035724F">
        <w:rPr>
          <w:sz w:val="28"/>
          <w:szCs w:val="28"/>
        </w:rPr>
        <w:br/>
      </w:r>
      <w:r w:rsidRPr="00460EA5">
        <w:rPr>
          <w:sz w:val="28"/>
          <w:szCs w:val="28"/>
        </w:rPr>
        <w:t>а так же конфиденциальность персональных данных, сведений составляющих врачебную тайну.</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4.2.3. Обладать высокой профессиональной подготовленностью, добросовестно, точно и своевременно выполнять трудовые обязанности, </w:t>
      </w:r>
      <w:r w:rsidR="0035724F">
        <w:rPr>
          <w:sz w:val="28"/>
          <w:szCs w:val="28"/>
        </w:rPr>
        <w:br/>
      </w:r>
      <w:r w:rsidRPr="00460EA5">
        <w:rPr>
          <w:sz w:val="28"/>
          <w:szCs w:val="28"/>
        </w:rPr>
        <w:t>в соответствии с трудовым договором и должностной инструкцией, повышать производительность труда, соблюдать технологическую дисциплину, эффективно использовать рабочее время, воздерживаться от действий, мешающих другим работникам выполнять их трудовые обязанности.</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4.2.4.</w:t>
      </w:r>
      <w:r w:rsidRPr="00460EA5">
        <w:rPr>
          <w:sz w:val="28"/>
          <w:szCs w:val="28"/>
        </w:rPr>
        <w:tab/>
        <w:t xml:space="preserve">Соблюдать дисциплину труда, настоящие правила, требования по охране труда, обеспечению безопасности труда производственной санитарии, работать </w:t>
      </w:r>
      <w:r w:rsidR="0035724F">
        <w:rPr>
          <w:sz w:val="28"/>
          <w:szCs w:val="28"/>
        </w:rPr>
        <w:br/>
      </w:r>
      <w:r w:rsidRPr="00460EA5">
        <w:rPr>
          <w:sz w:val="28"/>
          <w:szCs w:val="28"/>
        </w:rPr>
        <w:t>в выданной спецодежде, спецобуви, пользоваться необходимыми средствами индивидуальной защиты.</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4.2.5.</w:t>
      </w:r>
      <w:r w:rsidRPr="00460EA5">
        <w:rPr>
          <w:sz w:val="28"/>
          <w:szCs w:val="28"/>
        </w:rPr>
        <w:tab/>
        <w:t xml:space="preserve">Медицинским работникам чётко выполнять распоряжения старших врачей станции скорой медицинской помощи и фельдшеров (медицинских сестёр) оперативного (диспетчерского) отдела по приёму вызовов скорой медицинской помощи и передаче их выездной бригаде скорой медицинской помощи, следовать строгому выполнению маршрутов движения, исключить несанкционированные выезды водителей и других членов выездных бригад за пределы подстанции </w:t>
      </w:r>
      <w:r w:rsidR="0035724F">
        <w:rPr>
          <w:sz w:val="28"/>
          <w:szCs w:val="28"/>
        </w:rPr>
        <w:br/>
      </w:r>
      <w:r w:rsidRPr="00460EA5">
        <w:rPr>
          <w:sz w:val="28"/>
          <w:szCs w:val="28"/>
        </w:rPr>
        <w:t>и маршрутов для решения личных вопросов.</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4.2.6.</w:t>
      </w:r>
      <w:r w:rsidRPr="00460EA5">
        <w:rPr>
          <w:sz w:val="28"/>
          <w:szCs w:val="28"/>
        </w:rPr>
        <w:tab/>
        <w:t xml:space="preserve">Повышать качество и культуру оказания медицинской помощи населению. </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4.2.7. </w:t>
      </w:r>
      <w:r w:rsidRPr="00460EA5">
        <w:rPr>
          <w:sz w:val="28"/>
          <w:szCs w:val="28"/>
        </w:rPr>
        <w:tab/>
        <w:t>В</w:t>
      </w:r>
      <w:r w:rsidRPr="00460EA5">
        <w:rPr>
          <w:rFonts w:cs="F"/>
          <w:sz w:val="28"/>
          <w:szCs w:val="28"/>
        </w:rPr>
        <w:t xml:space="preserve"> трёхдневный срок сообщать работодателю о смене фамилии, имени, отчества, об изменениях адреса регистрации и проживания, семейного положения, образования, а также о получении нового паспорта, представив в отдел кадров соответствующие документы.</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4.2.8.</w:t>
      </w:r>
      <w:r w:rsidRPr="00460EA5">
        <w:rPr>
          <w:sz w:val="28"/>
          <w:szCs w:val="28"/>
        </w:rPr>
        <w:tab/>
        <w:t xml:space="preserve">Незамедлительно сообщать работодателю либо непосредственному руководителю о временной нетрудоспособности, уважительных причинах отсутствия на рабочем месте, о возникновении ситуации (авария, несчастный случай), представляющей угрозу жизни и здоровью людей, сохранности имущества работодателя, принимать активные меры по устранению причин и условий, нарушающих нормальный ход производственных процессов.                </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4.2.9.</w:t>
      </w:r>
      <w:r w:rsidRPr="00460EA5">
        <w:rPr>
          <w:sz w:val="28"/>
          <w:szCs w:val="28"/>
        </w:rPr>
        <w:tab/>
        <w:t xml:space="preserve">Содержать и передавать по смене своё рабочее место, оборудование, машины, механизмы и приспособления в порядке, чистоте, и в исправном состоянии, а также поддерживать чистоту и порядок на рабочем месте, в служебных помещениях и на территории учреждения, соблюдать установленный порядок хранения материальных ценностей и документов, соблюдать порядок </w:t>
      </w:r>
      <w:r w:rsidRPr="00460EA5">
        <w:rPr>
          <w:sz w:val="28"/>
          <w:szCs w:val="28"/>
        </w:rPr>
        <w:lastRenderedPageBreak/>
        <w:t>делопроизводства. Эффективно использовать персональные компьютеры, оргтехнику, технологическое оборудование, бережно относиться к инструментам, измерительным приборам, специальной одежде, специальной обуви, другим средствам индивидуальной защиты и прочим материальным ценностям работодателя, выдаваемым в пользование, экономно и рационально расходовать материалы и энергию, инвентарь, топливо и другие материальные ресурсы, бережно относиться к имуществу работодателя и других работников.</w:t>
      </w:r>
    </w:p>
    <w:p w:rsidR="000D44CE" w:rsidRDefault="000D44CE" w:rsidP="000D44CE">
      <w:pPr>
        <w:tabs>
          <w:tab w:val="left" w:pos="851"/>
          <w:tab w:val="left" w:pos="1134"/>
          <w:tab w:val="left" w:pos="1276"/>
        </w:tabs>
        <w:ind w:firstLine="567"/>
        <w:jc w:val="both"/>
        <w:rPr>
          <w:sz w:val="28"/>
          <w:szCs w:val="28"/>
        </w:rPr>
      </w:pPr>
      <w:r w:rsidRPr="00460EA5">
        <w:rPr>
          <w:sz w:val="28"/>
          <w:szCs w:val="28"/>
        </w:rPr>
        <w:t>4.2.10.</w:t>
      </w:r>
      <w:r w:rsidRPr="00460EA5">
        <w:rPr>
          <w:sz w:val="28"/>
          <w:szCs w:val="28"/>
        </w:rPr>
        <w:tab/>
        <w:t>Соблюдать правила делового этикета, быть вежливыми по отношению к работникам учреждения и ее кандидатам, посетителям и гостям, иметь опрятный внешний вид.</w:t>
      </w:r>
    </w:p>
    <w:p w:rsidR="0035724F" w:rsidRPr="00460EA5" w:rsidRDefault="0035724F" w:rsidP="000D44CE">
      <w:pPr>
        <w:tabs>
          <w:tab w:val="left" w:pos="851"/>
          <w:tab w:val="left" w:pos="1134"/>
          <w:tab w:val="left" w:pos="1276"/>
        </w:tabs>
        <w:ind w:firstLine="567"/>
        <w:jc w:val="both"/>
        <w:rPr>
          <w:sz w:val="28"/>
          <w:szCs w:val="28"/>
        </w:rPr>
      </w:pPr>
    </w:p>
    <w:p w:rsidR="000D44CE" w:rsidRPr="0035724F" w:rsidRDefault="000D44CE" w:rsidP="0035724F">
      <w:pPr>
        <w:pStyle w:val="ae"/>
        <w:numPr>
          <w:ilvl w:val="0"/>
          <w:numId w:val="61"/>
        </w:numPr>
        <w:tabs>
          <w:tab w:val="left" w:pos="851"/>
          <w:tab w:val="left" w:pos="1134"/>
          <w:tab w:val="left" w:pos="1276"/>
        </w:tabs>
        <w:jc w:val="center"/>
        <w:rPr>
          <w:b/>
          <w:sz w:val="28"/>
          <w:szCs w:val="28"/>
        </w:rPr>
      </w:pPr>
      <w:r w:rsidRPr="0035724F">
        <w:rPr>
          <w:b/>
          <w:sz w:val="28"/>
          <w:szCs w:val="28"/>
        </w:rPr>
        <w:t>Рабочее время</w:t>
      </w:r>
    </w:p>
    <w:p w:rsidR="0035724F" w:rsidRPr="0035724F" w:rsidRDefault="0035724F" w:rsidP="0035724F">
      <w:pPr>
        <w:tabs>
          <w:tab w:val="left" w:pos="851"/>
          <w:tab w:val="left" w:pos="1134"/>
          <w:tab w:val="left" w:pos="1276"/>
        </w:tabs>
        <w:rPr>
          <w:b/>
          <w:sz w:val="28"/>
          <w:szCs w:val="28"/>
          <w:u w:val="single"/>
        </w:rPr>
      </w:pPr>
    </w:p>
    <w:p w:rsidR="000D44CE" w:rsidRPr="00460EA5" w:rsidRDefault="000D44CE" w:rsidP="000D44CE">
      <w:pPr>
        <w:numPr>
          <w:ilvl w:val="1"/>
          <w:numId w:val="45"/>
        </w:numPr>
        <w:tabs>
          <w:tab w:val="left" w:pos="0"/>
          <w:tab w:val="left" w:pos="851"/>
          <w:tab w:val="left" w:pos="1134"/>
          <w:tab w:val="left" w:pos="1276"/>
        </w:tabs>
        <w:ind w:left="0" w:firstLine="567"/>
        <w:jc w:val="both"/>
        <w:rPr>
          <w:sz w:val="28"/>
          <w:szCs w:val="28"/>
        </w:rPr>
      </w:pPr>
      <w:r w:rsidRPr="00460EA5">
        <w:rPr>
          <w:sz w:val="28"/>
          <w:szCs w:val="28"/>
        </w:rPr>
        <w:t xml:space="preserve">Режим рабочего времени определяется настоящими Правилами, режимом работы (Приложение № 1), утверждённым Работодателем с учётом мотивированного мнения Профсоюзного комитета. Работникам запрещается самовольное перенесение рабочих смен, определённых графиком сменности. </w:t>
      </w:r>
      <w:r w:rsidR="0035724F">
        <w:rPr>
          <w:sz w:val="28"/>
          <w:szCs w:val="28"/>
        </w:rPr>
        <w:br/>
      </w:r>
      <w:r w:rsidRPr="00460EA5">
        <w:rPr>
          <w:sz w:val="28"/>
          <w:szCs w:val="28"/>
        </w:rPr>
        <w:t xml:space="preserve">По уважительным причинам допускается замена другим работником (перенос смены) для замещения временно отсутствующего работника по согласованию </w:t>
      </w:r>
      <w:r w:rsidR="0035724F">
        <w:rPr>
          <w:sz w:val="28"/>
          <w:szCs w:val="28"/>
        </w:rPr>
        <w:br/>
      </w:r>
      <w:r w:rsidRPr="00460EA5">
        <w:rPr>
          <w:sz w:val="28"/>
          <w:szCs w:val="28"/>
        </w:rPr>
        <w:t>с непосредственным руководителем.</w:t>
      </w:r>
    </w:p>
    <w:p w:rsidR="000D44CE" w:rsidRPr="00460EA5" w:rsidRDefault="000D44CE" w:rsidP="000D44CE">
      <w:pPr>
        <w:numPr>
          <w:ilvl w:val="1"/>
          <w:numId w:val="45"/>
        </w:numPr>
        <w:tabs>
          <w:tab w:val="left" w:pos="0"/>
          <w:tab w:val="left" w:pos="851"/>
          <w:tab w:val="left" w:pos="1134"/>
          <w:tab w:val="left" w:pos="1276"/>
        </w:tabs>
        <w:ind w:left="0" w:firstLine="567"/>
        <w:jc w:val="both"/>
        <w:rPr>
          <w:sz w:val="28"/>
          <w:szCs w:val="28"/>
        </w:rPr>
      </w:pPr>
      <w:r w:rsidRPr="00460EA5">
        <w:rPr>
          <w:sz w:val="28"/>
          <w:szCs w:val="28"/>
        </w:rPr>
        <w:t>Накануне нерабочих праздничных выходных дней продолжительность рабочего времени сокращается на 1 час для работников, работающих по 5-ти дневной рабочей неделе. Для работников со сменным графиком работы предоставляется дополнительное время для отдыха или, с согласия работника, оплачивается по нормам, установленным для сверхурочной работы.</w:t>
      </w:r>
    </w:p>
    <w:p w:rsidR="000D44CE" w:rsidRPr="00460EA5" w:rsidRDefault="000D44CE" w:rsidP="000D44CE">
      <w:pPr>
        <w:numPr>
          <w:ilvl w:val="1"/>
          <w:numId w:val="45"/>
        </w:numPr>
        <w:tabs>
          <w:tab w:val="left" w:pos="0"/>
          <w:tab w:val="left" w:pos="851"/>
          <w:tab w:val="left" w:pos="1134"/>
          <w:tab w:val="left" w:pos="1276"/>
        </w:tabs>
        <w:ind w:left="0" w:firstLine="567"/>
        <w:jc w:val="both"/>
        <w:rPr>
          <w:sz w:val="28"/>
          <w:szCs w:val="28"/>
        </w:rPr>
      </w:pPr>
      <w:r w:rsidRPr="00460EA5">
        <w:rPr>
          <w:sz w:val="28"/>
          <w:szCs w:val="28"/>
        </w:rPr>
        <w:t xml:space="preserve">Работодатель организует учёт явки и ухода с работы, ведёт табель рабочего времени. </w:t>
      </w:r>
    </w:p>
    <w:p w:rsidR="000D44CE" w:rsidRPr="00460EA5" w:rsidRDefault="000D44CE" w:rsidP="000D44CE">
      <w:pPr>
        <w:tabs>
          <w:tab w:val="left" w:pos="0"/>
          <w:tab w:val="left" w:pos="851"/>
          <w:tab w:val="left" w:pos="1134"/>
          <w:tab w:val="left" w:pos="1276"/>
        </w:tabs>
        <w:ind w:left="-142" w:firstLine="709"/>
        <w:jc w:val="both"/>
        <w:rPr>
          <w:sz w:val="28"/>
          <w:szCs w:val="28"/>
        </w:rPr>
      </w:pPr>
      <w:r w:rsidRPr="00460EA5">
        <w:rPr>
          <w:sz w:val="28"/>
          <w:szCs w:val="28"/>
        </w:rPr>
        <w:t xml:space="preserve">При невозможности соблюдения установленной ежедневной </w:t>
      </w:r>
      <w:r w:rsidR="0035724F">
        <w:rPr>
          <w:sz w:val="28"/>
          <w:szCs w:val="28"/>
        </w:rPr>
        <w:br/>
      </w:r>
      <w:r w:rsidRPr="00460EA5">
        <w:rPr>
          <w:sz w:val="28"/>
          <w:szCs w:val="28"/>
        </w:rPr>
        <w:t xml:space="preserve">или еженедельной продолжительности рабочего времени применяется суммированный учёт рабочего времени. </w:t>
      </w:r>
    </w:p>
    <w:p w:rsidR="000D44CE" w:rsidRPr="00460EA5" w:rsidRDefault="000D44CE" w:rsidP="000D44CE">
      <w:pPr>
        <w:tabs>
          <w:tab w:val="left" w:pos="0"/>
          <w:tab w:val="left" w:pos="851"/>
          <w:tab w:val="left" w:pos="1134"/>
          <w:tab w:val="left" w:pos="1276"/>
        </w:tabs>
        <w:ind w:left="-142" w:firstLine="709"/>
        <w:jc w:val="both"/>
        <w:rPr>
          <w:sz w:val="28"/>
          <w:szCs w:val="28"/>
        </w:rPr>
      </w:pPr>
      <w:r w:rsidRPr="00460EA5">
        <w:rPr>
          <w:sz w:val="28"/>
          <w:szCs w:val="28"/>
        </w:rPr>
        <w:t>Перечень работников ГБУЗ МО «МОССМП», которым установлен суммированный учёт рабочего времени, указан в приложении № 2 к правилам.</w:t>
      </w:r>
    </w:p>
    <w:p w:rsidR="000D44CE" w:rsidRPr="00460EA5" w:rsidRDefault="000D44CE" w:rsidP="000D44CE">
      <w:pPr>
        <w:numPr>
          <w:ilvl w:val="1"/>
          <w:numId w:val="45"/>
        </w:numPr>
        <w:tabs>
          <w:tab w:val="left" w:pos="0"/>
          <w:tab w:val="left" w:pos="851"/>
          <w:tab w:val="left" w:pos="1134"/>
          <w:tab w:val="left" w:pos="1276"/>
        </w:tabs>
        <w:ind w:left="0" w:firstLine="567"/>
        <w:jc w:val="both"/>
        <w:rPr>
          <w:sz w:val="28"/>
          <w:szCs w:val="28"/>
        </w:rPr>
      </w:pPr>
      <w:r w:rsidRPr="00460EA5">
        <w:rPr>
          <w:sz w:val="28"/>
          <w:szCs w:val="28"/>
        </w:rPr>
        <w:t xml:space="preserve">По согласованию с работником работодатель может устанавливать </w:t>
      </w:r>
      <w:r w:rsidR="0035724F">
        <w:rPr>
          <w:sz w:val="28"/>
          <w:szCs w:val="28"/>
        </w:rPr>
        <w:br/>
      </w:r>
      <w:r w:rsidRPr="00460EA5">
        <w:rPr>
          <w:sz w:val="28"/>
          <w:szCs w:val="28"/>
        </w:rPr>
        <w:t xml:space="preserve">для него неполный рабочий день или неполную рабочую неделю. </w:t>
      </w:r>
      <w:r w:rsidR="0035724F">
        <w:rPr>
          <w:sz w:val="28"/>
          <w:szCs w:val="28"/>
        </w:rPr>
        <w:br/>
      </w:r>
      <w:r w:rsidRPr="00460EA5">
        <w:rPr>
          <w:sz w:val="28"/>
          <w:szCs w:val="28"/>
        </w:rPr>
        <w:t>В исключительных случаях время начала и окончания рабочего дня может быть изменено только по согласованию с работодателем.</w:t>
      </w:r>
    </w:p>
    <w:p w:rsidR="000D44CE" w:rsidRPr="00460EA5" w:rsidRDefault="000D44CE" w:rsidP="000D44CE">
      <w:pPr>
        <w:numPr>
          <w:ilvl w:val="1"/>
          <w:numId w:val="45"/>
        </w:numPr>
        <w:tabs>
          <w:tab w:val="left" w:pos="0"/>
          <w:tab w:val="left" w:pos="851"/>
          <w:tab w:val="left" w:pos="1134"/>
          <w:tab w:val="left" w:pos="1276"/>
        </w:tabs>
        <w:ind w:left="0" w:firstLine="567"/>
        <w:jc w:val="both"/>
        <w:rPr>
          <w:sz w:val="28"/>
          <w:szCs w:val="28"/>
        </w:rPr>
      </w:pPr>
      <w:r w:rsidRPr="00460EA5">
        <w:rPr>
          <w:sz w:val="28"/>
          <w:szCs w:val="28"/>
        </w:rPr>
        <w:t xml:space="preserve">В учреждении применяется разъездной характер работы, при котором работник выполняет свои должностные обязанности вне учреждения, выполняет свои должностные функции на территории Московской области, </w:t>
      </w:r>
      <w:bookmarkStart w:id="3" w:name="_Hlk71296674"/>
      <w:r w:rsidRPr="00460EA5">
        <w:rPr>
          <w:sz w:val="28"/>
          <w:szCs w:val="28"/>
        </w:rPr>
        <w:t>перечень должностей и профессий работников ГБУЗ МО «МОССМП» с разъездным характером работы определен приложением № 3 к данным правилам</w:t>
      </w:r>
      <w:bookmarkEnd w:id="3"/>
      <w:r w:rsidRPr="00460EA5">
        <w:rPr>
          <w:sz w:val="28"/>
          <w:szCs w:val="28"/>
        </w:rPr>
        <w:t xml:space="preserve">. </w:t>
      </w:r>
    </w:p>
    <w:p w:rsidR="000D44CE" w:rsidRPr="00460EA5" w:rsidRDefault="000D44CE" w:rsidP="000D44CE">
      <w:pPr>
        <w:numPr>
          <w:ilvl w:val="1"/>
          <w:numId w:val="45"/>
        </w:numPr>
        <w:tabs>
          <w:tab w:val="left" w:pos="0"/>
          <w:tab w:val="left" w:pos="851"/>
          <w:tab w:val="left" w:pos="1134"/>
          <w:tab w:val="left" w:pos="1276"/>
        </w:tabs>
        <w:ind w:left="0" w:firstLine="567"/>
        <w:jc w:val="both"/>
        <w:rPr>
          <w:sz w:val="28"/>
          <w:szCs w:val="28"/>
        </w:rPr>
      </w:pPr>
      <w:r w:rsidRPr="00460EA5">
        <w:rPr>
          <w:sz w:val="28"/>
          <w:szCs w:val="28"/>
        </w:rPr>
        <w:t xml:space="preserve">Режим работы работников ГБУЗ МО «МОССМП» определен приложением № 1 к данным правилам, в зависимости от графика сменности, утверждённого работодателем с учётом мотивированного мнения профсоюзного комитета. </w:t>
      </w:r>
    </w:p>
    <w:p w:rsidR="000D44CE" w:rsidRPr="00460EA5" w:rsidRDefault="000D44CE" w:rsidP="000D44CE">
      <w:pPr>
        <w:numPr>
          <w:ilvl w:val="1"/>
          <w:numId w:val="45"/>
        </w:numPr>
        <w:tabs>
          <w:tab w:val="left" w:pos="0"/>
          <w:tab w:val="left" w:pos="851"/>
          <w:tab w:val="left" w:pos="1134"/>
          <w:tab w:val="left" w:pos="1276"/>
        </w:tabs>
        <w:ind w:left="0" w:firstLine="567"/>
        <w:jc w:val="both"/>
        <w:rPr>
          <w:sz w:val="28"/>
          <w:szCs w:val="28"/>
          <w:lang w:bidi="ru-RU"/>
        </w:rPr>
      </w:pPr>
      <w:r w:rsidRPr="00460EA5">
        <w:rPr>
          <w:sz w:val="28"/>
          <w:szCs w:val="28"/>
          <w:lang w:bidi="ru-RU"/>
        </w:rPr>
        <w:t xml:space="preserve">Для отдельных категорий работников устанавливается сокращённая продолжительность рабочего времени вне зависимости от условий труда, </w:t>
      </w:r>
      <w:r w:rsidRPr="00460EA5">
        <w:rPr>
          <w:sz w:val="28"/>
          <w:szCs w:val="28"/>
          <w:lang w:bidi="ru-RU"/>
        </w:rPr>
        <w:lastRenderedPageBreak/>
        <w:t xml:space="preserve">установленных по результатам </w:t>
      </w:r>
      <w:r>
        <w:rPr>
          <w:sz w:val="28"/>
          <w:szCs w:val="28"/>
          <w:lang w:bidi="ru-RU"/>
        </w:rPr>
        <w:t>СОУТ</w:t>
      </w:r>
      <w:r w:rsidRPr="00460EA5">
        <w:rPr>
          <w:sz w:val="28"/>
          <w:szCs w:val="28"/>
          <w:lang w:bidi="ru-RU"/>
        </w:rPr>
        <w:t>:</w:t>
      </w:r>
    </w:p>
    <w:p w:rsidR="000D44CE" w:rsidRPr="00460EA5" w:rsidRDefault="000D44CE" w:rsidP="000D44CE">
      <w:pPr>
        <w:tabs>
          <w:tab w:val="left" w:pos="0"/>
          <w:tab w:val="left" w:pos="851"/>
          <w:tab w:val="left" w:pos="1134"/>
          <w:tab w:val="left" w:pos="1276"/>
        </w:tabs>
        <w:ind w:firstLine="567"/>
        <w:jc w:val="both"/>
        <w:rPr>
          <w:sz w:val="28"/>
          <w:szCs w:val="28"/>
          <w:lang w:bidi="ru-RU"/>
        </w:rPr>
      </w:pPr>
      <w:r w:rsidRPr="00460EA5">
        <w:rPr>
          <w:sz w:val="28"/>
          <w:szCs w:val="28"/>
          <w:lang w:bidi="ru-RU"/>
        </w:rPr>
        <w:t xml:space="preserve">- не более 39 часов в неделю - для медицинских работников в соответствии </w:t>
      </w:r>
      <w:r w:rsidR="0035724F">
        <w:rPr>
          <w:sz w:val="28"/>
          <w:szCs w:val="28"/>
          <w:lang w:bidi="ru-RU"/>
        </w:rPr>
        <w:br/>
      </w:r>
      <w:r w:rsidRPr="00460EA5">
        <w:rPr>
          <w:sz w:val="28"/>
          <w:szCs w:val="28"/>
          <w:lang w:bidi="ru-RU"/>
        </w:rPr>
        <w:t>со ст. 350 ТК РФ;</w:t>
      </w:r>
    </w:p>
    <w:p w:rsidR="000D44CE" w:rsidRPr="00460EA5" w:rsidRDefault="000D44CE" w:rsidP="000D44CE">
      <w:pPr>
        <w:tabs>
          <w:tab w:val="left" w:pos="0"/>
          <w:tab w:val="left" w:pos="851"/>
          <w:tab w:val="left" w:pos="1134"/>
          <w:tab w:val="left" w:pos="1276"/>
        </w:tabs>
        <w:ind w:firstLine="567"/>
        <w:jc w:val="both"/>
        <w:rPr>
          <w:sz w:val="28"/>
          <w:szCs w:val="28"/>
          <w:lang w:bidi="ru-RU"/>
        </w:rPr>
      </w:pPr>
      <w:r w:rsidRPr="00460EA5">
        <w:rPr>
          <w:sz w:val="28"/>
          <w:szCs w:val="28"/>
          <w:lang w:bidi="ru-RU"/>
        </w:rPr>
        <w:t xml:space="preserve">- 36, 33, 30, 24 часа в неделю - для медицинских работников в соответствии </w:t>
      </w:r>
      <w:r w:rsidR="0035724F">
        <w:rPr>
          <w:sz w:val="28"/>
          <w:szCs w:val="28"/>
          <w:lang w:bidi="ru-RU"/>
        </w:rPr>
        <w:br/>
      </w:r>
      <w:r w:rsidRPr="00460EA5">
        <w:rPr>
          <w:sz w:val="28"/>
          <w:szCs w:val="28"/>
          <w:lang w:bidi="ru-RU"/>
        </w:rPr>
        <w:t xml:space="preserve">с постановлением Правительства РФ от 14.02.2003 № 101 «О продолжительности рабочего времени медицинских работников в зависимости от занимаемой </w:t>
      </w:r>
      <w:r w:rsidR="0035724F">
        <w:rPr>
          <w:sz w:val="28"/>
          <w:szCs w:val="28"/>
          <w:lang w:bidi="ru-RU"/>
        </w:rPr>
        <w:br/>
      </w:r>
      <w:r w:rsidRPr="00460EA5">
        <w:rPr>
          <w:sz w:val="28"/>
          <w:szCs w:val="28"/>
          <w:lang w:bidi="ru-RU"/>
        </w:rPr>
        <w:t>ими должности и (или) специальности»;</w:t>
      </w:r>
    </w:p>
    <w:p w:rsidR="000D44CE" w:rsidRPr="00460EA5" w:rsidRDefault="000D44CE" w:rsidP="000D44CE">
      <w:pPr>
        <w:tabs>
          <w:tab w:val="left" w:pos="0"/>
          <w:tab w:val="left" w:pos="851"/>
          <w:tab w:val="left" w:pos="1134"/>
          <w:tab w:val="left" w:pos="1276"/>
        </w:tabs>
        <w:ind w:firstLine="567"/>
        <w:jc w:val="both"/>
        <w:rPr>
          <w:sz w:val="28"/>
          <w:szCs w:val="28"/>
          <w:lang w:bidi="ru-RU"/>
        </w:rPr>
      </w:pPr>
      <w:r w:rsidRPr="00460EA5">
        <w:rPr>
          <w:sz w:val="28"/>
          <w:szCs w:val="28"/>
          <w:lang w:bidi="ru-RU"/>
        </w:rPr>
        <w:t xml:space="preserve">- 36 часов в неделю - для женщин, работающих в сельской местности </w:t>
      </w:r>
      <w:r w:rsidR="0035724F">
        <w:rPr>
          <w:sz w:val="28"/>
          <w:szCs w:val="28"/>
          <w:lang w:bidi="ru-RU"/>
        </w:rPr>
        <w:br/>
      </w:r>
      <w:r w:rsidRPr="00460EA5">
        <w:rPr>
          <w:sz w:val="28"/>
          <w:szCs w:val="28"/>
          <w:lang w:bidi="ru-RU"/>
        </w:rPr>
        <w:t xml:space="preserve">в соответствии с постановлением Верховного Совета РСФСР от 01.11.1990г., </w:t>
      </w:r>
      <w:r w:rsidR="0035724F">
        <w:rPr>
          <w:sz w:val="28"/>
          <w:szCs w:val="28"/>
          <w:lang w:bidi="ru-RU"/>
        </w:rPr>
        <w:br/>
      </w:r>
      <w:r w:rsidRPr="00460EA5">
        <w:rPr>
          <w:sz w:val="28"/>
          <w:szCs w:val="28"/>
          <w:lang w:bidi="ru-RU"/>
        </w:rPr>
        <w:t>№ 298/3-1 «О неотложных мерах по улучшению положения женщин, семьи, охраны материнства и детства на селе».</w:t>
      </w:r>
    </w:p>
    <w:p w:rsidR="000D44CE" w:rsidRPr="00460EA5" w:rsidRDefault="000D44CE" w:rsidP="000D44CE">
      <w:pPr>
        <w:numPr>
          <w:ilvl w:val="1"/>
          <w:numId w:val="45"/>
        </w:numPr>
        <w:tabs>
          <w:tab w:val="left" w:pos="0"/>
          <w:tab w:val="left" w:pos="851"/>
          <w:tab w:val="left" w:pos="1134"/>
          <w:tab w:val="left" w:pos="1276"/>
        </w:tabs>
        <w:ind w:left="0" w:firstLine="567"/>
        <w:jc w:val="both"/>
        <w:rPr>
          <w:sz w:val="28"/>
          <w:szCs w:val="28"/>
          <w:lang w:bidi="ru-RU"/>
        </w:rPr>
      </w:pPr>
      <w:r w:rsidRPr="00460EA5">
        <w:rPr>
          <w:sz w:val="28"/>
          <w:szCs w:val="28"/>
          <w:lang w:bidi="ru-RU"/>
        </w:rPr>
        <w:t xml:space="preserve">Сокращённая продолжительность рабочего времени для работников, условия труда на рабочих местах которых по результатам </w:t>
      </w:r>
      <w:r>
        <w:rPr>
          <w:sz w:val="28"/>
          <w:szCs w:val="28"/>
          <w:lang w:bidi="ru-RU"/>
        </w:rPr>
        <w:t>СОУТ</w:t>
      </w:r>
      <w:r w:rsidRPr="00460EA5">
        <w:rPr>
          <w:sz w:val="28"/>
          <w:szCs w:val="28"/>
          <w:lang w:bidi="ru-RU"/>
        </w:rPr>
        <w:t xml:space="preserve"> отнесены </w:t>
      </w:r>
      <w:r w:rsidR="0035724F">
        <w:rPr>
          <w:sz w:val="28"/>
          <w:szCs w:val="28"/>
          <w:lang w:bidi="ru-RU"/>
        </w:rPr>
        <w:br/>
      </w:r>
      <w:r w:rsidRPr="00460EA5">
        <w:rPr>
          <w:sz w:val="28"/>
          <w:szCs w:val="28"/>
          <w:lang w:bidi="ru-RU"/>
        </w:rPr>
        <w:t xml:space="preserve">к вредным условиям труда 3 (подкласс 3.3 и 3.4) или опасным условиям труда </w:t>
      </w:r>
      <w:r w:rsidR="0035724F">
        <w:rPr>
          <w:sz w:val="28"/>
          <w:szCs w:val="28"/>
          <w:lang w:bidi="ru-RU"/>
        </w:rPr>
        <w:br/>
      </w:r>
      <w:r w:rsidRPr="00460EA5">
        <w:rPr>
          <w:sz w:val="28"/>
          <w:szCs w:val="28"/>
          <w:lang w:bidi="ru-RU"/>
        </w:rPr>
        <w:t>(класс 4) устанавливаются - не более 36 часов в неделю.</w:t>
      </w:r>
    </w:p>
    <w:p w:rsidR="000D44CE" w:rsidRPr="00460EA5" w:rsidRDefault="000D44CE" w:rsidP="000D44CE">
      <w:pPr>
        <w:tabs>
          <w:tab w:val="left" w:pos="0"/>
          <w:tab w:val="left" w:pos="851"/>
          <w:tab w:val="left" w:pos="1134"/>
          <w:tab w:val="left" w:pos="1276"/>
        </w:tabs>
        <w:ind w:firstLine="567"/>
        <w:rPr>
          <w:sz w:val="28"/>
          <w:szCs w:val="28"/>
          <w:lang w:bidi="ru-RU"/>
        </w:rPr>
      </w:pPr>
      <w:r w:rsidRPr="00460EA5">
        <w:rPr>
          <w:sz w:val="28"/>
          <w:szCs w:val="28"/>
          <w:lang w:bidi="ru-RU"/>
        </w:rPr>
        <w:t>Сокращенная продолжительность рабочего времени составляет:</w:t>
      </w:r>
    </w:p>
    <w:p w:rsidR="000D44CE" w:rsidRPr="00460EA5" w:rsidRDefault="000D44CE" w:rsidP="000D44CE">
      <w:pPr>
        <w:tabs>
          <w:tab w:val="left" w:pos="0"/>
          <w:tab w:val="left" w:pos="851"/>
          <w:tab w:val="left" w:pos="1134"/>
          <w:tab w:val="left" w:pos="1276"/>
        </w:tabs>
        <w:ind w:firstLine="567"/>
        <w:rPr>
          <w:sz w:val="28"/>
          <w:szCs w:val="28"/>
          <w:lang w:bidi="ru-RU"/>
        </w:rPr>
      </w:pPr>
      <w:r w:rsidRPr="00460EA5">
        <w:rPr>
          <w:sz w:val="28"/>
          <w:szCs w:val="28"/>
          <w:lang w:bidi="ru-RU"/>
        </w:rPr>
        <w:t>- подкласс 3.3 - 36 часов в неделю;</w:t>
      </w:r>
    </w:p>
    <w:p w:rsidR="000D44CE" w:rsidRPr="00460EA5" w:rsidRDefault="000D44CE" w:rsidP="000D44CE">
      <w:pPr>
        <w:tabs>
          <w:tab w:val="left" w:pos="0"/>
          <w:tab w:val="left" w:pos="851"/>
          <w:tab w:val="left" w:pos="1134"/>
          <w:tab w:val="left" w:pos="1276"/>
        </w:tabs>
        <w:ind w:firstLine="567"/>
        <w:rPr>
          <w:sz w:val="28"/>
          <w:szCs w:val="28"/>
          <w:lang w:bidi="ru-RU"/>
        </w:rPr>
      </w:pPr>
      <w:r w:rsidRPr="00460EA5">
        <w:rPr>
          <w:sz w:val="28"/>
          <w:szCs w:val="28"/>
          <w:lang w:bidi="ru-RU"/>
        </w:rPr>
        <w:t>- подкласс 3.4 - 33 часа в неделю;</w:t>
      </w:r>
    </w:p>
    <w:p w:rsidR="000D44CE" w:rsidRPr="00460EA5" w:rsidRDefault="000D44CE" w:rsidP="000D44CE">
      <w:pPr>
        <w:tabs>
          <w:tab w:val="left" w:pos="0"/>
          <w:tab w:val="left" w:pos="851"/>
          <w:tab w:val="left" w:pos="1134"/>
          <w:tab w:val="left" w:pos="1276"/>
        </w:tabs>
        <w:ind w:firstLine="567"/>
        <w:rPr>
          <w:sz w:val="28"/>
          <w:szCs w:val="28"/>
          <w:lang w:bidi="ru-RU"/>
        </w:rPr>
      </w:pPr>
      <w:r w:rsidRPr="00460EA5">
        <w:rPr>
          <w:sz w:val="28"/>
          <w:szCs w:val="28"/>
          <w:lang w:bidi="ru-RU"/>
        </w:rPr>
        <w:t>- класс 4 - 30 часов в неделю.</w:t>
      </w:r>
    </w:p>
    <w:p w:rsidR="000D44CE" w:rsidRPr="00460EA5" w:rsidRDefault="000D44CE" w:rsidP="000D44CE">
      <w:pPr>
        <w:numPr>
          <w:ilvl w:val="1"/>
          <w:numId w:val="45"/>
        </w:numPr>
        <w:tabs>
          <w:tab w:val="left" w:pos="0"/>
          <w:tab w:val="left" w:pos="851"/>
          <w:tab w:val="left" w:pos="1134"/>
          <w:tab w:val="left" w:pos="1276"/>
        </w:tabs>
        <w:ind w:left="0" w:firstLine="567"/>
        <w:jc w:val="both"/>
        <w:rPr>
          <w:sz w:val="28"/>
          <w:szCs w:val="28"/>
        </w:rPr>
      </w:pPr>
      <w:r w:rsidRPr="00460EA5">
        <w:rPr>
          <w:sz w:val="28"/>
          <w:szCs w:val="28"/>
        </w:rPr>
        <w:t xml:space="preserve">До начала работы каждый работник обязан отметить свой приход </w:t>
      </w:r>
      <w:r w:rsidR="0035724F">
        <w:rPr>
          <w:sz w:val="28"/>
          <w:szCs w:val="28"/>
        </w:rPr>
        <w:br/>
      </w:r>
      <w:r w:rsidRPr="00460EA5">
        <w:rPr>
          <w:sz w:val="28"/>
          <w:szCs w:val="28"/>
        </w:rPr>
        <w:t xml:space="preserve">на работу, а по окончанию рабочего дня – уход с работы в табеле учёта рабочего времени своей смены, с указанием фактической отработки часов рабочего времени. Время подготовки к дежурству перед началом и после окончания рабочего дня </w:t>
      </w:r>
      <w:r w:rsidR="0035724F">
        <w:rPr>
          <w:sz w:val="28"/>
          <w:szCs w:val="28"/>
        </w:rPr>
        <w:br/>
      </w:r>
      <w:r w:rsidRPr="00460EA5">
        <w:rPr>
          <w:sz w:val="28"/>
          <w:szCs w:val="28"/>
        </w:rPr>
        <w:t>не входит в учёт рабочего времени.</w:t>
      </w:r>
    </w:p>
    <w:p w:rsidR="000D44CE" w:rsidRPr="00460EA5" w:rsidRDefault="000D44CE" w:rsidP="000D44CE">
      <w:pPr>
        <w:numPr>
          <w:ilvl w:val="1"/>
          <w:numId w:val="45"/>
        </w:numPr>
        <w:tabs>
          <w:tab w:val="left" w:pos="0"/>
          <w:tab w:val="left" w:pos="851"/>
          <w:tab w:val="left" w:pos="1134"/>
          <w:tab w:val="left" w:pos="1276"/>
        </w:tabs>
        <w:ind w:left="0" w:firstLine="567"/>
        <w:jc w:val="both"/>
        <w:rPr>
          <w:sz w:val="28"/>
          <w:szCs w:val="28"/>
        </w:rPr>
      </w:pPr>
      <w:r w:rsidRPr="00460EA5">
        <w:rPr>
          <w:sz w:val="28"/>
          <w:szCs w:val="28"/>
        </w:rPr>
        <w:t>Работник, появившийся на работе в нетрезвом состоянии, в состоянии наркотического опьянения, не допускается работодателем к работе в данный рабочий день.</w:t>
      </w:r>
    </w:p>
    <w:p w:rsidR="000D44CE" w:rsidRPr="00460EA5" w:rsidRDefault="000D44CE" w:rsidP="000D44CE">
      <w:pPr>
        <w:numPr>
          <w:ilvl w:val="1"/>
          <w:numId w:val="45"/>
        </w:numPr>
        <w:tabs>
          <w:tab w:val="left" w:pos="0"/>
          <w:tab w:val="left" w:pos="851"/>
          <w:tab w:val="left" w:pos="1134"/>
          <w:tab w:val="left" w:pos="1276"/>
        </w:tabs>
        <w:ind w:left="0" w:firstLine="567"/>
        <w:jc w:val="both"/>
        <w:rPr>
          <w:sz w:val="28"/>
          <w:szCs w:val="28"/>
        </w:rPr>
      </w:pPr>
      <w:r w:rsidRPr="00460EA5">
        <w:rPr>
          <w:sz w:val="28"/>
          <w:szCs w:val="28"/>
        </w:rPr>
        <w:t xml:space="preserve">Работник, не прошедший в установленном порядке обучение и проверку знаний и навыков в области охраны труда, обязательный предварительный </w:t>
      </w:r>
      <w:r w:rsidR="0035724F">
        <w:rPr>
          <w:sz w:val="28"/>
          <w:szCs w:val="28"/>
        </w:rPr>
        <w:br/>
      </w:r>
      <w:r w:rsidRPr="00460EA5">
        <w:rPr>
          <w:sz w:val="28"/>
          <w:szCs w:val="28"/>
        </w:rPr>
        <w:t xml:space="preserve">или периодический медицинский осмотр, не допускается к работе на весь период времени до устранения обстоятельств, явившихся основанием для отстранения </w:t>
      </w:r>
      <w:r w:rsidR="0035724F">
        <w:rPr>
          <w:sz w:val="28"/>
          <w:szCs w:val="28"/>
        </w:rPr>
        <w:br/>
      </w:r>
      <w:r w:rsidRPr="00460EA5">
        <w:rPr>
          <w:sz w:val="28"/>
          <w:szCs w:val="28"/>
        </w:rPr>
        <w:t>от работы.</w:t>
      </w:r>
    </w:p>
    <w:p w:rsidR="000D44CE" w:rsidRPr="00460EA5" w:rsidRDefault="000D44CE" w:rsidP="000D44CE">
      <w:pPr>
        <w:numPr>
          <w:ilvl w:val="1"/>
          <w:numId w:val="45"/>
        </w:numPr>
        <w:tabs>
          <w:tab w:val="left" w:pos="0"/>
          <w:tab w:val="left" w:pos="851"/>
          <w:tab w:val="left" w:pos="1134"/>
          <w:tab w:val="left" w:pos="1276"/>
        </w:tabs>
        <w:ind w:left="0" w:firstLine="567"/>
        <w:jc w:val="both"/>
        <w:rPr>
          <w:sz w:val="28"/>
          <w:szCs w:val="28"/>
        </w:rPr>
      </w:pPr>
      <w:r w:rsidRPr="00460EA5">
        <w:rPr>
          <w:sz w:val="28"/>
          <w:szCs w:val="28"/>
        </w:rPr>
        <w:t xml:space="preserve">Перерывы для отдыха и приема пищи работников с суммированным учетом рабочего времени: </w:t>
      </w:r>
    </w:p>
    <w:p w:rsidR="000D44CE" w:rsidRPr="00460EA5" w:rsidRDefault="000D44CE" w:rsidP="000D44CE">
      <w:pPr>
        <w:tabs>
          <w:tab w:val="left" w:pos="0"/>
          <w:tab w:val="left" w:pos="851"/>
          <w:tab w:val="left" w:pos="1134"/>
          <w:tab w:val="left" w:pos="1276"/>
        </w:tabs>
        <w:ind w:left="567"/>
        <w:jc w:val="both"/>
        <w:rPr>
          <w:sz w:val="28"/>
          <w:szCs w:val="28"/>
        </w:rPr>
      </w:pPr>
      <w:r w:rsidRPr="00460EA5">
        <w:rPr>
          <w:sz w:val="28"/>
          <w:szCs w:val="28"/>
        </w:rPr>
        <w:t>-</w:t>
      </w:r>
      <w:r w:rsidRPr="00460EA5">
        <w:rPr>
          <w:sz w:val="28"/>
          <w:szCs w:val="28"/>
        </w:rPr>
        <w:tab/>
        <w:t>старшим врачам станции (отделения) скорой медицинской помощи;</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 </w:t>
      </w:r>
      <w:r w:rsidRPr="00460EA5">
        <w:rPr>
          <w:sz w:val="28"/>
          <w:szCs w:val="28"/>
        </w:rPr>
        <w:tab/>
        <w:t>фельдшерам (медицинским сестрам/братьям) по приёму вызовов скорой медицинской помощи и передаче их выездным бригадам скорой медицинской помощи;</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w:t>
      </w:r>
      <w:r w:rsidRPr="00460EA5">
        <w:rPr>
          <w:sz w:val="28"/>
          <w:szCs w:val="28"/>
        </w:rPr>
        <w:tab/>
        <w:t>работникам выездных бригад скорой медицинской помощи;</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 </w:t>
      </w:r>
      <w:r w:rsidRPr="00460EA5">
        <w:rPr>
          <w:sz w:val="28"/>
          <w:szCs w:val="28"/>
        </w:rPr>
        <w:tab/>
        <w:t>водителям автомобилей скорой медицинской помощи;</w:t>
      </w:r>
    </w:p>
    <w:p w:rsidR="000D44CE" w:rsidRPr="00460EA5" w:rsidRDefault="000D44CE" w:rsidP="000D44CE">
      <w:pPr>
        <w:tabs>
          <w:tab w:val="left" w:pos="851"/>
          <w:tab w:val="left" w:pos="1134"/>
          <w:tab w:val="left" w:pos="1276"/>
        </w:tabs>
        <w:ind w:firstLine="567"/>
        <w:jc w:val="both"/>
        <w:rPr>
          <w:sz w:val="28"/>
          <w:szCs w:val="28"/>
        </w:rPr>
      </w:pPr>
      <w:bookmarkStart w:id="4" w:name="_Hlk71275188"/>
      <w:r w:rsidRPr="00460EA5">
        <w:rPr>
          <w:sz w:val="28"/>
          <w:szCs w:val="28"/>
        </w:rPr>
        <w:t xml:space="preserve">- </w:t>
      </w:r>
      <w:r w:rsidRPr="00460EA5">
        <w:rPr>
          <w:sz w:val="28"/>
          <w:szCs w:val="28"/>
        </w:rPr>
        <w:tab/>
        <w:t>дежурным механикам</w:t>
      </w:r>
      <w:bookmarkEnd w:id="4"/>
      <w:r w:rsidRPr="00460EA5">
        <w:rPr>
          <w:sz w:val="28"/>
          <w:szCs w:val="28"/>
        </w:rPr>
        <w:t>;</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 </w:t>
      </w:r>
      <w:r w:rsidRPr="00460EA5">
        <w:rPr>
          <w:sz w:val="28"/>
          <w:szCs w:val="28"/>
        </w:rPr>
        <w:tab/>
        <w:t>фельдшерам (медицинским сестрам/братьям) подготовки к работе медицинских укладок;</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 </w:t>
      </w:r>
      <w:r w:rsidRPr="00460EA5">
        <w:rPr>
          <w:sz w:val="28"/>
          <w:szCs w:val="28"/>
        </w:rPr>
        <w:tab/>
        <w:t>сторож</w:t>
      </w:r>
      <w:r>
        <w:rPr>
          <w:sz w:val="28"/>
          <w:szCs w:val="28"/>
        </w:rPr>
        <w:t>ам</w:t>
      </w:r>
      <w:r w:rsidRPr="00460EA5">
        <w:rPr>
          <w:sz w:val="28"/>
          <w:szCs w:val="28"/>
        </w:rPr>
        <w:t xml:space="preserve"> (вахтер</w:t>
      </w:r>
      <w:r>
        <w:rPr>
          <w:sz w:val="28"/>
          <w:szCs w:val="28"/>
        </w:rPr>
        <w:t>ам</w:t>
      </w:r>
      <w:r w:rsidRPr="00460EA5">
        <w:rPr>
          <w:sz w:val="28"/>
          <w:szCs w:val="28"/>
        </w:rPr>
        <w:t>)</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предоставляются 2 раза в течении суток по скользящему графику </w:t>
      </w:r>
      <w:r w:rsidR="0035724F">
        <w:rPr>
          <w:sz w:val="28"/>
          <w:szCs w:val="28"/>
        </w:rPr>
        <w:br/>
      </w:r>
      <w:r w:rsidRPr="00460EA5">
        <w:rPr>
          <w:sz w:val="28"/>
          <w:szCs w:val="28"/>
        </w:rPr>
        <w:t>в определенный отрезок времени. Продолжительность такого перерыва составляет 30 минут.</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lastRenderedPageBreak/>
        <w:t>Отрезок времени для первого перерыва: с 12.00 до 17.00.</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Отрезок времени для второго перерыва: с 19.00 до 24.00.</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Перерывы для отдыха и приема пищи включаются в общее рабочее время.</w:t>
      </w:r>
    </w:p>
    <w:p w:rsidR="000D44CE" w:rsidRPr="00460EA5" w:rsidRDefault="000D44CE" w:rsidP="000D44CE">
      <w:pPr>
        <w:numPr>
          <w:ilvl w:val="1"/>
          <w:numId w:val="45"/>
        </w:numPr>
        <w:tabs>
          <w:tab w:val="left" w:pos="0"/>
          <w:tab w:val="left" w:pos="567"/>
          <w:tab w:val="left" w:pos="851"/>
          <w:tab w:val="left" w:pos="1134"/>
        </w:tabs>
        <w:ind w:left="0" w:firstLine="567"/>
        <w:jc w:val="both"/>
        <w:rPr>
          <w:sz w:val="28"/>
          <w:szCs w:val="28"/>
        </w:rPr>
      </w:pPr>
      <w:r w:rsidRPr="00460EA5">
        <w:rPr>
          <w:sz w:val="28"/>
          <w:szCs w:val="28"/>
        </w:rPr>
        <w:t xml:space="preserve">Перерывы на обед для работников с пятидневной рабочей неделей </w:t>
      </w:r>
      <w:r w:rsidR="0035724F">
        <w:rPr>
          <w:sz w:val="28"/>
          <w:szCs w:val="28"/>
        </w:rPr>
        <w:br/>
      </w:r>
      <w:r w:rsidRPr="00460EA5">
        <w:rPr>
          <w:sz w:val="28"/>
          <w:szCs w:val="28"/>
        </w:rPr>
        <w:t>и выходными в субботу и воскресенье – устанавлива</w:t>
      </w:r>
      <w:r w:rsidR="00515D7B">
        <w:rPr>
          <w:sz w:val="28"/>
          <w:szCs w:val="28"/>
        </w:rPr>
        <w:t>ю</w:t>
      </w:r>
      <w:r w:rsidRPr="00460EA5">
        <w:rPr>
          <w:sz w:val="28"/>
          <w:szCs w:val="28"/>
        </w:rPr>
        <w:t xml:space="preserve">тся с 13 часов 00 минут </w:t>
      </w:r>
      <w:r w:rsidR="0035724F">
        <w:rPr>
          <w:sz w:val="28"/>
          <w:szCs w:val="28"/>
        </w:rPr>
        <w:br/>
      </w:r>
      <w:r w:rsidRPr="00460EA5">
        <w:rPr>
          <w:sz w:val="28"/>
          <w:szCs w:val="28"/>
        </w:rPr>
        <w:t>до 13 часов 30 минут.</w:t>
      </w:r>
    </w:p>
    <w:p w:rsidR="000D44CE" w:rsidRPr="00460EA5" w:rsidRDefault="000D44CE" w:rsidP="000D44CE">
      <w:pPr>
        <w:numPr>
          <w:ilvl w:val="1"/>
          <w:numId w:val="45"/>
        </w:numPr>
        <w:tabs>
          <w:tab w:val="left" w:pos="0"/>
          <w:tab w:val="left" w:pos="851"/>
          <w:tab w:val="left" w:pos="1134"/>
          <w:tab w:val="left" w:pos="1276"/>
        </w:tabs>
        <w:ind w:left="0" w:firstLine="567"/>
        <w:jc w:val="both"/>
        <w:rPr>
          <w:sz w:val="28"/>
          <w:szCs w:val="28"/>
        </w:rPr>
      </w:pPr>
      <w:r w:rsidRPr="00460EA5">
        <w:rPr>
          <w:sz w:val="28"/>
          <w:szCs w:val="28"/>
        </w:rPr>
        <w:t xml:space="preserve"> Сверхурочные работы, как правило, не допускаются и применяются только в исключительных случаях, предусмотренных статьёй 99 Т</w:t>
      </w:r>
      <w:r>
        <w:rPr>
          <w:sz w:val="28"/>
          <w:szCs w:val="28"/>
        </w:rPr>
        <w:t>К</w:t>
      </w:r>
      <w:r w:rsidRPr="00460EA5">
        <w:rPr>
          <w:sz w:val="28"/>
          <w:szCs w:val="28"/>
        </w:rPr>
        <w:t xml:space="preserve"> РФ, с учётом мнения профсоюзного комитета.</w:t>
      </w:r>
    </w:p>
    <w:p w:rsidR="000D44CE" w:rsidRPr="00460EA5" w:rsidRDefault="000D44CE" w:rsidP="000D44CE">
      <w:pPr>
        <w:numPr>
          <w:ilvl w:val="1"/>
          <w:numId w:val="45"/>
        </w:numPr>
        <w:tabs>
          <w:tab w:val="left" w:pos="0"/>
          <w:tab w:val="left" w:pos="851"/>
          <w:tab w:val="left" w:pos="1134"/>
          <w:tab w:val="left" w:pos="1276"/>
        </w:tabs>
        <w:ind w:left="0" w:firstLine="567"/>
        <w:jc w:val="both"/>
        <w:rPr>
          <w:sz w:val="28"/>
          <w:szCs w:val="28"/>
        </w:rPr>
      </w:pPr>
      <w:r w:rsidRPr="00460EA5">
        <w:rPr>
          <w:sz w:val="28"/>
          <w:szCs w:val="28"/>
        </w:rPr>
        <w:t xml:space="preserve"> Любое отсутствие работника на рабочем месте, кроме случаев непреодолимой силы, допускается только с предварительного разрешения работодателя или его представителя. Отсутствие работника на рабочем месте </w:t>
      </w:r>
      <w:r w:rsidR="0035724F">
        <w:rPr>
          <w:sz w:val="28"/>
          <w:szCs w:val="28"/>
        </w:rPr>
        <w:br/>
      </w:r>
      <w:r w:rsidRPr="00460EA5">
        <w:rPr>
          <w:sz w:val="28"/>
          <w:szCs w:val="28"/>
        </w:rPr>
        <w:t xml:space="preserve">без разрешения считается неправомерным. В этом случае к работнику могут </w:t>
      </w:r>
      <w:r w:rsidR="0035724F">
        <w:rPr>
          <w:sz w:val="28"/>
          <w:szCs w:val="28"/>
        </w:rPr>
        <w:br/>
      </w:r>
      <w:r w:rsidRPr="00460EA5">
        <w:rPr>
          <w:sz w:val="28"/>
          <w:szCs w:val="28"/>
        </w:rPr>
        <w:t xml:space="preserve">быть применены дисциплинарные взыскания. Об отсутствии на рабочем месте </w:t>
      </w:r>
      <w:r w:rsidR="0035724F">
        <w:rPr>
          <w:sz w:val="28"/>
          <w:szCs w:val="28"/>
        </w:rPr>
        <w:br/>
      </w:r>
      <w:r w:rsidRPr="00460EA5">
        <w:rPr>
          <w:sz w:val="28"/>
          <w:szCs w:val="28"/>
        </w:rPr>
        <w:t>без разрешения, кроме случаев непреодолимой силы, работник обязан сообщить работодателю в течение 24 часов, после этого работник считается неправомерно отсутствующим.</w:t>
      </w:r>
    </w:p>
    <w:p w:rsidR="000D44CE" w:rsidRPr="00460EA5" w:rsidRDefault="000D44CE" w:rsidP="000D44CE">
      <w:pPr>
        <w:numPr>
          <w:ilvl w:val="1"/>
          <w:numId w:val="45"/>
        </w:numPr>
        <w:tabs>
          <w:tab w:val="left" w:pos="0"/>
          <w:tab w:val="left" w:pos="851"/>
          <w:tab w:val="left" w:pos="1134"/>
          <w:tab w:val="left" w:pos="1276"/>
        </w:tabs>
        <w:ind w:left="0" w:firstLine="567"/>
        <w:jc w:val="both"/>
        <w:rPr>
          <w:sz w:val="28"/>
          <w:szCs w:val="28"/>
        </w:rPr>
      </w:pPr>
      <w:r w:rsidRPr="00460EA5">
        <w:rPr>
          <w:sz w:val="28"/>
          <w:szCs w:val="28"/>
        </w:rPr>
        <w:t>Для работников 1 и 2 групп инвалидности устанавливается 35-ти часовая продолжительность рабочей недели с сохранением полной оплаты труда.</w:t>
      </w:r>
    </w:p>
    <w:p w:rsidR="000D44CE" w:rsidRPr="00460EA5" w:rsidRDefault="000D44CE" w:rsidP="000D44CE">
      <w:pPr>
        <w:numPr>
          <w:ilvl w:val="1"/>
          <w:numId w:val="45"/>
        </w:numPr>
        <w:tabs>
          <w:tab w:val="left" w:pos="0"/>
          <w:tab w:val="left" w:pos="851"/>
          <w:tab w:val="left" w:pos="1134"/>
          <w:tab w:val="left" w:pos="1276"/>
        </w:tabs>
        <w:ind w:left="0" w:firstLine="567"/>
        <w:jc w:val="both"/>
        <w:rPr>
          <w:sz w:val="28"/>
          <w:szCs w:val="28"/>
        </w:rPr>
      </w:pPr>
      <w:r w:rsidRPr="00460EA5">
        <w:rPr>
          <w:sz w:val="28"/>
          <w:szCs w:val="28"/>
        </w:rPr>
        <w:t xml:space="preserve">Для работников, условия труда на рабочих местах которых по </w:t>
      </w:r>
      <w:hyperlink r:id="rId14" w:history="1">
        <w:r w:rsidRPr="00460EA5">
          <w:rPr>
            <w:sz w:val="28"/>
            <w:szCs w:val="28"/>
          </w:rPr>
          <w:t>результатам</w:t>
        </w:r>
      </w:hyperlink>
      <w:r w:rsidRPr="00460EA5">
        <w:rPr>
          <w:sz w:val="28"/>
          <w:szCs w:val="28"/>
        </w:rPr>
        <w:t xml:space="preserve"> </w:t>
      </w:r>
      <w:r>
        <w:rPr>
          <w:sz w:val="28"/>
          <w:szCs w:val="28"/>
        </w:rPr>
        <w:t>СОУТ</w:t>
      </w:r>
      <w:r w:rsidRPr="00460EA5">
        <w:rPr>
          <w:sz w:val="28"/>
          <w:szCs w:val="28"/>
        </w:rPr>
        <w:t xml:space="preserve"> отнесены к вредным условиям труда 3 степени (подкласс 3.3) продолжительность рабочей недели устанавливается 36 часов.</w:t>
      </w:r>
    </w:p>
    <w:p w:rsidR="000D44CE" w:rsidRPr="00460EA5" w:rsidRDefault="000D44CE" w:rsidP="000D44CE">
      <w:pPr>
        <w:numPr>
          <w:ilvl w:val="1"/>
          <w:numId w:val="45"/>
        </w:numPr>
        <w:tabs>
          <w:tab w:val="left" w:pos="0"/>
          <w:tab w:val="left" w:pos="851"/>
          <w:tab w:val="left" w:pos="1134"/>
          <w:tab w:val="left" w:pos="1276"/>
        </w:tabs>
        <w:ind w:left="0" w:firstLine="567"/>
        <w:jc w:val="both"/>
        <w:rPr>
          <w:sz w:val="28"/>
          <w:szCs w:val="28"/>
        </w:rPr>
      </w:pPr>
      <w:r w:rsidRPr="00460EA5">
        <w:rPr>
          <w:sz w:val="28"/>
          <w:szCs w:val="28"/>
        </w:rPr>
        <w:t xml:space="preserve">В случаях и порядке, установленных </w:t>
      </w:r>
      <w:r>
        <w:rPr>
          <w:sz w:val="28"/>
          <w:szCs w:val="28"/>
        </w:rPr>
        <w:t>ТК</w:t>
      </w:r>
      <w:r w:rsidRPr="00460EA5">
        <w:rPr>
          <w:sz w:val="28"/>
          <w:szCs w:val="28"/>
        </w:rPr>
        <w:t xml:space="preserve"> РФ и другими федеральными законами, работник может выполнять работу за пределами нормальной продолжительности рабочего времени. Такая работа может производиться </w:t>
      </w:r>
      <w:r w:rsidR="0035724F">
        <w:rPr>
          <w:sz w:val="28"/>
          <w:szCs w:val="28"/>
        </w:rPr>
        <w:br/>
      </w:r>
      <w:r w:rsidRPr="00460EA5">
        <w:rPr>
          <w:sz w:val="28"/>
          <w:szCs w:val="28"/>
        </w:rPr>
        <w:t>по инициативе работника (совместительство) и по инициативе работодателя (сверхурочные работы).</w:t>
      </w:r>
    </w:p>
    <w:p w:rsidR="000D44CE" w:rsidRPr="00460EA5" w:rsidRDefault="000D44CE" w:rsidP="000D44CE">
      <w:pPr>
        <w:numPr>
          <w:ilvl w:val="1"/>
          <w:numId w:val="45"/>
        </w:numPr>
        <w:tabs>
          <w:tab w:val="left" w:pos="0"/>
          <w:tab w:val="left" w:pos="426"/>
          <w:tab w:val="left" w:pos="567"/>
          <w:tab w:val="left" w:pos="851"/>
        </w:tabs>
        <w:ind w:left="0" w:firstLine="567"/>
        <w:jc w:val="both"/>
        <w:rPr>
          <w:sz w:val="28"/>
          <w:szCs w:val="28"/>
        </w:rPr>
      </w:pPr>
      <w:r w:rsidRPr="00460EA5">
        <w:rPr>
          <w:sz w:val="28"/>
          <w:szCs w:val="28"/>
        </w:rPr>
        <w:t>Продолжительность работы по совместительству не может быть более 4-х часов в день и не более половины месячной нормы19,5 ч в неделю.</w:t>
      </w:r>
    </w:p>
    <w:p w:rsidR="000D44CE" w:rsidRPr="00460EA5" w:rsidRDefault="000D44CE" w:rsidP="000D44CE">
      <w:pPr>
        <w:ind w:firstLine="567"/>
        <w:jc w:val="both"/>
        <w:rPr>
          <w:sz w:val="28"/>
          <w:szCs w:val="28"/>
        </w:rPr>
      </w:pPr>
      <w:r w:rsidRPr="00460EA5">
        <w:rPr>
          <w:sz w:val="28"/>
          <w:szCs w:val="28"/>
        </w:rPr>
        <w:t>В соответствии с Постановлением Минтруда РФ от 30.06.2003 № 41, порядком</w:t>
      </w:r>
      <w:r>
        <w:rPr>
          <w:sz w:val="28"/>
          <w:szCs w:val="28"/>
        </w:rPr>
        <w:t>,</w:t>
      </w:r>
      <w:r w:rsidRPr="00460EA5">
        <w:rPr>
          <w:sz w:val="28"/>
          <w:szCs w:val="28"/>
        </w:rPr>
        <w:t xml:space="preserve"> определенным Минздравом Московской области, в связи с дефицитом врачей </w:t>
      </w:r>
      <w:r w:rsidR="0035724F">
        <w:rPr>
          <w:sz w:val="28"/>
          <w:szCs w:val="28"/>
        </w:rPr>
        <w:br/>
      </w:r>
      <w:r w:rsidRPr="00460EA5">
        <w:rPr>
          <w:sz w:val="28"/>
          <w:szCs w:val="28"/>
        </w:rPr>
        <w:t>и средних медицинских работников им разрешается в свободное от основной работы время работа по совместительству не более месячной нормы рабочего времени, исчисленной из установленной продолжительности рабочей недели.</w:t>
      </w:r>
    </w:p>
    <w:p w:rsidR="000D44CE" w:rsidRPr="00460EA5" w:rsidRDefault="000D44CE" w:rsidP="000D44CE">
      <w:pPr>
        <w:tabs>
          <w:tab w:val="left" w:pos="567"/>
          <w:tab w:val="left" w:pos="851"/>
          <w:tab w:val="left" w:pos="1134"/>
        </w:tabs>
        <w:ind w:firstLine="567"/>
        <w:jc w:val="both"/>
        <w:rPr>
          <w:sz w:val="28"/>
          <w:szCs w:val="28"/>
        </w:rPr>
      </w:pPr>
      <w:r w:rsidRPr="00460EA5">
        <w:rPr>
          <w:sz w:val="28"/>
          <w:szCs w:val="28"/>
        </w:rPr>
        <w:t xml:space="preserve">Количество сверхурочных работ допускается не более 4-х часов в течение </w:t>
      </w:r>
      <w:r w:rsidR="0035724F">
        <w:rPr>
          <w:sz w:val="28"/>
          <w:szCs w:val="28"/>
        </w:rPr>
        <w:br/>
      </w:r>
      <w:r w:rsidRPr="00460EA5">
        <w:rPr>
          <w:sz w:val="28"/>
          <w:szCs w:val="28"/>
        </w:rPr>
        <w:t>2-х дней подряд и не более 120 часов в год.</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5.19. Запрещается в рабочее время:</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отвлекать работников от их непосредственной работы, вызывать или снимать их с работы для выполнения общественных обязанностей и проведения разного рода мероприятий, несвязанных с производственной деятельностью;</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созывать собрания, заседания, совещания по общественным делам.</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5.20. Работники, которые в соответствии </w:t>
      </w:r>
      <w:r>
        <w:rPr>
          <w:sz w:val="28"/>
          <w:szCs w:val="28"/>
        </w:rPr>
        <w:t xml:space="preserve">с </w:t>
      </w:r>
      <w:r w:rsidRPr="00460EA5">
        <w:rPr>
          <w:sz w:val="28"/>
          <w:szCs w:val="28"/>
        </w:rPr>
        <w:t xml:space="preserve">законодательством имеют право </w:t>
      </w:r>
      <w:r w:rsidR="0035724F">
        <w:rPr>
          <w:sz w:val="28"/>
          <w:szCs w:val="28"/>
        </w:rPr>
        <w:br/>
      </w:r>
      <w:r w:rsidRPr="00460EA5">
        <w:rPr>
          <w:sz w:val="28"/>
          <w:szCs w:val="28"/>
        </w:rPr>
        <w:t xml:space="preserve">на освобождение от работы для прохождения диспансеризации с сохранением за ними места работы и среднего заработка, обязаны письменно сообщить о том, </w:t>
      </w:r>
      <w:r w:rsidR="0035724F">
        <w:rPr>
          <w:sz w:val="28"/>
          <w:szCs w:val="28"/>
        </w:rPr>
        <w:br/>
      </w:r>
      <w:r w:rsidRPr="00460EA5">
        <w:rPr>
          <w:sz w:val="28"/>
          <w:szCs w:val="28"/>
        </w:rPr>
        <w:t xml:space="preserve">что планируют пройти диспансеризацию, не позднее чем за три рабочих дня </w:t>
      </w:r>
      <w:r w:rsidR="0035724F">
        <w:rPr>
          <w:sz w:val="28"/>
          <w:szCs w:val="28"/>
        </w:rPr>
        <w:br/>
      </w:r>
      <w:r w:rsidRPr="00460EA5">
        <w:rPr>
          <w:sz w:val="28"/>
          <w:szCs w:val="28"/>
        </w:rPr>
        <w:t xml:space="preserve">до диспансеризации и согласовать дату/даты с непосредственным руководителем. </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Работник вправе не выходить на работу и использовать день/дни </w:t>
      </w:r>
      <w:r w:rsidR="0035724F">
        <w:rPr>
          <w:sz w:val="28"/>
          <w:szCs w:val="28"/>
        </w:rPr>
        <w:br/>
      </w:r>
      <w:r w:rsidRPr="00460EA5">
        <w:rPr>
          <w:sz w:val="28"/>
          <w:szCs w:val="28"/>
        </w:rPr>
        <w:lastRenderedPageBreak/>
        <w:t>для диспансеризации после того, как ознакомится с приказом об освобождении</w:t>
      </w:r>
      <w:r w:rsidR="0035724F">
        <w:rPr>
          <w:sz w:val="28"/>
          <w:szCs w:val="28"/>
        </w:rPr>
        <w:br/>
      </w:r>
      <w:r w:rsidRPr="00460EA5">
        <w:rPr>
          <w:sz w:val="28"/>
          <w:szCs w:val="28"/>
        </w:rPr>
        <w:t xml:space="preserve"> от работы.</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При предоставлении заявления, работники имеющие право </w:t>
      </w:r>
      <w:r w:rsidR="0035724F">
        <w:rPr>
          <w:sz w:val="28"/>
          <w:szCs w:val="28"/>
        </w:rPr>
        <w:br/>
      </w:r>
      <w:r w:rsidRPr="00460EA5">
        <w:rPr>
          <w:sz w:val="28"/>
          <w:szCs w:val="28"/>
        </w:rPr>
        <w:t>на диспансеризацию, также предоставляют подтверждение своего статуса как лица предпенсионного возраста (справка из ПФР) или получателя пенсии по старосте или выслуге лет (пенсионное удостоверение).</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Работодатель не вправе отказать в предоставлении дней для диспансеризации. Однако если работник не согласует с работодателем день/дни для прохождения диспансеризации и не выйдет на работу, такое отсутствие может быть расценено как нарушение работником трудовой дисциплины. в том числе как прогул.</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Если работодатель не согласовал дату/даты освобождения от работы, указанные в заявлении, работник должен выбрать другую дату/даты.</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Работник вправе написать заявление об отпуске без сохранения заработной платы, если ему нужны дополнительные рабочие дни на диспансеризацию сверх минимума. При этом работодатель может, но не обязан согласовать такое заявление.</w:t>
      </w:r>
    </w:p>
    <w:p w:rsidR="000D44CE" w:rsidRDefault="000D44CE" w:rsidP="000D44CE">
      <w:pPr>
        <w:tabs>
          <w:tab w:val="left" w:pos="851"/>
          <w:tab w:val="left" w:pos="1134"/>
          <w:tab w:val="left" w:pos="1276"/>
        </w:tabs>
        <w:ind w:firstLine="567"/>
        <w:jc w:val="both"/>
        <w:rPr>
          <w:sz w:val="28"/>
          <w:szCs w:val="28"/>
        </w:rPr>
      </w:pPr>
      <w:r w:rsidRPr="00460EA5">
        <w:rPr>
          <w:sz w:val="28"/>
          <w:szCs w:val="28"/>
        </w:rPr>
        <w:t>Работник обязан предоставить в отдел кадров справку из медицинского учреждения, которая подтверждает факт прохождения диспансеризации. Работник обязан документально подтвердить, что проходил диспансеризацию в день/дни освобождения от работы. В справке должна быть дата/даты диспансеризации, подпись врача, печать учреждения. Документ работник обязан принести работодателю в день выхода на работу после диспансеризации.</w:t>
      </w:r>
    </w:p>
    <w:p w:rsidR="0035724F" w:rsidRPr="00460EA5" w:rsidRDefault="0035724F" w:rsidP="000D44CE">
      <w:pPr>
        <w:tabs>
          <w:tab w:val="left" w:pos="851"/>
          <w:tab w:val="left" w:pos="1134"/>
          <w:tab w:val="left" w:pos="1276"/>
        </w:tabs>
        <w:ind w:firstLine="567"/>
        <w:jc w:val="both"/>
        <w:rPr>
          <w:sz w:val="28"/>
          <w:szCs w:val="28"/>
        </w:rPr>
      </w:pPr>
    </w:p>
    <w:p w:rsidR="000D44CE" w:rsidRPr="0035724F" w:rsidRDefault="000D44CE" w:rsidP="0035724F">
      <w:pPr>
        <w:pStyle w:val="ae"/>
        <w:numPr>
          <w:ilvl w:val="0"/>
          <w:numId w:val="61"/>
        </w:numPr>
        <w:tabs>
          <w:tab w:val="left" w:pos="0"/>
          <w:tab w:val="left" w:pos="851"/>
          <w:tab w:val="left" w:pos="1134"/>
          <w:tab w:val="left" w:pos="1276"/>
        </w:tabs>
        <w:jc w:val="center"/>
        <w:rPr>
          <w:sz w:val="28"/>
          <w:szCs w:val="28"/>
        </w:rPr>
      </w:pPr>
      <w:r w:rsidRPr="0035724F">
        <w:rPr>
          <w:b/>
          <w:sz w:val="28"/>
          <w:szCs w:val="28"/>
        </w:rPr>
        <w:t>Время отдыха</w:t>
      </w:r>
      <w:r w:rsidRPr="0035724F">
        <w:rPr>
          <w:sz w:val="28"/>
          <w:szCs w:val="28"/>
        </w:rPr>
        <w:t>.</w:t>
      </w:r>
    </w:p>
    <w:p w:rsidR="0035724F" w:rsidRPr="0035724F" w:rsidRDefault="0035724F" w:rsidP="0035724F">
      <w:pPr>
        <w:tabs>
          <w:tab w:val="left" w:pos="0"/>
          <w:tab w:val="left" w:pos="851"/>
          <w:tab w:val="left" w:pos="1134"/>
          <w:tab w:val="left" w:pos="1276"/>
        </w:tabs>
        <w:ind w:left="360"/>
        <w:rPr>
          <w:sz w:val="28"/>
          <w:szCs w:val="28"/>
        </w:rPr>
      </w:pP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6.1. </w:t>
      </w:r>
      <w:r w:rsidRPr="00460EA5">
        <w:rPr>
          <w:sz w:val="28"/>
          <w:szCs w:val="28"/>
        </w:rPr>
        <w:tab/>
        <w:t>Продолжительность еженедельного непрерывного отдыха не может быть менее 42 часов.</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6.2. </w:t>
      </w:r>
      <w:r w:rsidRPr="00460EA5">
        <w:rPr>
          <w:sz w:val="28"/>
          <w:szCs w:val="28"/>
        </w:rPr>
        <w:tab/>
        <w:t xml:space="preserve">Нерабочими праздничными днями являются:                            </w:t>
      </w:r>
    </w:p>
    <w:p w:rsidR="000D44CE" w:rsidRPr="00460EA5" w:rsidRDefault="000D44CE" w:rsidP="000D44CE">
      <w:pPr>
        <w:ind w:firstLine="567"/>
        <w:rPr>
          <w:sz w:val="28"/>
          <w:szCs w:val="28"/>
        </w:rPr>
      </w:pPr>
      <w:r w:rsidRPr="00460EA5">
        <w:rPr>
          <w:sz w:val="28"/>
          <w:szCs w:val="28"/>
        </w:rPr>
        <w:t>1,2,3,4,5,6 и 8 января – Новогодние каникулы;</w:t>
      </w:r>
    </w:p>
    <w:p w:rsidR="000D44CE" w:rsidRPr="00460EA5" w:rsidRDefault="000D44CE" w:rsidP="000D44CE">
      <w:pPr>
        <w:ind w:firstLine="567"/>
        <w:rPr>
          <w:sz w:val="28"/>
          <w:szCs w:val="28"/>
        </w:rPr>
      </w:pPr>
      <w:r w:rsidRPr="00460EA5">
        <w:rPr>
          <w:sz w:val="28"/>
          <w:szCs w:val="28"/>
        </w:rPr>
        <w:t>7 января – Рождество Христово;</w:t>
      </w:r>
    </w:p>
    <w:p w:rsidR="000D44CE" w:rsidRPr="00460EA5" w:rsidRDefault="000D44CE" w:rsidP="000D44CE">
      <w:pPr>
        <w:ind w:firstLine="567"/>
        <w:rPr>
          <w:sz w:val="28"/>
          <w:szCs w:val="28"/>
        </w:rPr>
      </w:pPr>
      <w:r w:rsidRPr="00460EA5">
        <w:rPr>
          <w:sz w:val="28"/>
          <w:szCs w:val="28"/>
        </w:rPr>
        <w:t>23 февраля – День защитника Отечества;</w:t>
      </w:r>
    </w:p>
    <w:p w:rsidR="000D44CE" w:rsidRPr="00460EA5" w:rsidRDefault="000D44CE" w:rsidP="000D44CE">
      <w:pPr>
        <w:ind w:firstLine="567"/>
        <w:rPr>
          <w:sz w:val="28"/>
          <w:szCs w:val="28"/>
        </w:rPr>
      </w:pPr>
      <w:r w:rsidRPr="00460EA5">
        <w:rPr>
          <w:sz w:val="28"/>
          <w:szCs w:val="28"/>
        </w:rPr>
        <w:t>8 марта – Международный женский день;</w:t>
      </w:r>
    </w:p>
    <w:p w:rsidR="000D44CE" w:rsidRPr="00460EA5" w:rsidRDefault="000D44CE" w:rsidP="000D44CE">
      <w:pPr>
        <w:ind w:firstLine="567"/>
        <w:rPr>
          <w:sz w:val="28"/>
          <w:szCs w:val="28"/>
        </w:rPr>
      </w:pPr>
      <w:r w:rsidRPr="00460EA5">
        <w:rPr>
          <w:sz w:val="28"/>
          <w:szCs w:val="28"/>
        </w:rPr>
        <w:t>1 мая – Праздник Весны и Труда;</w:t>
      </w:r>
    </w:p>
    <w:p w:rsidR="000D44CE" w:rsidRPr="00460EA5" w:rsidRDefault="000D44CE" w:rsidP="000D44CE">
      <w:pPr>
        <w:ind w:firstLine="567"/>
        <w:rPr>
          <w:sz w:val="28"/>
          <w:szCs w:val="28"/>
        </w:rPr>
      </w:pPr>
      <w:r w:rsidRPr="00460EA5">
        <w:rPr>
          <w:sz w:val="28"/>
          <w:szCs w:val="28"/>
        </w:rPr>
        <w:t>9 мая – День Победы;</w:t>
      </w:r>
    </w:p>
    <w:p w:rsidR="000D44CE" w:rsidRPr="00460EA5" w:rsidRDefault="000D44CE" w:rsidP="000D44CE">
      <w:pPr>
        <w:ind w:firstLine="567"/>
        <w:rPr>
          <w:sz w:val="28"/>
          <w:szCs w:val="28"/>
        </w:rPr>
      </w:pPr>
      <w:r w:rsidRPr="00460EA5">
        <w:rPr>
          <w:sz w:val="28"/>
          <w:szCs w:val="28"/>
        </w:rPr>
        <w:t>12 июня – День России;</w:t>
      </w:r>
    </w:p>
    <w:p w:rsidR="000D44CE" w:rsidRPr="00460EA5" w:rsidRDefault="000D44CE" w:rsidP="000D44CE">
      <w:pPr>
        <w:ind w:firstLine="567"/>
        <w:rPr>
          <w:sz w:val="28"/>
          <w:szCs w:val="28"/>
        </w:rPr>
      </w:pPr>
      <w:r w:rsidRPr="00460EA5">
        <w:rPr>
          <w:sz w:val="28"/>
          <w:szCs w:val="28"/>
        </w:rPr>
        <w:t>4 ноября – День народного единства.</w:t>
      </w:r>
    </w:p>
    <w:p w:rsidR="000D44CE" w:rsidRPr="00460EA5" w:rsidRDefault="000D44CE" w:rsidP="000D44CE">
      <w:pPr>
        <w:ind w:firstLine="567"/>
        <w:jc w:val="both"/>
        <w:rPr>
          <w:sz w:val="28"/>
          <w:szCs w:val="28"/>
        </w:rPr>
      </w:pPr>
      <w:r w:rsidRPr="00460EA5">
        <w:rPr>
          <w:sz w:val="28"/>
          <w:szCs w:val="28"/>
        </w:rPr>
        <w:t>При совпадении выходного и нерабочего праздничного дней, выходной день переносится на следующий после праздничного рабочий день.</w:t>
      </w:r>
    </w:p>
    <w:p w:rsidR="000D44CE" w:rsidRPr="00460EA5" w:rsidRDefault="000D44CE" w:rsidP="000D44CE">
      <w:pPr>
        <w:tabs>
          <w:tab w:val="left" w:pos="1134"/>
        </w:tabs>
        <w:ind w:firstLine="567"/>
        <w:jc w:val="both"/>
        <w:rPr>
          <w:sz w:val="28"/>
          <w:szCs w:val="28"/>
        </w:rPr>
      </w:pPr>
      <w:r w:rsidRPr="00460EA5">
        <w:rPr>
          <w:sz w:val="28"/>
          <w:szCs w:val="28"/>
        </w:rPr>
        <w:t xml:space="preserve">6.3. </w:t>
      </w:r>
      <w:r w:rsidRPr="00460EA5">
        <w:rPr>
          <w:sz w:val="28"/>
          <w:szCs w:val="28"/>
        </w:rPr>
        <w:tab/>
        <w:t>Для всех работников учреждения установлен ежегодный оплачиваемый отпуск 28 календарных дней.</w:t>
      </w:r>
    </w:p>
    <w:p w:rsidR="000D44CE" w:rsidRPr="00460EA5" w:rsidRDefault="000D44CE" w:rsidP="000D44CE">
      <w:pPr>
        <w:ind w:firstLine="567"/>
        <w:jc w:val="both"/>
        <w:rPr>
          <w:sz w:val="28"/>
          <w:szCs w:val="28"/>
        </w:rPr>
      </w:pPr>
      <w:r w:rsidRPr="00460EA5">
        <w:rPr>
          <w:sz w:val="28"/>
          <w:szCs w:val="28"/>
        </w:rPr>
        <w:t>Праздничные нерабочие дни, приходящиеся на период отпуска, в число календарных дней отпуска не включаются и не оплачиваются. Ежегодный оплачиваемый отпуск продляется, если работник был временно нетрудоспособен во время отпуска, что подтверждается больничным листком.</w:t>
      </w:r>
    </w:p>
    <w:p w:rsidR="000D44CE" w:rsidRPr="00460EA5" w:rsidRDefault="000D44CE" w:rsidP="000D44CE">
      <w:pPr>
        <w:jc w:val="both"/>
        <w:rPr>
          <w:sz w:val="28"/>
          <w:szCs w:val="28"/>
        </w:rPr>
      </w:pPr>
      <w:r w:rsidRPr="00460EA5">
        <w:rPr>
          <w:sz w:val="28"/>
          <w:szCs w:val="28"/>
        </w:rPr>
        <w:t xml:space="preserve">       Для работников</w:t>
      </w:r>
      <w:r>
        <w:rPr>
          <w:sz w:val="28"/>
          <w:szCs w:val="28"/>
        </w:rPr>
        <w:t xml:space="preserve"> -</w:t>
      </w:r>
      <w:r w:rsidRPr="00460EA5">
        <w:rPr>
          <w:sz w:val="28"/>
          <w:szCs w:val="28"/>
        </w:rPr>
        <w:t xml:space="preserve"> инвалидов ежегодный основной оплачиваемый отпуск предоставляется продолжительностью 30 календарных дней.</w:t>
      </w:r>
    </w:p>
    <w:p w:rsidR="000D44CE" w:rsidRPr="00460EA5" w:rsidRDefault="000D44CE" w:rsidP="000D44CE">
      <w:pPr>
        <w:ind w:firstLine="567"/>
        <w:jc w:val="both"/>
        <w:rPr>
          <w:sz w:val="28"/>
          <w:szCs w:val="28"/>
        </w:rPr>
      </w:pPr>
      <w:r w:rsidRPr="00460EA5">
        <w:rPr>
          <w:sz w:val="28"/>
          <w:szCs w:val="28"/>
        </w:rPr>
        <w:t xml:space="preserve">Для работников, не достигших возраста 18 лет, ежегодный основной оплачиваемый отпуск предоставляется продолжительностью 31 календарный день </w:t>
      </w:r>
      <w:r w:rsidRPr="00460EA5">
        <w:rPr>
          <w:sz w:val="28"/>
          <w:szCs w:val="28"/>
        </w:rPr>
        <w:lastRenderedPageBreak/>
        <w:t>в удобное для них время.</w:t>
      </w:r>
    </w:p>
    <w:p w:rsidR="000D44CE" w:rsidRPr="00460EA5" w:rsidRDefault="000D44CE" w:rsidP="000D44CE">
      <w:pPr>
        <w:tabs>
          <w:tab w:val="left" w:pos="1134"/>
        </w:tabs>
        <w:ind w:firstLine="567"/>
        <w:jc w:val="both"/>
        <w:rPr>
          <w:sz w:val="28"/>
          <w:szCs w:val="28"/>
        </w:rPr>
      </w:pPr>
      <w:r w:rsidRPr="00460EA5">
        <w:rPr>
          <w:sz w:val="28"/>
          <w:szCs w:val="28"/>
        </w:rPr>
        <w:t xml:space="preserve">6.4. </w:t>
      </w:r>
      <w:r w:rsidRPr="00460EA5">
        <w:rPr>
          <w:sz w:val="28"/>
          <w:szCs w:val="28"/>
        </w:rPr>
        <w:tab/>
        <w:t xml:space="preserve">В исключительных случаях, когда предоставление работнику очередного отпуска в текущем году может неблагоприятно отразиться на нормальном ходе работы учреждения, допускается с согласия работника перенесение отпуска </w:t>
      </w:r>
      <w:r w:rsidR="0041410D">
        <w:rPr>
          <w:sz w:val="28"/>
          <w:szCs w:val="28"/>
        </w:rPr>
        <w:br/>
      </w:r>
      <w:r w:rsidRPr="00460EA5">
        <w:rPr>
          <w:sz w:val="28"/>
          <w:szCs w:val="28"/>
        </w:rPr>
        <w:t xml:space="preserve">на следующий рабочий год. При этом отпуск должен быть использован работником не позднее 12 месяцев после окончания того рабочего года, за который </w:t>
      </w:r>
      <w:r w:rsidR="0041410D">
        <w:rPr>
          <w:sz w:val="28"/>
          <w:szCs w:val="28"/>
        </w:rPr>
        <w:br/>
      </w:r>
      <w:r w:rsidRPr="00460EA5">
        <w:rPr>
          <w:sz w:val="28"/>
          <w:szCs w:val="28"/>
        </w:rPr>
        <w:t xml:space="preserve">он предоставляется. </w:t>
      </w:r>
    </w:p>
    <w:p w:rsidR="000D44CE" w:rsidRPr="00460EA5" w:rsidRDefault="000D44CE" w:rsidP="000D44CE">
      <w:pPr>
        <w:ind w:firstLine="567"/>
        <w:jc w:val="both"/>
        <w:rPr>
          <w:sz w:val="28"/>
          <w:szCs w:val="28"/>
        </w:rPr>
      </w:pPr>
      <w:r w:rsidRPr="00460EA5">
        <w:rPr>
          <w:sz w:val="28"/>
          <w:szCs w:val="28"/>
        </w:rPr>
        <w:t xml:space="preserve">6.6. По семейным обстоятельствам и другим уважительным причинам работнику по его письменному заявлению может быть предоставлен отпуск </w:t>
      </w:r>
      <w:r w:rsidR="0041410D">
        <w:rPr>
          <w:sz w:val="28"/>
          <w:szCs w:val="28"/>
        </w:rPr>
        <w:br/>
      </w:r>
      <w:r w:rsidRPr="00460EA5">
        <w:rPr>
          <w:sz w:val="28"/>
          <w:szCs w:val="28"/>
        </w:rPr>
        <w:t>без сохранения заработной платы, продолжительность которого определяется соглашением между работником и работодателем.</w:t>
      </w:r>
    </w:p>
    <w:p w:rsidR="000D44CE" w:rsidRPr="00460EA5" w:rsidRDefault="000D44CE" w:rsidP="000D44CE">
      <w:pPr>
        <w:widowControl/>
        <w:numPr>
          <w:ilvl w:val="1"/>
          <w:numId w:val="22"/>
        </w:numPr>
        <w:tabs>
          <w:tab w:val="left" w:pos="1134"/>
        </w:tabs>
        <w:ind w:left="0" w:firstLine="567"/>
        <w:jc w:val="both"/>
        <w:rPr>
          <w:sz w:val="28"/>
          <w:szCs w:val="28"/>
        </w:rPr>
      </w:pPr>
      <w:r w:rsidRPr="00460EA5">
        <w:rPr>
          <w:sz w:val="28"/>
          <w:szCs w:val="28"/>
        </w:rPr>
        <w:t xml:space="preserve">Очерёдность предоставления ежегодных оплачиваемых отпусков определяется работодателем с учетом необходимости обеспечения нормального хода работы учреждения, и благоприятных условий для отдыха работников, </w:t>
      </w:r>
      <w:r w:rsidR="0041410D">
        <w:rPr>
          <w:sz w:val="28"/>
          <w:szCs w:val="28"/>
        </w:rPr>
        <w:br/>
      </w:r>
      <w:r w:rsidRPr="00460EA5">
        <w:rPr>
          <w:sz w:val="28"/>
          <w:szCs w:val="28"/>
        </w:rPr>
        <w:t xml:space="preserve">с учётом мотивированного мнения Профсоюзного комитета. График отпусков утверждается не позднее, чем за две недели до наступления календарного года. График отпусков обязателен, как для работодателя, так и для работника. </w:t>
      </w:r>
      <w:r w:rsidR="0041410D">
        <w:rPr>
          <w:sz w:val="28"/>
          <w:szCs w:val="28"/>
        </w:rPr>
        <w:br/>
      </w:r>
      <w:r w:rsidRPr="00460EA5">
        <w:rPr>
          <w:sz w:val="28"/>
          <w:szCs w:val="28"/>
        </w:rPr>
        <w:t xml:space="preserve">С разрешения Работодателя допускается разделение очередного отпуска на части, одна из частей отпуска должна быть не менее 14 календарных дней. </w:t>
      </w:r>
    </w:p>
    <w:p w:rsidR="000D44CE" w:rsidRPr="00460EA5" w:rsidRDefault="000D44CE" w:rsidP="000D44CE">
      <w:pPr>
        <w:widowControl/>
        <w:numPr>
          <w:ilvl w:val="1"/>
          <w:numId w:val="22"/>
        </w:numPr>
        <w:tabs>
          <w:tab w:val="left" w:pos="0"/>
          <w:tab w:val="left" w:pos="851"/>
          <w:tab w:val="left" w:pos="1134"/>
          <w:tab w:val="left" w:pos="1276"/>
        </w:tabs>
        <w:ind w:left="0" w:firstLine="567"/>
        <w:jc w:val="both"/>
        <w:rPr>
          <w:sz w:val="28"/>
          <w:szCs w:val="28"/>
        </w:rPr>
      </w:pPr>
      <w:r w:rsidRPr="00460EA5">
        <w:rPr>
          <w:sz w:val="28"/>
          <w:szCs w:val="28"/>
        </w:rPr>
        <w:t>Работодатель не вправе отзывать работника из отпуска.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0D44CE" w:rsidRPr="00460EA5" w:rsidRDefault="000D44CE" w:rsidP="000D44CE">
      <w:pPr>
        <w:numPr>
          <w:ilvl w:val="1"/>
          <w:numId w:val="22"/>
        </w:numPr>
        <w:tabs>
          <w:tab w:val="left" w:pos="0"/>
          <w:tab w:val="left" w:pos="851"/>
          <w:tab w:val="left" w:pos="1134"/>
          <w:tab w:val="left" w:pos="1276"/>
        </w:tabs>
        <w:ind w:left="0" w:firstLine="567"/>
        <w:jc w:val="both"/>
        <w:rPr>
          <w:sz w:val="28"/>
          <w:szCs w:val="28"/>
        </w:rPr>
      </w:pPr>
      <w:r w:rsidRPr="00460EA5">
        <w:rPr>
          <w:sz w:val="28"/>
          <w:szCs w:val="28"/>
        </w:rPr>
        <w:t xml:space="preserve">Запрещается не предоставление ежегодного оплачиваемого отпуска </w:t>
      </w:r>
      <w:r w:rsidR="0041410D">
        <w:rPr>
          <w:sz w:val="28"/>
          <w:szCs w:val="28"/>
        </w:rPr>
        <w:br/>
      </w:r>
      <w:r w:rsidRPr="00460EA5">
        <w:rPr>
          <w:sz w:val="28"/>
          <w:szCs w:val="28"/>
        </w:rPr>
        <w:t>в течение двух лет подряд, а также не предоставление ежегодного оплачиваемого отпуска работникам в возрасте до 18 лет.</w:t>
      </w:r>
    </w:p>
    <w:p w:rsidR="000D44CE" w:rsidRPr="00460EA5" w:rsidRDefault="000D44CE" w:rsidP="000D44CE">
      <w:pPr>
        <w:numPr>
          <w:ilvl w:val="1"/>
          <w:numId w:val="22"/>
        </w:numPr>
        <w:tabs>
          <w:tab w:val="left" w:pos="0"/>
          <w:tab w:val="left" w:pos="851"/>
          <w:tab w:val="left" w:pos="1134"/>
          <w:tab w:val="left" w:pos="1276"/>
        </w:tabs>
        <w:ind w:left="0" w:firstLine="567"/>
        <w:jc w:val="both"/>
        <w:rPr>
          <w:sz w:val="28"/>
          <w:szCs w:val="28"/>
        </w:rPr>
      </w:pPr>
      <w:r w:rsidRPr="00460EA5">
        <w:rPr>
          <w:sz w:val="28"/>
          <w:szCs w:val="28"/>
        </w:rPr>
        <w:tab/>
        <w:t xml:space="preserve">Не допускается отзыв из отпуска работника в возрасте до 18-ти лет, беременных женщин и работников, занятых на работах с вредными </w:t>
      </w:r>
      <w:r w:rsidR="0041410D">
        <w:rPr>
          <w:sz w:val="28"/>
          <w:szCs w:val="28"/>
        </w:rPr>
        <w:br/>
      </w:r>
      <w:r w:rsidRPr="00460EA5">
        <w:rPr>
          <w:sz w:val="28"/>
          <w:szCs w:val="28"/>
        </w:rPr>
        <w:t>и (или) опасными условиями труда.</w:t>
      </w:r>
    </w:p>
    <w:p w:rsidR="000D44CE" w:rsidRPr="00460EA5" w:rsidRDefault="000D44CE" w:rsidP="000D44CE">
      <w:pPr>
        <w:tabs>
          <w:tab w:val="left" w:pos="5520"/>
        </w:tabs>
        <w:ind w:firstLine="567"/>
        <w:jc w:val="both"/>
        <w:rPr>
          <w:sz w:val="28"/>
          <w:szCs w:val="28"/>
        </w:rPr>
      </w:pPr>
      <w:r w:rsidRPr="00460EA5">
        <w:rPr>
          <w:sz w:val="28"/>
          <w:szCs w:val="28"/>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18-ти лет, а также ежегодного дополнительного оплачиваемого отпуска работникам, занятым на работах </w:t>
      </w:r>
      <w:r w:rsidR="0041410D">
        <w:rPr>
          <w:sz w:val="28"/>
          <w:szCs w:val="28"/>
        </w:rPr>
        <w:br/>
      </w:r>
      <w:r w:rsidRPr="00460EA5">
        <w:rPr>
          <w:sz w:val="28"/>
          <w:szCs w:val="28"/>
        </w:rPr>
        <w:t xml:space="preserve">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кроме утвержденного перечня должностей врачей-специалистов и среднего медицинского персонала, которым может быть заменена часть ежегодного дополнительного оплачиваемого отпуска за работу с вредными </w:t>
      </w:r>
      <w:r w:rsidR="0041410D">
        <w:rPr>
          <w:sz w:val="28"/>
          <w:szCs w:val="28"/>
        </w:rPr>
        <w:br/>
      </w:r>
      <w:r w:rsidRPr="00460EA5">
        <w:rPr>
          <w:sz w:val="28"/>
          <w:szCs w:val="28"/>
        </w:rPr>
        <w:t>и (или) опасными  условиями труда,</w:t>
      </w:r>
      <w:r w:rsidRPr="00460EA5">
        <w:rPr>
          <w:color w:val="FF0000"/>
          <w:sz w:val="28"/>
          <w:szCs w:val="28"/>
        </w:rPr>
        <w:t xml:space="preserve"> </w:t>
      </w:r>
      <w:r w:rsidRPr="00460EA5">
        <w:rPr>
          <w:sz w:val="28"/>
          <w:szCs w:val="28"/>
        </w:rPr>
        <w:t>которая  превышает  7 календарных дней, денежной компенсацией в размерах определяемых частью 4 статьи 139 ТК РФ согласно приложения № 8 к Коллективному договору.</w:t>
      </w:r>
    </w:p>
    <w:p w:rsidR="000D44CE" w:rsidRPr="00460EA5" w:rsidRDefault="000D44CE" w:rsidP="000D44CE">
      <w:pPr>
        <w:numPr>
          <w:ilvl w:val="1"/>
          <w:numId w:val="22"/>
        </w:numPr>
        <w:tabs>
          <w:tab w:val="left" w:pos="0"/>
          <w:tab w:val="left" w:pos="851"/>
          <w:tab w:val="left" w:pos="1134"/>
          <w:tab w:val="left" w:pos="1276"/>
        </w:tabs>
        <w:ind w:left="0" w:firstLine="567"/>
        <w:jc w:val="both"/>
        <w:rPr>
          <w:sz w:val="28"/>
          <w:szCs w:val="28"/>
        </w:rPr>
      </w:pPr>
      <w:r w:rsidRPr="00460EA5">
        <w:rPr>
          <w:sz w:val="28"/>
          <w:szCs w:val="28"/>
        </w:rPr>
        <w:tab/>
        <w:t xml:space="preserve">Право на использование отпуска за первый год работы возникает </w:t>
      </w:r>
      <w:r w:rsidR="0041410D">
        <w:rPr>
          <w:sz w:val="28"/>
          <w:szCs w:val="28"/>
        </w:rPr>
        <w:br/>
      </w:r>
      <w:r w:rsidRPr="00460EA5">
        <w:rPr>
          <w:sz w:val="28"/>
          <w:szCs w:val="28"/>
        </w:rPr>
        <w:t xml:space="preserve">у работника по истечении шести месяцев его непрерывной работы у данного работодателя. Отпуск за второй и последующие годы работы предоставляется </w:t>
      </w:r>
      <w:r w:rsidR="0041410D">
        <w:rPr>
          <w:sz w:val="28"/>
          <w:szCs w:val="28"/>
        </w:rPr>
        <w:br/>
      </w:r>
      <w:r w:rsidRPr="00460EA5">
        <w:rPr>
          <w:sz w:val="28"/>
          <w:szCs w:val="28"/>
        </w:rPr>
        <w:t xml:space="preserve">в соответствии с утвержденным графиком отпусков. По соглашению сторон оплачиваемый отпуск работнику может быть предоставлен и до истечения шести </w:t>
      </w:r>
      <w:r w:rsidRPr="00460EA5">
        <w:rPr>
          <w:sz w:val="28"/>
          <w:szCs w:val="28"/>
        </w:rPr>
        <w:lastRenderedPageBreak/>
        <w:t>месяцев. До истечения шести месяцев непрерывной работы оплачиваемый отпуск по заявлению может быть предоставлен:</w:t>
      </w:r>
    </w:p>
    <w:p w:rsidR="000D44CE" w:rsidRPr="00460EA5" w:rsidRDefault="000D44CE" w:rsidP="000D44CE">
      <w:pPr>
        <w:numPr>
          <w:ilvl w:val="0"/>
          <w:numId w:val="35"/>
        </w:numPr>
        <w:tabs>
          <w:tab w:val="left" w:pos="0"/>
          <w:tab w:val="left" w:pos="567"/>
          <w:tab w:val="left" w:pos="1134"/>
        </w:tabs>
        <w:ind w:left="0" w:firstLine="567"/>
        <w:jc w:val="both"/>
        <w:rPr>
          <w:sz w:val="28"/>
          <w:szCs w:val="28"/>
        </w:rPr>
      </w:pPr>
      <w:r w:rsidRPr="00460EA5">
        <w:rPr>
          <w:sz w:val="28"/>
          <w:szCs w:val="28"/>
        </w:rPr>
        <w:t xml:space="preserve">женщинам – перед отпуском по беременности и родам </w:t>
      </w:r>
      <w:r w:rsidR="0041410D">
        <w:rPr>
          <w:sz w:val="28"/>
          <w:szCs w:val="28"/>
        </w:rPr>
        <w:br/>
      </w:r>
      <w:r w:rsidRPr="00460EA5">
        <w:rPr>
          <w:sz w:val="28"/>
          <w:szCs w:val="28"/>
        </w:rPr>
        <w:t>или непосредственно после него;</w:t>
      </w:r>
    </w:p>
    <w:p w:rsidR="000D44CE" w:rsidRPr="00460EA5" w:rsidRDefault="000D44CE" w:rsidP="000D44CE">
      <w:pPr>
        <w:numPr>
          <w:ilvl w:val="0"/>
          <w:numId w:val="35"/>
        </w:numPr>
        <w:tabs>
          <w:tab w:val="left" w:pos="0"/>
          <w:tab w:val="left" w:pos="567"/>
          <w:tab w:val="left" w:pos="1134"/>
        </w:tabs>
        <w:ind w:left="0" w:firstLine="567"/>
        <w:jc w:val="both"/>
        <w:rPr>
          <w:sz w:val="28"/>
          <w:szCs w:val="28"/>
        </w:rPr>
      </w:pPr>
      <w:r w:rsidRPr="00460EA5">
        <w:rPr>
          <w:sz w:val="28"/>
          <w:szCs w:val="28"/>
        </w:rPr>
        <w:t>муж</w:t>
      </w:r>
      <w:r>
        <w:rPr>
          <w:sz w:val="28"/>
          <w:szCs w:val="28"/>
        </w:rPr>
        <w:t>у</w:t>
      </w:r>
      <w:r w:rsidRPr="00460EA5">
        <w:rPr>
          <w:sz w:val="28"/>
          <w:szCs w:val="28"/>
        </w:rPr>
        <w:t xml:space="preserve"> в период нахождения его жены в отпуске по беременности и родам;</w:t>
      </w:r>
    </w:p>
    <w:p w:rsidR="000D44CE" w:rsidRPr="00460EA5" w:rsidRDefault="000D44CE" w:rsidP="000D44CE">
      <w:pPr>
        <w:numPr>
          <w:ilvl w:val="0"/>
          <w:numId w:val="35"/>
        </w:numPr>
        <w:tabs>
          <w:tab w:val="left" w:pos="0"/>
          <w:tab w:val="left" w:pos="567"/>
          <w:tab w:val="left" w:pos="1134"/>
        </w:tabs>
        <w:ind w:left="0" w:firstLine="567"/>
        <w:jc w:val="both"/>
        <w:rPr>
          <w:sz w:val="28"/>
          <w:szCs w:val="28"/>
        </w:rPr>
      </w:pPr>
      <w:r w:rsidRPr="00460EA5">
        <w:rPr>
          <w:sz w:val="28"/>
          <w:szCs w:val="28"/>
        </w:rPr>
        <w:t>работникам в возрасте до 18 лет;</w:t>
      </w:r>
    </w:p>
    <w:p w:rsidR="000D44CE" w:rsidRPr="00460EA5" w:rsidRDefault="000D44CE" w:rsidP="000D44CE">
      <w:pPr>
        <w:numPr>
          <w:ilvl w:val="0"/>
          <w:numId w:val="35"/>
        </w:numPr>
        <w:tabs>
          <w:tab w:val="left" w:pos="0"/>
          <w:tab w:val="left" w:pos="567"/>
          <w:tab w:val="left" w:pos="1134"/>
        </w:tabs>
        <w:ind w:left="0" w:firstLine="567"/>
        <w:jc w:val="both"/>
        <w:rPr>
          <w:sz w:val="28"/>
          <w:szCs w:val="28"/>
        </w:rPr>
      </w:pPr>
      <w:r w:rsidRPr="00460EA5">
        <w:rPr>
          <w:sz w:val="28"/>
          <w:szCs w:val="28"/>
        </w:rPr>
        <w:t>работникам, усыновившим ребенка (детей) в возрасте до трёх месяцев;</w:t>
      </w:r>
    </w:p>
    <w:p w:rsidR="000D44CE" w:rsidRPr="00460EA5" w:rsidRDefault="000D44CE" w:rsidP="000D44CE">
      <w:pPr>
        <w:numPr>
          <w:ilvl w:val="0"/>
          <w:numId w:val="35"/>
        </w:numPr>
        <w:tabs>
          <w:tab w:val="left" w:pos="0"/>
          <w:tab w:val="left" w:pos="567"/>
          <w:tab w:val="left" w:pos="1134"/>
        </w:tabs>
        <w:ind w:left="0" w:firstLine="567"/>
        <w:jc w:val="both"/>
        <w:rPr>
          <w:sz w:val="28"/>
          <w:szCs w:val="28"/>
        </w:rPr>
      </w:pPr>
      <w:r w:rsidRPr="00460EA5">
        <w:rPr>
          <w:sz w:val="28"/>
          <w:szCs w:val="28"/>
        </w:rPr>
        <w:t>в других случаях, предусмотренных федеральными законами.</w:t>
      </w:r>
    </w:p>
    <w:p w:rsidR="000D44CE" w:rsidRPr="00460EA5" w:rsidRDefault="000D44CE" w:rsidP="000D44CE">
      <w:pPr>
        <w:numPr>
          <w:ilvl w:val="1"/>
          <w:numId w:val="22"/>
        </w:numPr>
        <w:tabs>
          <w:tab w:val="left" w:pos="0"/>
          <w:tab w:val="left" w:pos="851"/>
          <w:tab w:val="left" w:pos="1134"/>
          <w:tab w:val="left" w:pos="1276"/>
        </w:tabs>
        <w:ind w:left="0" w:firstLine="567"/>
        <w:jc w:val="both"/>
        <w:rPr>
          <w:sz w:val="28"/>
          <w:szCs w:val="28"/>
        </w:rPr>
      </w:pPr>
      <w:r w:rsidRPr="00460EA5">
        <w:rPr>
          <w:sz w:val="28"/>
          <w:szCs w:val="28"/>
        </w:rPr>
        <w:tab/>
        <w:t>Работодатель обязан на основании письменного заявления работника предоставить отпуск без сохранения заработной платы:</w:t>
      </w:r>
    </w:p>
    <w:p w:rsidR="000D44CE" w:rsidRPr="00460EA5" w:rsidRDefault="000D44CE" w:rsidP="000D44CE">
      <w:pPr>
        <w:numPr>
          <w:ilvl w:val="0"/>
          <w:numId w:val="7"/>
        </w:numPr>
        <w:tabs>
          <w:tab w:val="left" w:pos="0"/>
          <w:tab w:val="left" w:pos="851"/>
          <w:tab w:val="left" w:pos="1134"/>
          <w:tab w:val="left" w:pos="1276"/>
        </w:tabs>
        <w:ind w:left="0" w:firstLine="567"/>
        <w:jc w:val="both"/>
        <w:rPr>
          <w:sz w:val="28"/>
          <w:szCs w:val="28"/>
        </w:rPr>
      </w:pPr>
      <w:r w:rsidRPr="00460EA5">
        <w:rPr>
          <w:sz w:val="28"/>
          <w:szCs w:val="28"/>
        </w:rPr>
        <w:t xml:space="preserve"> работающим пенсионерам по старости (возрасту) – до 14 календарных дней в году;</w:t>
      </w:r>
    </w:p>
    <w:p w:rsidR="000D44CE" w:rsidRPr="00460EA5" w:rsidRDefault="000D44CE" w:rsidP="000D44CE">
      <w:pPr>
        <w:numPr>
          <w:ilvl w:val="0"/>
          <w:numId w:val="7"/>
        </w:numPr>
        <w:tabs>
          <w:tab w:val="left" w:pos="0"/>
          <w:tab w:val="left" w:pos="851"/>
          <w:tab w:val="left" w:pos="1134"/>
          <w:tab w:val="left" w:pos="1276"/>
        </w:tabs>
        <w:ind w:left="0" w:firstLine="567"/>
        <w:jc w:val="both"/>
        <w:rPr>
          <w:sz w:val="28"/>
          <w:szCs w:val="28"/>
        </w:rPr>
      </w:pPr>
      <w:r w:rsidRPr="00460EA5">
        <w:rPr>
          <w:kern w:val="0"/>
          <w:sz w:val="28"/>
          <w:szCs w:val="28"/>
        </w:rPr>
        <w:t>работающим инвалидам – до 60 календарных дней в году;</w:t>
      </w:r>
    </w:p>
    <w:p w:rsidR="000D44CE" w:rsidRPr="00460EA5" w:rsidRDefault="000D44CE" w:rsidP="000D44CE">
      <w:pPr>
        <w:numPr>
          <w:ilvl w:val="0"/>
          <w:numId w:val="7"/>
        </w:numPr>
        <w:tabs>
          <w:tab w:val="left" w:pos="0"/>
          <w:tab w:val="left" w:pos="851"/>
          <w:tab w:val="left" w:pos="1134"/>
          <w:tab w:val="left" w:pos="1276"/>
        </w:tabs>
        <w:ind w:left="0" w:firstLine="567"/>
        <w:jc w:val="both"/>
        <w:rPr>
          <w:sz w:val="28"/>
          <w:szCs w:val="28"/>
        </w:rPr>
      </w:pPr>
      <w:r w:rsidRPr="00460EA5">
        <w:rPr>
          <w:kern w:val="0"/>
          <w:sz w:val="28"/>
          <w:szCs w:val="28"/>
        </w:rPr>
        <w:t>ветеран</w:t>
      </w:r>
      <w:r>
        <w:rPr>
          <w:kern w:val="0"/>
          <w:sz w:val="28"/>
          <w:szCs w:val="28"/>
        </w:rPr>
        <w:t>ам</w:t>
      </w:r>
      <w:r w:rsidRPr="00460EA5">
        <w:rPr>
          <w:kern w:val="0"/>
          <w:sz w:val="28"/>
          <w:szCs w:val="28"/>
        </w:rPr>
        <w:t xml:space="preserve"> боевых действий –</w:t>
      </w:r>
      <w:r w:rsidRPr="00460EA5">
        <w:rPr>
          <w:sz w:val="28"/>
          <w:szCs w:val="28"/>
        </w:rPr>
        <w:t xml:space="preserve"> до 35 календарных дней в году;</w:t>
      </w:r>
    </w:p>
    <w:p w:rsidR="000D44CE" w:rsidRPr="00460EA5" w:rsidRDefault="000D44CE" w:rsidP="000D44CE">
      <w:pPr>
        <w:numPr>
          <w:ilvl w:val="0"/>
          <w:numId w:val="7"/>
        </w:numPr>
        <w:tabs>
          <w:tab w:val="left" w:pos="0"/>
          <w:tab w:val="left" w:pos="851"/>
          <w:tab w:val="left" w:pos="1134"/>
          <w:tab w:val="left" w:pos="1276"/>
        </w:tabs>
        <w:ind w:left="0" w:firstLine="567"/>
        <w:jc w:val="both"/>
        <w:rPr>
          <w:sz w:val="28"/>
          <w:szCs w:val="28"/>
        </w:rPr>
      </w:pPr>
      <w:r w:rsidRPr="00460EA5">
        <w:rPr>
          <w:sz w:val="28"/>
          <w:szCs w:val="28"/>
        </w:rPr>
        <w:t xml:space="preserve"> родителям и жёнам (мужьям) военнослужащих, </w:t>
      </w:r>
      <w:r w:rsidRPr="00460EA5">
        <w:rPr>
          <w:kern w:val="0"/>
          <w:sz w:val="28"/>
          <w:szCs w:val="28"/>
        </w:rPr>
        <w:t xml:space="preserve">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w:t>
      </w:r>
      <w:r w:rsidR="0041410D">
        <w:rPr>
          <w:kern w:val="0"/>
          <w:sz w:val="28"/>
          <w:szCs w:val="28"/>
        </w:rPr>
        <w:br/>
      </w:r>
      <w:r w:rsidRPr="00460EA5">
        <w:rPr>
          <w:kern w:val="0"/>
          <w:sz w:val="28"/>
          <w:szCs w:val="28"/>
        </w:rPr>
        <w:t>при исполнении обязанностей военной службы (службы), либо вследствие заболевания, связанного с прохождением военной службы (службы)</w:t>
      </w:r>
      <w:r w:rsidRPr="00460EA5">
        <w:rPr>
          <w:sz w:val="28"/>
          <w:szCs w:val="28"/>
        </w:rPr>
        <w:t>,</w:t>
      </w:r>
      <w:r w:rsidR="0041410D">
        <w:rPr>
          <w:sz w:val="28"/>
          <w:szCs w:val="28"/>
        </w:rPr>
        <w:br/>
      </w:r>
      <w:r w:rsidRPr="00460EA5">
        <w:rPr>
          <w:sz w:val="28"/>
          <w:szCs w:val="28"/>
        </w:rPr>
        <w:t xml:space="preserve"> </w:t>
      </w:r>
      <w:bookmarkStart w:id="5" w:name="_Hlk71789707"/>
      <w:r w:rsidRPr="00460EA5">
        <w:rPr>
          <w:sz w:val="28"/>
          <w:szCs w:val="28"/>
        </w:rPr>
        <w:t>– до 14 календарных дней в году</w:t>
      </w:r>
      <w:bookmarkEnd w:id="5"/>
      <w:r w:rsidRPr="00460EA5">
        <w:rPr>
          <w:sz w:val="28"/>
          <w:szCs w:val="28"/>
        </w:rPr>
        <w:t>;</w:t>
      </w:r>
    </w:p>
    <w:p w:rsidR="000D44CE" w:rsidRPr="00460EA5" w:rsidRDefault="000D44CE" w:rsidP="000D44CE">
      <w:pPr>
        <w:numPr>
          <w:ilvl w:val="0"/>
          <w:numId w:val="7"/>
        </w:numPr>
        <w:tabs>
          <w:tab w:val="left" w:pos="0"/>
          <w:tab w:val="left" w:pos="851"/>
          <w:tab w:val="left" w:pos="1134"/>
          <w:tab w:val="left" w:pos="1276"/>
        </w:tabs>
        <w:ind w:left="0" w:firstLine="567"/>
        <w:jc w:val="both"/>
        <w:rPr>
          <w:sz w:val="28"/>
          <w:szCs w:val="28"/>
        </w:rPr>
      </w:pPr>
      <w:r w:rsidRPr="00460EA5">
        <w:rPr>
          <w:sz w:val="28"/>
          <w:szCs w:val="28"/>
        </w:rPr>
        <w:t>супруг</w:t>
      </w:r>
      <w:r>
        <w:rPr>
          <w:sz w:val="28"/>
          <w:szCs w:val="28"/>
        </w:rPr>
        <w:t>ам</w:t>
      </w:r>
      <w:r w:rsidRPr="00460EA5">
        <w:rPr>
          <w:sz w:val="28"/>
          <w:szCs w:val="28"/>
        </w:rPr>
        <w:t xml:space="preserve"> военнослужащих – часть отпуска супругов военнослужащих, превышающая продолжительность ежегодного отпуска по основному месту работы;</w:t>
      </w:r>
    </w:p>
    <w:p w:rsidR="000D44CE" w:rsidRPr="00460EA5" w:rsidRDefault="000D44CE" w:rsidP="000D44CE">
      <w:pPr>
        <w:numPr>
          <w:ilvl w:val="0"/>
          <w:numId w:val="7"/>
        </w:numPr>
        <w:tabs>
          <w:tab w:val="left" w:pos="0"/>
          <w:tab w:val="left" w:pos="851"/>
          <w:tab w:val="left" w:pos="1134"/>
          <w:tab w:val="left" w:pos="1276"/>
        </w:tabs>
        <w:ind w:left="0" w:firstLine="567"/>
        <w:jc w:val="both"/>
        <w:rPr>
          <w:sz w:val="28"/>
          <w:szCs w:val="28"/>
        </w:rPr>
      </w:pPr>
      <w:r w:rsidRPr="00460EA5">
        <w:rPr>
          <w:sz w:val="28"/>
          <w:szCs w:val="28"/>
        </w:rPr>
        <w:t xml:space="preserve"> работникам в случаях рождения ребенка (усыновления), регистрации брака, смерти близких родственников – до 5-ти календарных дней;</w:t>
      </w:r>
    </w:p>
    <w:p w:rsidR="000D44CE" w:rsidRDefault="000D44CE" w:rsidP="000D44CE">
      <w:pPr>
        <w:numPr>
          <w:ilvl w:val="0"/>
          <w:numId w:val="7"/>
        </w:numPr>
        <w:tabs>
          <w:tab w:val="left" w:pos="0"/>
          <w:tab w:val="left" w:pos="851"/>
          <w:tab w:val="left" w:pos="1134"/>
          <w:tab w:val="left" w:pos="1276"/>
        </w:tabs>
        <w:ind w:left="0" w:firstLine="567"/>
        <w:jc w:val="both"/>
        <w:rPr>
          <w:sz w:val="28"/>
          <w:szCs w:val="28"/>
        </w:rPr>
      </w:pPr>
      <w:r w:rsidRPr="00460EA5">
        <w:rPr>
          <w:sz w:val="28"/>
          <w:szCs w:val="28"/>
        </w:rPr>
        <w:t xml:space="preserve">для сопровождения детей в школу в первый день учебного года </w:t>
      </w:r>
      <w:r w:rsidR="0041410D">
        <w:rPr>
          <w:sz w:val="28"/>
          <w:szCs w:val="28"/>
        </w:rPr>
        <w:br/>
      </w:r>
      <w:r w:rsidRPr="00460EA5">
        <w:rPr>
          <w:sz w:val="28"/>
          <w:szCs w:val="28"/>
        </w:rPr>
        <w:t>(с 1-го по 4-й класс) – 1 календарный день;</w:t>
      </w:r>
    </w:p>
    <w:p w:rsidR="000D44CE" w:rsidRPr="00460EA5" w:rsidRDefault="000D44CE" w:rsidP="000D44CE">
      <w:pPr>
        <w:numPr>
          <w:ilvl w:val="0"/>
          <w:numId w:val="7"/>
        </w:numPr>
        <w:tabs>
          <w:tab w:val="left" w:pos="0"/>
          <w:tab w:val="left" w:pos="851"/>
          <w:tab w:val="left" w:pos="1134"/>
          <w:tab w:val="left" w:pos="1276"/>
        </w:tabs>
        <w:ind w:left="0" w:firstLine="567"/>
        <w:jc w:val="both"/>
        <w:rPr>
          <w:sz w:val="28"/>
          <w:szCs w:val="28"/>
        </w:rPr>
      </w:pPr>
      <w:r>
        <w:rPr>
          <w:sz w:val="28"/>
          <w:szCs w:val="28"/>
        </w:rPr>
        <w:t xml:space="preserve">одиноким матерям (отцам), имеющие детей в возрасте до 18-ти лет </w:t>
      </w:r>
      <w:r w:rsidRPr="00CF15A1">
        <w:rPr>
          <w:sz w:val="28"/>
          <w:szCs w:val="28"/>
        </w:rPr>
        <w:t xml:space="preserve">– </w:t>
      </w:r>
      <w:r w:rsidR="0041410D">
        <w:rPr>
          <w:sz w:val="28"/>
          <w:szCs w:val="28"/>
        </w:rPr>
        <w:br/>
      </w:r>
      <w:r w:rsidRPr="00CF15A1">
        <w:rPr>
          <w:sz w:val="28"/>
          <w:szCs w:val="28"/>
        </w:rPr>
        <w:t>до 14 календарных дней в году</w:t>
      </w:r>
      <w:r>
        <w:rPr>
          <w:sz w:val="28"/>
          <w:szCs w:val="28"/>
        </w:rPr>
        <w:t>;</w:t>
      </w:r>
    </w:p>
    <w:p w:rsidR="000D44CE" w:rsidRPr="00460EA5" w:rsidRDefault="000D44CE" w:rsidP="000D44CE">
      <w:pPr>
        <w:numPr>
          <w:ilvl w:val="0"/>
          <w:numId w:val="7"/>
        </w:numPr>
        <w:tabs>
          <w:tab w:val="left" w:pos="0"/>
          <w:tab w:val="left" w:pos="851"/>
          <w:tab w:val="left" w:pos="1134"/>
          <w:tab w:val="left" w:pos="1276"/>
        </w:tabs>
        <w:ind w:left="0" w:firstLine="567"/>
        <w:jc w:val="both"/>
        <w:rPr>
          <w:sz w:val="28"/>
          <w:szCs w:val="28"/>
        </w:rPr>
      </w:pPr>
      <w:r w:rsidRPr="00460EA5">
        <w:rPr>
          <w:sz w:val="28"/>
          <w:szCs w:val="28"/>
        </w:rPr>
        <w:t>в связи с переездом на новое место жительства – до 2-х дней;</w:t>
      </w:r>
    </w:p>
    <w:p w:rsidR="000D44CE" w:rsidRPr="00460EA5" w:rsidRDefault="000D44CE" w:rsidP="000D44CE">
      <w:pPr>
        <w:numPr>
          <w:ilvl w:val="0"/>
          <w:numId w:val="7"/>
        </w:numPr>
        <w:tabs>
          <w:tab w:val="left" w:pos="0"/>
          <w:tab w:val="left" w:pos="851"/>
          <w:tab w:val="left" w:pos="1134"/>
          <w:tab w:val="left" w:pos="1276"/>
        </w:tabs>
        <w:ind w:left="0" w:firstLine="567"/>
        <w:jc w:val="both"/>
        <w:rPr>
          <w:sz w:val="28"/>
          <w:szCs w:val="28"/>
        </w:rPr>
      </w:pPr>
      <w:r w:rsidRPr="00460EA5">
        <w:rPr>
          <w:sz w:val="28"/>
          <w:szCs w:val="28"/>
        </w:rPr>
        <w:t>для ликвидации аварии в доме – до 2-х дней;</w:t>
      </w:r>
    </w:p>
    <w:p w:rsidR="000D44CE" w:rsidRPr="00460EA5" w:rsidRDefault="000D44CE" w:rsidP="000D44CE">
      <w:pPr>
        <w:numPr>
          <w:ilvl w:val="0"/>
          <w:numId w:val="7"/>
        </w:numPr>
        <w:tabs>
          <w:tab w:val="left" w:pos="0"/>
          <w:tab w:val="left" w:pos="851"/>
          <w:tab w:val="left" w:pos="1134"/>
          <w:tab w:val="left" w:pos="1276"/>
        </w:tabs>
        <w:ind w:left="0" w:firstLine="567"/>
        <w:jc w:val="both"/>
        <w:rPr>
          <w:sz w:val="28"/>
          <w:szCs w:val="28"/>
        </w:rPr>
      </w:pPr>
      <w:r w:rsidRPr="00460EA5">
        <w:rPr>
          <w:sz w:val="28"/>
          <w:szCs w:val="28"/>
        </w:rPr>
        <w:t>граждан</w:t>
      </w:r>
      <w:r>
        <w:rPr>
          <w:sz w:val="28"/>
          <w:szCs w:val="28"/>
        </w:rPr>
        <w:t>ам</w:t>
      </w:r>
      <w:r w:rsidRPr="00460EA5">
        <w:rPr>
          <w:sz w:val="28"/>
          <w:szCs w:val="28"/>
        </w:rPr>
        <w:t>, получивши</w:t>
      </w:r>
      <w:r>
        <w:rPr>
          <w:sz w:val="28"/>
          <w:szCs w:val="28"/>
        </w:rPr>
        <w:t>м</w:t>
      </w:r>
      <w:r w:rsidRPr="00460EA5">
        <w:rPr>
          <w:sz w:val="28"/>
          <w:szCs w:val="28"/>
        </w:rPr>
        <w:t xml:space="preserve"> или перенесши</w:t>
      </w:r>
      <w:r>
        <w:rPr>
          <w:sz w:val="28"/>
          <w:szCs w:val="28"/>
        </w:rPr>
        <w:t>м</w:t>
      </w:r>
      <w:r w:rsidRPr="00460EA5">
        <w:rPr>
          <w:sz w:val="28"/>
          <w:szCs w:val="28"/>
        </w:rPr>
        <w:t xml:space="preserve"> лучевую болезнь, другие заболевания, и инвалид</w:t>
      </w:r>
      <w:r>
        <w:rPr>
          <w:sz w:val="28"/>
          <w:szCs w:val="28"/>
        </w:rPr>
        <w:t>ам</w:t>
      </w:r>
      <w:r w:rsidRPr="00460EA5">
        <w:rPr>
          <w:sz w:val="28"/>
          <w:szCs w:val="28"/>
        </w:rPr>
        <w:t xml:space="preserve"> вследствие катастрофы на Чернобыльской АЭС, </w:t>
      </w:r>
      <w:r w:rsidR="0041410D">
        <w:rPr>
          <w:sz w:val="28"/>
          <w:szCs w:val="28"/>
        </w:rPr>
        <w:br/>
      </w:r>
      <w:r w:rsidRPr="00460EA5">
        <w:rPr>
          <w:sz w:val="28"/>
          <w:szCs w:val="28"/>
        </w:rPr>
        <w:t>а также граждан</w:t>
      </w:r>
      <w:r>
        <w:rPr>
          <w:sz w:val="28"/>
          <w:szCs w:val="28"/>
        </w:rPr>
        <w:t>ам</w:t>
      </w:r>
      <w:r w:rsidRPr="00460EA5">
        <w:rPr>
          <w:sz w:val="28"/>
          <w:szCs w:val="28"/>
        </w:rPr>
        <w:t xml:space="preserve">, получившие суммарную (накопительную) эффективную дозу облучения, превышающую </w:t>
      </w:r>
      <w:r w:rsidRPr="00301BA1">
        <w:rPr>
          <w:sz w:val="28"/>
          <w:szCs w:val="28"/>
        </w:rPr>
        <w:t>0,25 Зв бэр</w:t>
      </w:r>
      <w:r w:rsidRPr="00460EA5">
        <w:rPr>
          <w:sz w:val="28"/>
          <w:szCs w:val="28"/>
        </w:rPr>
        <w:t xml:space="preserve"> – до 14 календарных дней в году.</w:t>
      </w:r>
    </w:p>
    <w:p w:rsidR="000D44CE" w:rsidRPr="00460EA5" w:rsidRDefault="000D44CE" w:rsidP="000D44CE">
      <w:pPr>
        <w:numPr>
          <w:ilvl w:val="1"/>
          <w:numId w:val="22"/>
        </w:numPr>
        <w:tabs>
          <w:tab w:val="left" w:pos="0"/>
          <w:tab w:val="left" w:pos="851"/>
          <w:tab w:val="left" w:pos="1134"/>
          <w:tab w:val="left" w:pos="1276"/>
        </w:tabs>
        <w:ind w:left="0" w:firstLine="567"/>
        <w:jc w:val="both"/>
        <w:rPr>
          <w:sz w:val="28"/>
          <w:szCs w:val="28"/>
        </w:rPr>
      </w:pPr>
      <w:r w:rsidRPr="00460EA5">
        <w:rPr>
          <w:sz w:val="28"/>
          <w:szCs w:val="28"/>
        </w:rPr>
        <w:tab/>
        <w:t>Отдельным категориям работников устанавливаются следующие ежегодные дополнительные оплачиваемые отпуска в размерах (приложение № 3):</w:t>
      </w:r>
    </w:p>
    <w:p w:rsidR="000D44CE" w:rsidRPr="00460EA5" w:rsidRDefault="000D44CE" w:rsidP="000D44CE">
      <w:pPr>
        <w:widowControl/>
        <w:numPr>
          <w:ilvl w:val="0"/>
          <w:numId w:val="36"/>
        </w:numPr>
        <w:tabs>
          <w:tab w:val="left" w:pos="851"/>
        </w:tabs>
        <w:ind w:left="0" w:firstLine="567"/>
        <w:jc w:val="both"/>
        <w:rPr>
          <w:rFonts w:ascii="Courier New" w:hAnsi="Courier New"/>
        </w:rPr>
      </w:pPr>
      <w:r w:rsidRPr="00460EA5">
        <w:rPr>
          <w:sz w:val="28"/>
          <w:szCs w:val="28"/>
        </w:rPr>
        <w:t>работникам, занятым на работах с вредными, опасными условиями труда;</w:t>
      </w:r>
    </w:p>
    <w:p w:rsidR="000D44CE" w:rsidRPr="00460EA5" w:rsidRDefault="000D44CE" w:rsidP="000D44CE">
      <w:pPr>
        <w:widowControl/>
        <w:numPr>
          <w:ilvl w:val="0"/>
          <w:numId w:val="36"/>
        </w:numPr>
        <w:tabs>
          <w:tab w:val="left" w:pos="851"/>
        </w:tabs>
        <w:ind w:left="0" w:firstLine="567"/>
        <w:jc w:val="both"/>
        <w:rPr>
          <w:rFonts w:ascii="Courier New" w:hAnsi="Courier New"/>
        </w:rPr>
      </w:pPr>
      <w:r w:rsidRPr="00460EA5">
        <w:rPr>
          <w:sz w:val="28"/>
          <w:szCs w:val="28"/>
        </w:rPr>
        <w:t xml:space="preserve">выездному персоналу (врачам, среднему медицинскому персоналу, водителям выездных бригад), старшим врачам – 3 дополнительных рабочих дня отпуска за непрерывную работу в этих должностях в станциях (отделениях) скорой и неотложной медицинской помощи свыше трёх лет.  </w:t>
      </w:r>
    </w:p>
    <w:p w:rsidR="000D44CE" w:rsidRPr="00460EA5" w:rsidRDefault="000D44CE" w:rsidP="000D44CE">
      <w:pPr>
        <w:widowControl/>
        <w:numPr>
          <w:ilvl w:val="0"/>
          <w:numId w:val="36"/>
        </w:numPr>
        <w:tabs>
          <w:tab w:val="left" w:pos="0"/>
          <w:tab w:val="left" w:pos="851"/>
        </w:tabs>
        <w:ind w:left="0" w:firstLine="567"/>
        <w:jc w:val="both"/>
        <w:rPr>
          <w:rFonts w:ascii="Courier New" w:hAnsi="Courier New"/>
        </w:rPr>
      </w:pPr>
      <w:r w:rsidRPr="00460EA5">
        <w:rPr>
          <w:sz w:val="28"/>
          <w:szCs w:val="28"/>
        </w:rPr>
        <w:t>работникам с ненормированным рабочим днём.</w:t>
      </w:r>
    </w:p>
    <w:p w:rsidR="000D44CE" w:rsidRPr="00460EA5" w:rsidRDefault="000D44CE" w:rsidP="000D44CE">
      <w:pPr>
        <w:numPr>
          <w:ilvl w:val="1"/>
          <w:numId w:val="22"/>
        </w:numPr>
        <w:tabs>
          <w:tab w:val="left" w:pos="0"/>
          <w:tab w:val="left" w:pos="851"/>
          <w:tab w:val="left" w:pos="1134"/>
          <w:tab w:val="left" w:pos="1276"/>
        </w:tabs>
        <w:ind w:left="0" w:firstLine="567"/>
        <w:jc w:val="both"/>
        <w:rPr>
          <w:sz w:val="28"/>
          <w:szCs w:val="28"/>
        </w:rPr>
      </w:pPr>
      <w:r w:rsidRPr="00460EA5">
        <w:rPr>
          <w:sz w:val="28"/>
          <w:szCs w:val="28"/>
        </w:rPr>
        <w:tab/>
        <w:t xml:space="preserve">В стаж работы, дающий право на ежегодные дополнительные оплачиваемые отпуска за работу с вредными и (или) опасными условиями труда, </w:t>
      </w:r>
      <w:r w:rsidRPr="00460EA5">
        <w:rPr>
          <w:sz w:val="28"/>
          <w:szCs w:val="28"/>
        </w:rPr>
        <w:lastRenderedPageBreak/>
        <w:t xml:space="preserve">включается только фактически отработанное в соответствующих условиях время. </w:t>
      </w:r>
    </w:p>
    <w:p w:rsidR="000D44CE" w:rsidRPr="00460EA5" w:rsidRDefault="000D44CE" w:rsidP="000D44CE">
      <w:pPr>
        <w:numPr>
          <w:ilvl w:val="1"/>
          <w:numId w:val="22"/>
        </w:numPr>
        <w:tabs>
          <w:tab w:val="left" w:pos="0"/>
          <w:tab w:val="left" w:pos="851"/>
          <w:tab w:val="left" w:pos="1134"/>
          <w:tab w:val="left" w:pos="1276"/>
        </w:tabs>
        <w:ind w:left="0" w:firstLine="567"/>
        <w:jc w:val="both"/>
        <w:rPr>
          <w:sz w:val="28"/>
          <w:szCs w:val="28"/>
        </w:rPr>
      </w:pPr>
      <w:r w:rsidRPr="00460EA5">
        <w:rPr>
          <w:sz w:val="28"/>
          <w:szCs w:val="28"/>
        </w:rPr>
        <w:tab/>
        <w:t xml:space="preserve">Преимущественным правом на получение отпуска в любое удобное </w:t>
      </w:r>
      <w:r w:rsidR="0041410D">
        <w:rPr>
          <w:sz w:val="28"/>
          <w:szCs w:val="28"/>
        </w:rPr>
        <w:br/>
      </w:r>
      <w:r w:rsidRPr="00460EA5">
        <w:rPr>
          <w:sz w:val="28"/>
          <w:szCs w:val="28"/>
        </w:rPr>
        <w:t>для них время пользуются следующие работники:</w:t>
      </w:r>
    </w:p>
    <w:p w:rsidR="000D44CE" w:rsidRPr="00460EA5" w:rsidRDefault="000D44CE" w:rsidP="000D44CE">
      <w:pPr>
        <w:numPr>
          <w:ilvl w:val="0"/>
          <w:numId w:val="5"/>
        </w:numPr>
        <w:tabs>
          <w:tab w:val="left" w:pos="0"/>
          <w:tab w:val="left" w:pos="851"/>
          <w:tab w:val="left" w:pos="1134"/>
          <w:tab w:val="left" w:pos="1276"/>
        </w:tabs>
        <w:ind w:left="0" w:firstLine="567"/>
        <w:jc w:val="both"/>
        <w:rPr>
          <w:sz w:val="28"/>
          <w:szCs w:val="28"/>
        </w:rPr>
      </w:pPr>
      <w:r w:rsidRPr="00460EA5">
        <w:rPr>
          <w:sz w:val="28"/>
          <w:szCs w:val="28"/>
        </w:rPr>
        <w:t xml:space="preserve"> женщины перед отпуском по беременности и родам или непосредственно после него;</w:t>
      </w:r>
    </w:p>
    <w:p w:rsidR="000D44CE" w:rsidRPr="00460EA5" w:rsidRDefault="000D44CE" w:rsidP="000D44CE">
      <w:pPr>
        <w:numPr>
          <w:ilvl w:val="0"/>
          <w:numId w:val="5"/>
        </w:numPr>
        <w:tabs>
          <w:tab w:val="left" w:pos="0"/>
          <w:tab w:val="left" w:pos="851"/>
          <w:tab w:val="left" w:pos="1134"/>
          <w:tab w:val="left" w:pos="1276"/>
        </w:tabs>
        <w:ind w:left="0" w:firstLine="567"/>
        <w:jc w:val="both"/>
        <w:rPr>
          <w:sz w:val="28"/>
          <w:szCs w:val="28"/>
        </w:rPr>
      </w:pPr>
      <w:r w:rsidRPr="00460EA5">
        <w:rPr>
          <w:sz w:val="28"/>
          <w:szCs w:val="28"/>
        </w:rPr>
        <w:t>женщины, имеющие детей в возрасте до 14 лет (детей-инвалидов в возрасте до 18 лет), и мужчины, в одиночку воспитывающие детей в возрасте до 14 лет (детей-инвалидов в возрасте до 18 лет);</w:t>
      </w:r>
    </w:p>
    <w:p w:rsidR="000D44CE" w:rsidRPr="00460EA5" w:rsidRDefault="000D44CE" w:rsidP="000D44CE">
      <w:pPr>
        <w:numPr>
          <w:ilvl w:val="0"/>
          <w:numId w:val="5"/>
        </w:numPr>
        <w:tabs>
          <w:tab w:val="left" w:pos="0"/>
          <w:tab w:val="left" w:pos="851"/>
          <w:tab w:val="left" w:pos="1134"/>
          <w:tab w:val="left" w:pos="1276"/>
        </w:tabs>
        <w:ind w:left="0" w:firstLine="567"/>
        <w:jc w:val="both"/>
        <w:rPr>
          <w:sz w:val="28"/>
          <w:szCs w:val="28"/>
        </w:rPr>
      </w:pPr>
      <w:r w:rsidRPr="00460EA5">
        <w:rPr>
          <w:sz w:val="28"/>
          <w:szCs w:val="28"/>
        </w:rPr>
        <w:t xml:space="preserve"> работники в возрасте до 18 лет;</w:t>
      </w:r>
    </w:p>
    <w:p w:rsidR="000D44CE" w:rsidRPr="00460EA5" w:rsidRDefault="000D44CE" w:rsidP="000D44CE">
      <w:pPr>
        <w:numPr>
          <w:ilvl w:val="0"/>
          <w:numId w:val="5"/>
        </w:numPr>
        <w:tabs>
          <w:tab w:val="left" w:pos="0"/>
          <w:tab w:val="left" w:pos="851"/>
          <w:tab w:val="left" w:pos="1134"/>
          <w:tab w:val="left" w:pos="1276"/>
        </w:tabs>
        <w:ind w:left="0" w:firstLine="567"/>
        <w:jc w:val="both"/>
        <w:rPr>
          <w:sz w:val="28"/>
          <w:szCs w:val="28"/>
        </w:rPr>
      </w:pPr>
      <w:r w:rsidRPr="00460EA5">
        <w:rPr>
          <w:sz w:val="28"/>
          <w:szCs w:val="28"/>
        </w:rPr>
        <w:t xml:space="preserve"> работники, усыновившие ребенка (детей) в возрасте до трёх месяцев;</w:t>
      </w:r>
    </w:p>
    <w:p w:rsidR="000D44CE" w:rsidRPr="00460EA5" w:rsidRDefault="000D44CE" w:rsidP="000D44CE">
      <w:pPr>
        <w:numPr>
          <w:ilvl w:val="0"/>
          <w:numId w:val="5"/>
        </w:numPr>
        <w:tabs>
          <w:tab w:val="left" w:pos="0"/>
          <w:tab w:val="left" w:pos="851"/>
          <w:tab w:val="left" w:pos="1134"/>
          <w:tab w:val="left" w:pos="1276"/>
        </w:tabs>
        <w:ind w:left="0" w:firstLine="567"/>
        <w:jc w:val="both"/>
        <w:rPr>
          <w:sz w:val="28"/>
          <w:szCs w:val="28"/>
        </w:rPr>
      </w:pPr>
      <w:bookmarkStart w:id="6" w:name="_Hlk70582176"/>
      <w:r w:rsidRPr="00460EA5">
        <w:rPr>
          <w:sz w:val="28"/>
          <w:szCs w:val="28"/>
        </w:rPr>
        <w:t>муж в период нахождения его жены в отпуске по беременности и родам;</w:t>
      </w:r>
      <w:bookmarkEnd w:id="6"/>
    </w:p>
    <w:p w:rsidR="000D44CE" w:rsidRPr="00460EA5" w:rsidRDefault="000D44CE" w:rsidP="000D44CE">
      <w:pPr>
        <w:numPr>
          <w:ilvl w:val="0"/>
          <w:numId w:val="5"/>
        </w:numPr>
        <w:tabs>
          <w:tab w:val="left" w:pos="0"/>
          <w:tab w:val="left" w:pos="851"/>
          <w:tab w:val="left" w:pos="1134"/>
          <w:tab w:val="left" w:pos="1276"/>
        </w:tabs>
        <w:ind w:left="0" w:firstLine="567"/>
        <w:jc w:val="both"/>
        <w:rPr>
          <w:sz w:val="28"/>
          <w:szCs w:val="28"/>
        </w:rPr>
      </w:pPr>
      <w:r w:rsidRPr="00460EA5">
        <w:rPr>
          <w:sz w:val="28"/>
          <w:szCs w:val="28"/>
        </w:rPr>
        <w:t>супруги военнослужащих;</w:t>
      </w:r>
    </w:p>
    <w:p w:rsidR="000D44CE" w:rsidRPr="00460EA5" w:rsidRDefault="000D44CE" w:rsidP="000D44CE">
      <w:pPr>
        <w:numPr>
          <w:ilvl w:val="0"/>
          <w:numId w:val="5"/>
        </w:numPr>
        <w:tabs>
          <w:tab w:val="left" w:pos="0"/>
          <w:tab w:val="left" w:pos="851"/>
          <w:tab w:val="left" w:pos="1134"/>
          <w:tab w:val="left" w:pos="1276"/>
        </w:tabs>
        <w:ind w:left="0" w:firstLine="567"/>
        <w:jc w:val="both"/>
        <w:rPr>
          <w:sz w:val="28"/>
          <w:szCs w:val="28"/>
        </w:rPr>
      </w:pPr>
      <w:r w:rsidRPr="00460EA5">
        <w:rPr>
          <w:sz w:val="28"/>
          <w:szCs w:val="28"/>
        </w:rPr>
        <w:t>Герои Советского Союза, Герои РФ, полные кавалеры ордена Славы, Герои Социалистического Труда, Герои труда РФ и полные кавалеры ордена Трудовой Славы;</w:t>
      </w:r>
    </w:p>
    <w:p w:rsidR="000D44CE" w:rsidRPr="00460EA5" w:rsidRDefault="000D44CE" w:rsidP="000D44CE">
      <w:pPr>
        <w:numPr>
          <w:ilvl w:val="0"/>
          <w:numId w:val="5"/>
        </w:numPr>
        <w:tabs>
          <w:tab w:val="left" w:pos="0"/>
          <w:tab w:val="left" w:pos="851"/>
          <w:tab w:val="left" w:pos="1134"/>
          <w:tab w:val="left" w:pos="1276"/>
        </w:tabs>
        <w:ind w:left="0" w:firstLine="567"/>
        <w:jc w:val="both"/>
        <w:rPr>
          <w:sz w:val="28"/>
          <w:szCs w:val="28"/>
        </w:rPr>
      </w:pPr>
      <w:r w:rsidRPr="00460EA5">
        <w:rPr>
          <w:sz w:val="28"/>
          <w:szCs w:val="28"/>
        </w:rPr>
        <w:t>инвалиды войны, ветераны боевых действий;</w:t>
      </w:r>
    </w:p>
    <w:p w:rsidR="000D44CE" w:rsidRPr="00460EA5" w:rsidRDefault="000D44CE" w:rsidP="000D44CE">
      <w:pPr>
        <w:numPr>
          <w:ilvl w:val="0"/>
          <w:numId w:val="5"/>
        </w:numPr>
        <w:tabs>
          <w:tab w:val="left" w:pos="0"/>
          <w:tab w:val="left" w:pos="851"/>
          <w:tab w:val="left" w:pos="1134"/>
          <w:tab w:val="left" w:pos="1276"/>
        </w:tabs>
        <w:ind w:left="0" w:firstLine="567"/>
        <w:jc w:val="both"/>
        <w:rPr>
          <w:sz w:val="28"/>
          <w:szCs w:val="28"/>
        </w:rPr>
      </w:pPr>
      <w:r w:rsidRPr="00460EA5">
        <w:rPr>
          <w:sz w:val="28"/>
          <w:szCs w:val="28"/>
        </w:rPr>
        <w:t xml:space="preserve">граждане, получившие или перенесшие лучевую болезнь, другие заболевания, и инвалиды вследствие катастрофы, участники ликвидации последствий катастрофы на Чернобыльской АЭС, </w:t>
      </w:r>
      <w:bookmarkStart w:id="7" w:name="_Hlk70668308"/>
      <w:r w:rsidRPr="00460EA5">
        <w:rPr>
          <w:sz w:val="28"/>
          <w:szCs w:val="28"/>
        </w:rPr>
        <w:t xml:space="preserve">а также граждане, получившие суммарную (накопительную) эффективную дозу облучения, превышающую </w:t>
      </w:r>
      <w:bookmarkStart w:id="8" w:name="_Hlk71640535"/>
      <w:r w:rsidR="0041410D">
        <w:rPr>
          <w:sz w:val="28"/>
          <w:szCs w:val="28"/>
        </w:rPr>
        <w:br/>
      </w:r>
      <w:r>
        <w:rPr>
          <w:sz w:val="28"/>
          <w:szCs w:val="28"/>
        </w:rPr>
        <w:t>0,</w:t>
      </w:r>
      <w:r w:rsidRPr="00460EA5">
        <w:rPr>
          <w:sz w:val="28"/>
          <w:szCs w:val="28"/>
        </w:rPr>
        <w:t>25 Зв бэр</w:t>
      </w:r>
      <w:bookmarkEnd w:id="7"/>
      <w:bookmarkEnd w:id="8"/>
      <w:r w:rsidRPr="00460EA5">
        <w:rPr>
          <w:sz w:val="28"/>
          <w:szCs w:val="28"/>
        </w:rPr>
        <w:t>;</w:t>
      </w:r>
    </w:p>
    <w:p w:rsidR="000D44CE" w:rsidRPr="0041410D" w:rsidRDefault="000D44CE" w:rsidP="000D44CE">
      <w:pPr>
        <w:numPr>
          <w:ilvl w:val="0"/>
          <w:numId w:val="5"/>
        </w:numPr>
        <w:tabs>
          <w:tab w:val="left" w:pos="0"/>
          <w:tab w:val="left" w:pos="851"/>
          <w:tab w:val="left" w:pos="1134"/>
          <w:tab w:val="left" w:pos="1276"/>
        </w:tabs>
        <w:ind w:left="0" w:firstLine="567"/>
        <w:jc w:val="both"/>
        <w:rPr>
          <w:sz w:val="28"/>
          <w:szCs w:val="28"/>
        </w:rPr>
      </w:pPr>
      <w:r w:rsidRPr="0041410D">
        <w:rPr>
          <w:sz w:val="28"/>
          <w:szCs w:val="28"/>
        </w:rPr>
        <w:t>доноры, награждённые нагрудным знаком «Почётный донор России»;</w:t>
      </w:r>
    </w:p>
    <w:p w:rsidR="000D44CE" w:rsidRPr="0041410D" w:rsidRDefault="000D44CE" w:rsidP="000D44CE">
      <w:pPr>
        <w:numPr>
          <w:ilvl w:val="0"/>
          <w:numId w:val="5"/>
        </w:numPr>
        <w:tabs>
          <w:tab w:val="left" w:pos="851"/>
          <w:tab w:val="left" w:pos="1134"/>
          <w:tab w:val="left" w:pos="1276"/>
        </w:tabs>
        <w:ind w:left="0" w:firstLine="567"/>
        <w:jc w:val="both"/>
        <w:rPr>
          <w:sz w:val="28"/>
          <w:szCs w:val="28"/>
        </w:rPr>
      </w:pPr>
      <w:r w:rsidRPr="0041410D">
        <w:rPr>
          <w:sz w:val="28"/>
          <w:szCs w:val="28"/>
          <w:shd w:val="clear" w:color="auto" w:fill="FFFFFF"/>
        </w:rPr>
        <w:t>работникам, имеющим трех и более детей в возрасте до 18 лет (исключение – в семье еще минимум трое детей до восемнадцати лет) или до достижения младшим из детей возраста четырнадцати лет.</w:t>
      </w:r>
    </w:p>
    <w:p w:rsidR="000D44CE" w:rsidRPr="0041410D" w:rsidRDefault="000D44CE" w:rsidP="0041410D">
      <w:pPr>
        <w:pStyle w:val="ae"/>
        <w:numPr>
          <w:ilvl w:val="1"/>
          <w:numId w:val="22"/>
        </w:numPr>
        <w:tabs>
          <w:tab w:val="left" w:pos="567"/>
          <w:tab w:val="left" w:pos="851"/>
          <w:tab w:val="left" w:pos="1134"/>
        </w:tabs>
        <w:ind w:left="0" w:firstLine="567"/>
        <w:jc w:val="both"/>
        <w:rPr>
          <w:sz w:val="28"/>
          <w:szCs w:val="28"/>
        </w:rPr>
      </w:pPr>
      <w:r w:rsidRPr="0041410D">
        <w:rPr>
          <w:sz w:val="28"/>
          <w:szCs w:val="28"/>
        </w:rPr>
        <w:t>Супругам, родителям и детям, работающим в одной учреждении,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41410D" w:rsidRPr="0041410D" w:rsidRDefault="0041410D" w:rsidP="0041410D">
      <w:pPr>
        <w:pStyle w:val="ae"/>
        <w:tabs>
          <w:tab w:val="left" w:pos="851"/>
          <w:tab w:val="left" w:pos="1134"/>
          <w:tab w:val="left" w:pos="1276"/>
        </w:tabs>
        <w:ind w:left="1287"/>
        <w:jc w:val="both"/>
        <w:rPr>
          <w:sz w:val="28"/>
          <w:szCs w:val="28"/>
        </w:rPr>
      </w:pPr>
    </w:p>
    <w:p w:rsidR="000D44CE" w:rsidRPr="0041410D" w:rsidRDefault="000D44CE" w:rsidP="0041410D">
      <w:pPr>
        <w:pStyle w:val="ae"/>
        <w:numPr>
          <w:ilvl w:val="0"/>
          <w:numId w:val="22"/>
        </w:numPr>
        <w:tabs>
          <w:tab w:val="left" w:pos="0"/>
          <w:tab w:val="left" w:pos="851"/>
          <w:tab w:val="left" w:pos="1134"/>
          <w:tab w:val="left" w:pos="1276"/>
        </w:tabs>
        <w:jc w:val="center"/>
        <w:rPr>
          <w:sz w:val="28"/>
          <w:szCs w:val="28"/>
        </w:rPr>
      </w:pPr>
      <w:r w:rsidRPr="0041410D">
        <w:rPr>
          <w:b/>
          <w:sz w:val="28"/>
          <w:szCs w:val="28"/>
        </w:rPr>
        <w:t>Оплата труда</w:t>
      </w:r>
      <w:r w:rsidRPr="0041410D">
        <w:rPr>
          <w:sz w:val="28"/>
          <w:szCs w:val="28"/>
        </w:rPr>
        <w:t>.</w:t>
      </w:r>
    </w:p>
    <w:p w:rsidR="0041410D" w:rsidRPr="0041410D" w:rsidRDefault="0041410D" w:rsidP="0041410D">
      <w:pPr>
        <w:pStyle w:val="ae"/>
        <w:tabs>
          <w:tab w:val="left" w:pos="0"/>
          <w:tab w:val="left" w:pos="851"/>
          <w:tab w:val="left" w:pos="1134"/>
          <w:tab w:val="left" w:pos="1276"/>
        </w:tabs>
        <w:ind w:left="450"/>
        <w:rPr>
          <w:sz w:val="28"/>
          <w:szCs w:val="28"/>
        </w:rPr>
      </w:pP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7.1.</w:t>
      </w:r>
      <w:r w:rsidRPr="00460EA5">
        <w:rPr>
          <w:sz w:val="28"/>
          <w:szCs w:val="28"/>
        </w:rPr>
        <w:tab/>
        <w:t xml:space="preserve">Выплата заработной платы производится в денежной форме РФ </w:t>
      </w:r>
      <w:r w:rsidR="0041410D">
        <w:rPr>
          <w:sz w:val="28"/>
          <w:szCs w:val="28"/>
        </w:rPr>
        <w:br/>
      </w:r>
      <w:r w:rsidRPr="00460EA5">
        <w:rPr>
          <w:sz w:val="28"/>
          <w:szCs w:val="28"/>
        </w:rPr>
        <w:t>(в рублях).</w:t>
      </w:r>
    </w:p>
    <w:p w:rsidR="000D44CE" w:rsidRPr="00460EA5" w:rsidRDefault="000D44CE" w:rsidP="000D44CE">
      <w:pPr>
        <w:tabs>
          <w:tab w:val="left" w:pos="851"/>
          <w:tab w:val="left" w:pos="1134"/>
          <w:tab w:val="left" w:pos="1276"/>
        </w:tabs>
        <w:ind w:firstLine="567"/>
        <w:jc w:val="both"/>
        <w:rPr>
          <w:sz w:val="28"/>
          <w:szCs w:val="28"/>
          <w:highlight w:val="lightGray"/>
        </w:rPr>
      </w:pPr>
      <w:r w:rsidRPr="00460EA5">
        <w:rPr>
          <w:sz w:val="28"/>
          <w:szCs w:val="28"/>
        </w:rPr>
        <w:t xml:space="preserve">7.2. Заработная плата выплачивается 15 числа каждого месяца, следующего </w:t>
      </w:r>
      <w:r w:rsidR="0041410D">
        <w:rPr>
          <w:sz w:val="28"/>
          <w:szCs w:val="28"/>
        </w:rPr>
        <w:br/>
      </w:r>
      <w:r w:rsidRPr="00460EA5">
        <w:rPr>
          <w:sz w:val="28"/>
          <w:szCs w:val="28"/>
        </w:rPr>
        <w:t>за фактически отработанным месяцем и 30 числа текущего месяца (аванс). Размер заработной платы за первую половину месяца составляет 40% от обязательных выплат (должностной оклад + надбавка за продолжительность непрерывной работы), учитывая фактически отработанное время.</w:t>
      </w:r>
    </w:p>
    <w:p w:rsidR="000D44CE" w:rsidRDefault="000D44CE" w:rsidP="000D44CE">
      <w:pPr>
        <w:tabs>
          <w:tab w:val="left" w:pos="851"/>
          <w:tab w:val="left" w:pos="1134"/>
          <w:tab w:val="left" w:pos="1276"/>
        </w:tabs>
        <w:ind w:firstLine="567"/>
        <w:jc w:val="both"/>
        <w:rPr>
          <w:sz w:val="28"/>
          <w:szCs w:val="28"/>
        </w:rPr>
      </w:pPr>
      <w:r w:rsidRPr="00460EA5">
        <w:rPr>
          <w:b/>
          <w:sz w:val="28"/>
          <w:szCs w:val="28"/>
        </w:rPr>
        <w:t>В феврале аванс выплачивается в последний рабочий день.</w:t>
      </w:r>
      <w:r w:rsidRPr="00460EA5">
        <w:rPr>
          <w:sz w:val="28"/>
          <w:szCs w:val="28"/>
        </w:rPr>
        <w:t xml:space="preserve"> </w:t>
      </w:r>
      <w:r w:rsidR="0041410D">
        <w:rPr>
          <w:sz w:val="28"/>
          <w:szCs w:val="28"/>
        </w:rPr>
        <w:br/>
      </w:r>
      <w:r w:rsidRPr="00460EA5">
        <w:rPr>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41410D" w:rsidRPr="00460EA5" w:rsidRDefault="0041410D" w:rsidP="000D44CE">
      <w:pPr>
        <w:tabs>
          <w:tab w:val="left" w:pos="851"/>
          <w:tab w:val="left" w:pos="1134"/>
          <w:tab w:val="left" w:pos="1276"/>
        </w:tabs>
        <w:ind w:firstLine="567"/>
        <w:jc w:val="both"/>
        <w:rPr>
          <w:sz w:val="28"/>
          <w:szCs w:val="28"/>
        </w:rPr>
      </w:pPr>
    </w:p>
    <w:p w:rsidR="000D44CE" w:rsidRPr="0041410D" w:rsidRDefault="000D44CE" w:rsidP="0041410D">
      <w:pPr>
        <w:pStyle w:val="ae"/>
        <w:numPr>
          <w:ilvl w:val="0"/>
          <w:numId w:val="22"/>
        </w:numPr>
        <w:tabs>
          <w:tab w:val="left" w:pos="0"/>
        </w:tabs>
        <w:jc w:val="center"/>
        <w:rPr>
          <w:sz w:val="28"/>
          <w:szCs w:val="28"/>
        </w:rPr>
      </w:pPr>
      <w:r w:rsidRPr="0041410D">
        <w:rPr>
          <w:b/>
          <w:sz w:val="28"/>
          <w:szCs w:val="28"/>
        </w:rPr>
        <w:t>Поощрения за успехи в работе</w:t>
      </w:r>
      <w:r w:rsidRPr="0041410D">
        <w:rPr>
          <w:sz w:val="28"/>
          <w:szCs w:val="28"/>
        </w:rPr>
        <w:t>.</w:t>
      </w:r>
    </w:p>
    <w:p w:rsidR="0041410D" w:rsidRPr="0041410D" w:rsidRDefault="0041410D" w:rsidP="0041410D">
      <w:pPr>
        <w:pStyle w:val="ae"/>
        <w:tabs>
          <w:tab w:val="left" w:pos="0"/>
        </w:tabs>
        <w:ind w:left="450"/>
        <w:rPr>
          <w:sz w:val="28"/>
          <w:szCs w:val="28"/>
        </w:rPr>
      </w:pP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8.1.</w:t>
      </w:r>
      <w:r w:rsidRPr="00460EA5">
        <w:rPr>
          <w:sz w:val="28"/>
          <w:szCs w:val="28"/>
        </w:rPr>
        <w:tab/>
        <w:t xml:space="preserve">Виды и формы поощрения работника за добросовестный труд работодатель определяет самостоятельно, предусматривая сочетание </w:t>
      </w:r>
      <w:r w:rsidRPr="00460EA5">
        <w:rPr>
          <w:sz w:val="28"/>
          <w:szCs w:val="28"/>
        </w:rPr>
        <w:lastRenderedPageBreak/>
        <w:t>материальных и моральных стимулов (объявляет благодарность, выдаёт премию, награждает ценным подарком, почётной грамотой, представляет</w:t>
      </w:r>
      <w:r w:rsidR="0041410D">
        <w:rPr>
          <w:sz w:val="28"/>
          <w:szCs w:val="28"/>
        </w:rPr>
        <w:br/>
      </w:r>
      <w:r w:rsidRPr="00460EA5">
        <w:rPr>
          <w:sz w:val="28"/>
          <w:szCs w:val="28"/>
        </w:rPr>
        <w:t>к званию «Лучший по профессии»).</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8.2.</w:t>
      </w:r>
      <w:r w:rsidRPr="00460EA5">
        <w:rPr>
          <w:sz w:val="28"/>
          <w:szCs w:val="28"/>
        </w:rPr>
        <w:tab/>
        <w:t>За особые трудовые заслуги перед обществом и государством работники могут быть представлены к государственным наградам или почётным званиям.</w:t>
      </w:r>
    </w:p>
    <w:p w:rsidR="000D44CE" w:rsidRDefault="000D44CE" w:rsidP="000D44CE">
      <w:pPr>
        <w:tabs>
          <w:tab w:val="left" w:pos="851"/>
          <w:tab w:val="left" w:pos="1134"/>
          <w:tab w:val="left" w:pos="1276"/>
        </w:tabs>
        <w:ind w:firstLine="567"/>
        <w:jc w:val="both"/>
        <w:rPr>
          <w:sz w:val="28"/>
          <w:szCs w:val="28"/>
        </w:rPr>
      </w:pPr>
      <w:r w:rsidRPr="00460EA5">
        <w:rPr>
          <w:sz w:val="28"/>
          <w:szCs w:val="28"/>
        </w:rPr>
        <w:t>8.3.</w:t>
      </w:r>
      <w:r w:rsidRPr="00460EA5">
        <w:rPr>
          <w:sz w:val="28"/>
          <w:szCs w:val="28"/>
        </w:rPr>
        <w:tab/>
        <w:t>Поощрения объявляются приказом или распоряжением работодателя, доводятся до сведения всех работников и заносятся в трудовую книжку.</w:t>
      </w:r>
    </w:p>
    <w:p w:rsidR="0041410D" w:rsidRPr="00460EA5" w:rsidRDefault="0041410D" w:rsidP="000D44CE">
      <w:pPr>
        <w:tabs>
          <w:tab w:val="left" w:pos="851"/>
          <w:tab w:val="left" w:pos="1134"/>
          <w:tab w:val="left" w:pos="1276"/>
        </w:tabs>
        <w:ind w:firstLine="567"/>
        <w:jc w:val="both"/>
        <w:rPr>
          <w:sz w:val="28"/>
          <w:szCs w:val="28"/>
        </w:rPr>
      </w:pPr>
    </w:p>
    <w:p w:rsidR="0041410D" w:rsidRPr="0041410D" w:rsidRDefault="000D44CE" w:rsidP="0041410D">
      <w:pPr>
        <w:pStyle w:val="ae"/>
        <w:numPr>
          <w:ilvl w:val="0"/>
          <w:numId w:val="22"/>
        </w:numPr>
        <w:tabs>
          <w:tab w:val="left" w:pos="0"/>
        </w:tabs>
        <w:jc w:val="center"/>
        <w:rPr>
          <w:sz w:val="28"/>
          <w:szCs w:val="28"/>
        </w:rPr>
      </w:pPr>
      <w:r w:rsidRPr="0041410D">
        <w:rPr>
          <w:b/>
          <w:sz w:val="28"/>
          <w:szCs w:val="28"/>
        </w:rPr>
        <w:t>Дисциплина труда</w:t>
      </w:r>
    </w:p>
    <w:p w:rsidR="0041410D" w:rsidRPr="0041410D" w:rsidRDefault="0041410D" w:rsidP="0041410D">
      <w:pPr>
        <w:pStyle w:val="ae"/>
        <w:tabs>
          <w:tab w:val="left" w:pos="0"/>
        </w:tabs>
        <w:ind w:left="450"/>
        <w:rPr>
          <w:sz w:val="28"/>
          <w:szCs w:val="28"/>
        </w:rPr>
      </w:pP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9.1.</w:t>
      </w:r>
      <w:r w:rsidRPr="00460EA5">
        <w:rPr>
          <w:sz w:val="28"/>
          <w:szCs w:val="28"/>
        </w:rPr>
        <w:tab/>
        <w:t xml:space="preserve">Работники обязаны подчиняться работодателю или его представителям, наделённым полномочиями, либо осуществляющим распорядительные функции, выполнять их указания, связанные с трудовой деятельностью, а также приказы </w:t>
      </w:r>
      <w:r w:rsidR="0041410D">
        <w:rPr>
          <w:sz w:val="28"/>
          <w:szCs w:val="28"/>
        </w:rPr>
        <w:br/>
      </w:r>
      <w:r w:rsidRPr="00460EA5">
        <w:rPr>
          <w:sz w:val="28"/>
          <w:szCs w:val="28"/>
        </w:rPr>
        <w:t xml:space="preserve">и распоряжения.     </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9.2.</w:t>
      </w:r>
      <w:r w:rsidRPr="00460EA5">
        <w:rPr>
          <w:sz w:val="28"/>
          <w:szCs w:val="28"/>
        </w:rPr>
        <w:tab/>
        <w:t xml:space="preserve">Работникам запрещается:           </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 уносить с рабочего места имущество, материалы, оборудование, инструменты, специальную одежду, специальную обувь, другие средства индивидуальной защиты, принадлежащие учреждению, без получения </w:t>
      </w:r>
      <w:r w:rsidR="0041410D">
        <w:rPr>
          <w:sz w:val="28"/>
          <w:szCs w:val="28"/>
        </w:rPr>
        <w:br/>
      </w:r>
      <w:r w:rsidRPr="00460EA5">
        <w:rPr>
          <w:sz w:val="28"/>
          <w:szCs w:val="28"/>
        </w:rPr>
        <w:t xml:space="preserve">на то соответствующего разрешения; </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 приносить с собой и употреблять алкогольные напитки, находиться </w:t>
      </w:r>
      <w:r w:rsidR="0041410D">
        <w:rPr>
          <w:sz w:val="28"/>
          <w:szCs w:val="28"/>
        </w:rPr>
        <w:br/>
      </w:r>
      <w:r w:rsidRPr="00460EA5">
        <w:rPr>
          <w:sz w:val="28"/>
          <w:szCs w:val="28"/>
        </w:rPr>
        <w:t xml:space="preserve">на территории учреждения в состоянии алкогольного, наркотического </w:t>
      </w:r>
      <w:r w:rsidR="0041410D">
        <w:rPr>
          <w:sz w:val="28"/>
          <w:szCs w:val="28"/>
        </w:rPr>
        <w:br/>
      </w:r>
      <w:r w:rsidRPr="00460EA5">
        <w:rPr>
          <w:sz w:val="28"/>
          <w:szCs w:val="28"/>
        </w:rPr>
        <w:t>или токсического опьянения.</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9.3. </w:t>
      </w:r>
      <w:r w:rsidRPr="00460EA5">
        <w:rPr>
          <w:sz w:val="28"/>
          <w:szCs w:val="28"/>
        </w:rPr>
        <w:tab/>
        <w:t xml:space="preserve">Нарушение трудовой дисциплины, то есть неисполнение </w:t>
      </w:r>
      <w:r w:rsidR="0041410D">
        <w:rPr>
          <w:sz w:val="28"/>
          <w:szCs w:val="28"/>
        </w:rPr>
        <w:br/>
      </w:r>
      <w:r w:rsidRPr="00460EA5">
        <w:rPr>
          <w:sz w:val="28"/>
          <w:szCs w:val="28"/>
        </w:rPr>
        <w:t xml:space="preserve">или ненадлежащее исполнение по вине работника возложенных на него трудовых обязанностей, превышение прав, причинившее ущерб другим гражданам, влечет </w:t>
      </w:r>
      <w:r w:rsidR="0041410D">
        <w:rPr>
          <w:sz w:val="28"/>
          <w:szCs w:val="28"/>
        </w:rPr>
        <w:br/>
      </w:r>
      <w:r w:rsidRPr="00460EA5">
        <w:rPr>
          <w:sz w:val="28"/>
          <w:szCs w:val="28"/>
        </w:rPr>
        <w:t xml:space="preserve">за собой применение мер дисциплинарного воздействия: </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замечание;</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 выговор; </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увольнение по соответствующим основаниям.</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 xml:space="preserve">9.4. </w:t>
      </w:r>
      <w:r w:rsidRPr="00460EA5">
        <w:rPr>
          <w:sz w:val="28"/>
          <w:szCs w:val="28"/>
        </w:rPr>
        <w:tab/>
        <w:t>До наложения взыскания от нарушителя трудовой дисциплины работодателем должны быть затребованы письменные объяснения.</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9.5.</w:t>
      </w:r>
      <w:r w:rsidRPr="00460EA5">
        <w:rPr>
          <w:sz w:val="28"/>
          <w:szCs w:val="28"/>
        </w:rPr>
        <w:tab/>
        <w:t xml:space="preserve">Отказ работника дать объяснения не может служить препятствием </w:t>
      </w:r>
      <w:r w:rsidR="0041410D">
        <w:rPr>
          <w:sz w:val="28"/>
          <w:szCs w:val="28"/>
        </w:rPr>
        <w:br/>
      </w:r>
      <w:r w:rsidRPr="00460EA5">
        <w:rPr>
          <w:sz w:val="28"/>
          <w:szCs w:val="28"/>
        </w:rPr>
        <w:t xml:space="preserve">для применения взыскания. В случаях отказа работника от дачи объяснений составляется акт. Дисциплинарные взыскания применяются непосредственно </w:t>
      </w:r>
      <w:r w:rsidR="0041410D">
        <w:rPr>
          <w:sz w:val="28"/>
          <w:szCs w:val="28"/>
        </w:rPr>
        <w:br/>
      </w:r>
      <w:r w:rsidRPr="00460EA5">
        <w:rPr>
          <w:sz w:val="28"/>
          <w:szCs w:val="28"/>
        </w:rPr>
        <w:t xml:space="preserve">за обнаружением проступка, но не позднее одною месяца со дня обнаружения, </w:t>
      </w:r>
      <w:r w:rsidR="0041410D">
        <w:rPr>
          <w:sz w:val="28"/>
          <w:szCs w:val="28"/>
        </w:rPr>
        <w:br/>
      </w:r>
      <w:r w:rsidRPr="00460EA5">
        <w:rPr>
          <w:sz w:val="28"/>
          <w:szCs w:val="28"/>
        </w:rPr>
        <w:t xml:space="preserve">не считая времени болезни или пребывания работника в отпуске. Взыскание </w:t>
      </w:r>
      <w:r w:rsidR="0041410D">
        <w:rPr>
          <w:sz w:val="28"/>
          <w:szCs w:val="28"/>
        </w:rPr>
        <w:br/>
      </w:r>
      <w:r w:rsidRPr="00460EA5">
        <w:rPr>
          <w:sz w:val="28"/>
          <w:szCs w:val="28"/>
        </w:rPr>
        <w:t xml:space="preserve">не может быть наложено позднее шести месяцев со дня совершения поступка, </w:t>
      </w:r>
      <w:r w:rsidR="0041410D">
        <w:rPr>
          <w:sz w:val="28"/>
          <w:szCs w:val="28"/>
        </w:rPr>
        <w:br/>
      </w:r>
      <w:r w:rsidRPr="00460EA5">
        <w:rPr>
          <w:sz w:val="28"/>
          <w:szCs w:val="28"/>
        </w:rPr>
        <w:t>а по результатам ревизии или проверки финансово-хозяйственной деятельности, аудиторской проверки - позднее двух лет со дня его совершения. В указанные сроки не включается время производства по уголовному делу.</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9.6.</w:t>
      </w:r>
      <w:r w:rsidRPr="00460EA5">
        <w:rPr>
          <w:sz w:val="28"/>
          <w:szCs w:val="28"/>
        </w:rPr>
        <w:tab/>
        <w:t>За каждое нарушение трудовой дисциплины может быть наложено только одно дисциплинарное взыскание. При наложении дисциплинарного взыскания работодатель должен учитывать тяжесть совершенного проступка, обстоятельства, при которых он совершен, предшествующего работу и поведение работника.</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9.7.</w:t>
      </w:r>
      <w:r w:rsidRPr="00460EA5">
        <w:rPr>
          <w:sz w:val="28"/>
          <w:szCs w:val="28"/>
        </w:rPr>
        <w:tab/>
        <w:t xml:space="preserve">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трехдневный срок. Приказ в необходимых случаях доводится </w:t>
      </w:r>
      <w:r w:rsidR="0041410D">
        <w:rPr>
          <w:sz w:val="28"/>
          <w:szCs w:val="28"/>
        </w:rPr>
        <w:br/>
      </w:r>
      <w:r w:rsidRPr="00460EA5">
        <w:rPr>
          <w:sz w:val="28"/>
          <w:szCs w:val="28"/>
        </w:rPr>
        <w:lastRenderedPageBreak/>
        <w:t>до сведения всего коллектива.</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9.8.</w:t>
      </w:r>
      <w:r w:rsidRPr="00460EA5">
        <w:rPr>
          <w:sz w:val="28"/>
          <w:szCs w:val="28"/>
        </w:rPr>
        <w:tab/>
        <w:t xml:space="preserve">Если в течение года со дня применения дисциплинарного взыскания работник не будет подвергнут новому дисциплинарному взысканию, </w:t>
      </w:r>
      <w:r w:rsidR="0041410D">
        <w:rPr>
          <w:sz w:val="28"/>
          <w:szCs w:val="28"/>
        </w:rPr>
        <w:br/>
      </w:r>
      <w:r w:rsidRPr="00460EA5">
        <w:rPr>
          <w:sz w:val="28"/>
          <w:szCs w:val="28"/>
        </w:rPr>
        <w:t xml:space="preserve">то он считается не имеющим дисциплинарного взыскания. Дисциплинарное взыскание может быть снято до истечения года работодателем по своей инициативе, просьбе самого работника, по ходатайству непосредственного руководителя, </w:t>
      </w:r>
      <w:r w:rsidR="0041410D">
        <w:rPr>
          <w:sz w:val="28"/>
          <w:szCs w:val="28"/>
        </w:rPr>
        <w:br/>
      </w:r>
      <w:r w:rsidRPr="00460EA5">
        <w:rPr>
          <w:sz w:val="28"/>
          <w:szCs w:val="28"/>
        </w:rPr>
        <w:t xml:space="preserve">если подвергнутый дисциплинарному взысканию не совершил нового проступка </w:t>
      </w:r>
      <w:r w:rsidR="0041410D">
        <w:rPr>
          <w:sz w:val="28"/>
          <w:szCs w:val="28"/>
        </w:rPr>
        <w:br/>
      </w:r>
      <w:r w:rsidRPr="00460EA5">
        <w:rPr>
          <w:sz w:val="28"/>
          <w:szCs w:val="28"/>
        </w:rPr>
        <w:t>и проявил себя как добросовестный работник.</w:t>
      </w:r>
    </w:p>
    <w:p w:rsidR="000D44CE" w:rsidRPr="00460EA5" w:rsidRDefault="000D44CE" w:rsidP="000D44CE">
      <w:pPr>
        <w:tabs>
          <w:tab w:val="left" w:pos="851"/>
          <w:tab w:val="left" w:pos="1134"/>
          <w:tab w:val="left" w:pos="1276"/>
        </w:tabs>
        <w:ind w:firstLine="567"/>
        <w:jc w:val="both"/>
        <w:rPr>
          <w:sz w:val="28"/>
          <w:szCs w:val="28"/>
        </w:rPr>
      </w:pPr>
      <w:r w:rsidRPr="00460EA5">
        <w:rPr>
          <w:sz w:val="28"/>
          <w:szCs w:val="28"/>
        </w:rPr>
        <w:t>9.7.</w:t>
      </w:r>
      <w:r w:rsidRPr="00460EA5">
        <w:rPr>
          <w:sz w:val="28"/>
          <w:szCs w:val="28"/>
        </w:rPr>
        <w:tab/>
        <w:t>Дисциплинарное взыскание может быть обжаловано в порядке, установленном законодательством РФ. Подача жалобы не приостанавливает действия наложенного дисциплинарного взыскания.</w:t>
      </w:r>
    </w:p>
    <w:p w:rsidR="000D44CE" w:rsidRDefault="000D44CE" w:rsidP="000D44CE">
      <w:pPr>
        <w:tabs>
          <w:tab w:val="left" w:pos="851"/>
          <w:tab w:val="left" w:pos="1134"/>
          <w:tab w:val="left" w:pos="1276"/>
        </w:tabs>
        <w:ind w:firstLine="567"/>
        <w:jc w:val="both"/>
        <w:rPr>
          <w:sz w:val="28"/>
          <w:szCs w:val="28"/>
        </w:rPr>
      </w:pPr>
      <w:r w:rsidRPr="00460EA5">
        <w:rPr>
          <w:sz w:val="28"/>
          <w:szCs w:val="28"/>
        </w:rPr>
        <w:t>9.10.</w:t>
      </w:r>
      <w:r w:rsidRPr="00460EA5">
        <w:rPr>
          <w:sz w:val="28"/>
          <w:szCs w:val="28"/>
        </w:rPr>
        <w:tab/>
      </w:r>
      <w:r w:rsidRPr="00460EA5">
        <w:rPr>
          <w:sz w:val="28"/>
          <w:szCs w:val="28"/>
        </w:rPr>
        <w:tab/>
        <w:t xml:space="preserve">Не допускается применение дисциплинарных взысканий, </w:t>
      </w:r>
      <w:r w:rsidR="0041410D">
        <w:rPr>
          <w:sz w:val="28"/>
          <w:szCs w:val="28"/>
        </w:rPr>
        <w:br/>
      </w:r>
      <w:r w:rsidRPr="00460EA5">
        <w:rPr>
          <w:sz w:val="28"/>
          <w:szCs w:val="28"/>
        </w:rPr>
        <w:t>не предусмотренных федеральными законами.</w:t>
      </w:r>
    </w:p>
    <w:p w:rsidR="0041410D" w:rsidRPr="00460EA5" w:rsidRDefault="0041410D" w:rsidP="000D44CE">
      <w:pPr>
        <w:tabs>
          <w:tab w:val="left" w:pos="851"/>
          <w:tab w:val="left" w:pos="1134"/>
          <w:tab w:val="left" w:pos="1276"/>
        </w:tabs>
        <w:ind w:firstLine="567"/>
        <w:jc w:val="both"/>
        <w:rPr>
          <w:sz w:val="28"/>
          <w:szCs w:val="28"/>
        </w:rPr>
      </w:pPr>
    </w:p>
    <w:p w:rsidR="0041410D" w:rsidRPr="0041410D" w:rsidRDefault="000D44CE" w:rsidP="0041410D">
      <w:pPr>
        <w:pStyle w:val="ae"/>
        <w:numPr>
          <w:ilvl w:val="0"/>
          <w:numId w:val="22"/>
        </w:numPr>
        <w:tabs>
          <w:tab w:val="left" w:pos="0"/>
        </w:tabs>
        <w:jc w:val="center"/>
        <w:rPr>
          <w:sz w:val="28"/>
          <w:szCs w:val="28"/>
        </w:rPr>
      </w:pPr>
      <w:r w:rsidRPr="0041410D">
        <w:rPr>
          <w:b/>
          <w:sz w:val="28"/>
          <w:szCs w:val="28"/>
        </w:rPr>
        <w:t>Профессиональная подготовка, переподготовка и повышение квалификации работников</w:t>
      </w:r>
    </w:p>
    <w:p w:rsidR="0041410D" w:rsidRPr="0041410D" w:rsidRDefault="0041410D" w:rsidP="0041410D">
      <w:pPr>
        <w:pStyle w:val="ae"/>
        <w:tabs>
          <w:tab w:val="left" w:pos="0"/>
        </w:tabs>
        <w:ind w:left="450"/>
        <w:rPr>
          <w:sz w:val="28"/>
          <w:szCs w:val="28"/>
        </w:rPr>
      </w:pPr>
    </w:p>
    <w:p w:rsidR="000D44CE" w:rsidRPr="00460EA5" w:rsidRDefault="000D44CE" w:rsidP="000D44CE">
      <w:pPr>
        <w:ind w:firstLine="567"/>
        <w:jc w:val="both"/>
        <w:rPr>
          <w:sz w:val="28"/>
          <w:szCs w:val="28"/>
        </w:rPr>
      </w:pPr>
      <w:r w:rsidRPr="00460EA5">
        <w:rPr>
          <w:sz w:val="28"/>
          <w:szCs w:val="28"/>
        </w:rPr>
        <w:t>Необходимость профессиональной подготовки и переподготовки кадров, формы профессиональной подготовки, переподготовки и повышения квалификации работников для собственных нужд, определяет работодатель.</w:t>
      </w:r>
    </w:p>
    <w:p w:rsidR="000D44CE" w:rsidRPr="00460EA5" w:rsidRDefault="000D44CE" w:rsidP="000D44CE">
      <w:pPr>
        <w:ind w:firstLine="567"/>
        <w:jc w:val="both"/>
        <w:rPr>
          <w:sz w:val="28"/>
          <w:szCs w:val="28"/>
        </w:rPr>
      </w:pPr>
      <w:r w:rsidRPr="00460EA5">
        <w:rPr>
          <w:sz w:val="28"/>
          <w:szCs w:val="28"/>
        </w:rPr>
        <w:t xml:space="preserve"> Работникам, проходящим профессиональную подготовку, работодателем создаются необходимые условия для совмещения работы с обучением, предоставляются гарантии, установленные </w:t>
      </w:r>
      <w:r>
        <w:rPr>
          <w:sz w:val="28"/>
          <w:szCs w:val="28"/>
        </w:rPr>
        <w:t>ТК РФ</w:t>
      </w:r>
      <w:r w:rsidRPr="00460EA5">
        <w:rPr>
          <w:sz w:val="28"/>
          <w:szCs w:val="28"/>
        </w:rPr>
        <w:t>, иными нормативными правовыми актами. Работники имеют право на профессиональную подготовку, переподготовку и повышение квалификации, включая обучение новым профессиям и специальностям.  Указанное право реализуется путём заключения дополнительного ученического договора.</w:t>
      </w:r>
    </w:p>
    <w:p w:rsidR="00515D7B" w:rsidRDefault="00515D7B" w:rsidP="000D44CE">
      <w:pPr>
        <w:tabs>
          <w:tab w:val="left" w:pos="1134"/>
        </w:tabs>
        <w:spacing w:line="300" w:lineRule="auto"/>
        <w:rPr>
          <w:b/>
          <w:sz w:val="28"/>
          <w:szCs w:val="28"/>
        </w:rPr>
      </w:pPr>
    </w:p>
    <w:p w:rsidR="00515D7B" w:rsidRDefault="00515D7B" w:rsidP="000D44CE">
      <w:pPr>
        <w:tabs>
          <w:tab w:val="left" w:pos="1134"/>
        </w:tabs>
        <w:spacing w:line="300" w:lineRule="auto"/>
        <w:rPr>
          <w:b/>
          <w:sz w:val="28"/>
          <w:szCs w:val="28"/>
        </w:rPr>
      </w:pPr>
    </w:p>
    <w:p w:rsidR="00515D7B" w:rsidRDefault="00515D7B" w:rsidP="000D44CE">
      <w:pPr>
        <w:tabs>
          <w:tab w:val="left" w:pos="1134"/>
        </w:tabs>
        <w:spacing w:line="300" w:lineRule="auto"/>
        <w:rPr>
          <w:b/>
          <w:sz w:val="28"/>
          <w:szCs w:val="28"/>
        </w:rPr>
      </w:pPr>
    </w:p>
    <w:p w:rsidR="0041410D" w:rsidRDefault="000D44CE" w:rsidP="000D44CE">
      <w:pPr>
        <w:tabs>
          <w:tab w:val="left" w:pos="1134"/>
        </w:tabs>
        <w:spacing w:line="300" w:lineRule="auto"/>
        <w:rPr>
          <w:b/>
          <w:sz w:val="28"/>
          <w:szCs w:val="28"/>
        </w:rPr>
      </w:pPr>
      <w:r w:rsidRPr="00460EA5">
        <w:rPr>
          <w:b/>
          <w:sz w:val="28"/>
          <w:szCs w:val="28"/>
        </w:rPr>
        <w:t xml:space="preserve">Мотивированное мнение профсоюзного комитета ГБУЗ МО «МОССМП» </w:t>
      </w:r>
    </w:p>
    <w:p w:rsidR="000D44CE" w:rsidRPr="00460EA5" w:rsidRDefault="000D44CE" w:rsidP="000D44CE">
      <w:pPr>
        <w:tabs>
          <w:tab w:val="left" w:pos="1134"/>
        </w:tabs>
        <w:spacing w:line="300" w:lineRule="auto"/>
        <w:rPr>
          <w:sz w:val="28"/>
          <w:szCs w:val="28"/>
        </w:rPr>
      </w:pPr>
      <w:r w:rsidRPr="00460EA5">
        <w:rPr>
          <w:b/>
          <w:sz w:val="28"/>
          <w:szCs w:val="28"/>
        </w:rPr>
        <w:t>от "__" _____</w:t>
      </w:r>
      <w:r w:rsidR="0041410D">
        <w:rPr>
          <w:b/>
          <w:sz w:val="28"/>
          <w:szCs w:val="28"/>
        </w:rPr>
        <w:t>____</w:t>
      </w:r>
      <w:r w:rsidRPr="00460EA5">
        <w:rPr>
          <w:b/>
          <w:sz w:val="28"/>
          <w:szCs w:val="28"/>
        </w:rPr>
        <w:t xml:space="preserve"> 2021, </w:t>
      </w:r>
      <w:proofErr w:type="gramStart"/>
      <w:r w:rsidRPr="00460EA5">
        <w:rPr>
          <w:b/>
          <w:sz w:val="28"/>
          <w:szCs w:val="28"/>
        </w:rPr>
        <w:t>протокол  №</w:t>
      </w:r>
      <w:proofErr w:type="gramEnd"/>
      <w:r w:rsidRPr="00460EA5">
        <w:rPr>
          <w:b/>
          <w:sz w:val="28"/>
          <w:szCs w:val="28"/>
        </w:rPr>
        <w:t xml:space="preserve"> _____</w:t>
      </w:r>
      <w:r w:rsidR="0041410D">
        <w:rPr>
          <w:b/>
          <w:sz w:val="28"/>
          <w:szCs w:val="28"/>
        </w:rPr>
        <w:t>___</w:t>
      </w:r>
      <w:r w:rsidRPr="00460EA5">
        <w:rPr>
          <w:b/>
          <w:sz w:val="28"/>
          <w:szCs w:val="28"/>
        </w:rPr>
        <w:t xml:space="preserve"> учтено.</w:t>
      </w:r>
    </w:p>
    <w:p w:rsidR="00515D7B" w:rsidRDefault="00515D7B" w:rsidP="00515D7B">
      <w:pPr>
        <w:tabs>
          <w:tab w:val="left" w:pos="1134"/>
        </w:tabs>
        <w:spacing w:line="300" w:lineRule="auto"/>
        <w:rPr>
          <w:b/>
          <w:sz w:val="28"/>
          <w:szCs w:val="28"/>
        </w:rPr>
      </w:pPr>
    </w:p>
    <w:p w:rsidR="00515D7B" w:rsidRDefault="00515D7B" w:rsidP="00515D7B">
      <w:pPr>
        <w:tabs>
          <w:tab w:val="left" w:pos="1134"/>
        </w:tabs>
        <w:spacing w:line="300" w:lineRule="auto"/>
        <w:rPr>
          <w:b/>
          <w:sz w:val="28"/>
          <w:szCs w:val="28"/>
        </w:rPr>
      </w:pPr>
    </w:p>
    <w:p w:rsidR="00515D7B" w:rsidRDefault="00515D7B" w:rsidP="00515D7B">
      <w:pPr>
        <w:tabs>
          <w:tab w:val="left" w:pos="1134"/>
        </w:tabs>
        <w:spacing w:line="300" w:lineRule="auto"/>
        <w:rPr>
          <w:b/>
          <w:sz w:val="28"/>
          <w:szCs w:val="28"/>
        </w:rPr>
      </w:pPr>
    </w:p>
    <w:p w:rsidR="000D44CE" w:rsidRPr="00460EA5" w:rsidRDefault="000D44CE" w:rsidP="00515D7B">
      <w:pPr>
        <w:tabs>
          <w:tab w:val="left" w:pos="1134"/>
        </w:tabs>
        <w:spacing w:line="300" w:lineRule="auto"/>
        <w:rPr>
          <w:sz w:val="28"/>
          <w:szCs w:val="28"/>
        </w:rPr>
      </w:pPr>
      <w:r w:rsidRPr="00460EA5">
        <w:rPr>
          <w:b/>
          <w:sz w:val="28"/>
          <w:szCs w:val="28"/>
        </w:rPr>
        <w:t xml:space="preserve">Председатель профкома ____________ В.В. </w:t>
      </w:r>
      <w:proofErr w:type="spellStart"/>
      <w:r w:rsidRPr="00460EA5">
        <w:rPr>
          <w:b/>
          <w:sz w:val="28"/>
          <w:szCs w:val="28"/>
        </w:rPr>
        <w:t>Шичанин</w:t>
      </w:r>
      <w:proofErr w:type="spellEnd"/>
    </w:p>
    <w:p w:rsidR="000D44CE" w:rsidRPr="00CF15A1" w:rsidRDefault="000D44CE" w:rsidP="000D44CE">
      <w:pPr>
        <w:tabs>
          <w:tab w:val="left" w:pos="1134"/>
        </w:tabs>
        <w:spacing w:line="300" w:lineRule="auto"/>
        <w:rPr>
          <w:sz w:val="24"/>
          <w:szCs w:val="24"/>
          <w:vertAlign w:val="superscript"/>
        </w:rPr>
      </w:pPr>
      <w:r w:rsidRPr="00460EA5">
        <w:rPr>
          <w:sz w:val="24"/>
          <w:szCs w:val="24"/>
          <w:vertAlign w:val="superscript"/>
        </w:rPr>
        <w:tab/>
      </w:r>
      <w:r w:rsidRPr="00460EA5">
        <w:rPr>
          <w:sz w:val="24"/>
          <w:szCs w:val="24"/>
          <w:vertAlign w:val="superscript"/>
        </w:rPr>
        <w:tab/>
      </w:r>
      <w:r w:rsidRPr="00460EA5">
        <w:rPr>
          <w:sz w:val="24"/>
          <w:szCs w:val="24"/>
          <w:vertAlign w:val="superscript"/>
        </w:rPr>
        <w:tab/>
      </w:r>
      <w:r w:rsidRPr="00460EA5">
        <w:rPr>
          <w:sz w:val="24"/>
          <w:szCs w:val="24"/>
          <w:vertAlign w:val="superscript"/>
        </w:rPr>
        <w:tab/>
        <w:t xml:space="preserve">                        (подпись)    </w:t>
      </w:r>
    </w:p>
    <w:p w:rsidR="000D44CE" w:rsidRDefault="000D44CE">
      <w:pPr>
        <w:widowControl/>
        <w:suppressAutoHyphens w:val="0"/>
        <w:autoSpaceDN/>
        <w:spacing w:after="160" w:line="259" w:lineRule="auto"/>
        <w:textAlignment w:val="auto"/>
        <w:rPr>
          <w:sz w:val="24"/>
          <w:szCs w:val="24"/>
        </w:rPr>
      </w:pPr>
      <w:r>
        <w:rPr>
          <w:sz w:val="24"/>
          <w:szCs w:val="24"/>
        </w:rPr>
        <w:br w:type="page"/>
      </w:r>
    </w:p>
    <w:p w:rsidR="000D44CE" w:rsidRPr="00460EA5" w:rsidRDefault="000D44CE" w:rsidP="000D44CE">
      <w:pPr>
        <w:tabs>
          <w:tab w:val="left" w:pos="1134"/>
        </w:tabs>
        <w:spacing w:line="300" w:lineRule="auto"/>
        <w:ind w:left="567" w:hanging="567"/>
        <w:jc w:val="right"/>
        <w:rPr>
          <w:sz w:val="28"/>
          <w:szCs w:val="28"/>
        </w:rPr>
      </w:pPr>
      <w:r w:rsidRPr="00460EA5">
        <w:rPr>
          <w:sz w:val="24"/>
          <w:szCs w:val="24"/>
        </w:rPr>
        <w:lastRenderedPageBreak/>
        <w:t>Приложение № 1</w:t>
      </w:r>
    </w:p>
    <w:p w:rsidR="000D44CE" w:rsidRPr="00460EA5" w:rsidRDefault="000D44CE" w:rsidP="000D44CE">
      <w:pPr>
        <w:tabs>
          <w:tab w:val="left" w:pos="1134"/>
        </w:tabs>
        <w:spacing w:line="300" w:lineRule="auto"/>
        <w:ind w:left="567" w:hanging="567"/>
        <w:jc w:val="right"/>
        <w:rPr>
          <w:sz w:val="28"/>
          <w:szCs w:val="28"/>
        </w:rPr>
      </w:pPr>
      <w:r w:rsidRPr="00460EA5">
        <w:rPr>
          <w:sz w:val="24"/>
          <w:szCs w:val="24"/>
        </w:rPr>
        <w:t>(к правилам внутреннего трудового распорядка)</w:t>
      </w:r>
    </w:p>
    <w:p w:rsidR="000D44CE" w:rsidRDefault="000D44CE" w:rsidP="000D44CE">
      <w:pPr>
        <w:tabs>
          <w:tab w:val="left" w:pos="1134"/>
        </w:tabs>
        <w:spacing w:line="300" w:lineRule="auto"/>
        <w:ind w:left="567" w:hanging="567"/>
        <w:jc w:val="right"/>
        <w:rPr>
          <w:sz w:val="24"/>
          <w:szCs w:val="24"/>
        </w:rPr>
      </w:pPr>
    </w:p>
    <w:p w:rsidR="0041410D" w:rsidRPr="00460EA5" w:rsidRDefault="0041410D" w:rsidP="000D44CE">
      <w:pPr>
        <w:tabs>
          <w:tab w:val="left" w:pos="1134"/>
        </w:tabs>
        <w:spacing w:line="300" w:lineRule="auto"/>
        <w:ind w:left="567" w:hanging="567"/>
        <w:jc w:val="right"/>
        <w:rPr>
          <w:sz w:val="24"/>
          <w:szCs w:val="24"/>
        </w:rPr>
      </w:pPr>
    </w:p>
    <w:p w:rsidR="000D44CE" w:rsidRPr="00460EA5" w:rsidRDefault="000D44CE" w:rsidP="000D44CE">
      <w:pPr>
        <w:tabs>
          <w:tab w:val="left" w:pos="1134"/>
        </w:tabs>
        <w:spacing w:line="300" w:lineRule="auto"/>
        <w:ind w:left="567" w:hanging="567"/>
        <w:jc w:val="center"/>
        <w:rPr>
          <w:sz w:val="28"/>
          <w:szCs w:val="28"/>
        </w:rPr>
      </w:pPr>
      <w:r w:rsidRPr="00460EA5">
        <w:rPr>
          <w:b/>
          <w:sz w:val="32"/>
          <w:szCs w:val="32"/>
        </w:rPr>
        <w:t>Режим работы</w:t>
      </w:r>
    </w:p>
    <w:p w:rsidR="0041410D" w:rsidRPr="0041410D" w:rsidRDefault="000D44CE" w:rsidP="0041410D">
      <w:pPr>
        <w:widowControl/>
        <w:tabs>
          <w:tab w:val="left" w:pos="1134"/>
        </w:tabs>
        <w:spacing w:after="200" w:line="276" w:lineRule="auto"/>
        <w:ind w:left="567" w:hanging="567"/>
        <w:jc w:val="center"/>
        <w:rPr>
          <w:rFonts w:cs="F"/>
          <w:b/>
          <w:sz w:val="32"/>
          <w:szCs w:val="32"/>
        </w:rPr>
      </w:pPr>
      <w:r w:rsidRPr="00460EA5">
        <w:rPr>
          <w:rFonts w:cs="F"/>
          <w:b/>
          <w:sz w:val="32"/>
          <w:szCs w:val="32"/>
        </w:rPr>
        <w:t>работников ГБУЗ МО «МОССМП»</w:t>
      </w:r>
    </w:p>
    <w:tbl>
      <w:tblPr>
        <w:tblW w:w="9797" w:type="dxa"/>
        <w:tblInd w:w="93" w:type="dxa"/>
        <w:tblLayout w:type="fixed"/>
        <w:tblLook w:val="04A0" w:firstRow="1" w:lastRow="0" w:firstColumn="1" w:lastColumn="0" w:noHBand="0" w:noVBand="1"/>
      </w:tblPr>
      <w:tblGrid>
        <w:gridCol w:w="582"/>
        <w:gridCol w:w="7797"/>
        <w:gridCol w:w="1418"/>
      </w:tblGrid>
      <w:tr w:rsidR="000D44CE" w:rsidRPr="0041410D" w:rsidTr="000D44CE">
        <w:trPr>
          <w:trHeight w:val="446"/>
        </w:trPr>
        <w:tc>
          <w:tcPr>
            <w:tcW w:w="582" w:type="dxa"/>
            <w:vMerge w:val="restart"/>
            <w:tcBorders>
              <w:top w:val="single" w:sz="4" w:space="0" w:color="auto"/>
              <w:left w:val="single" w:sz="4" w:space="0" w:color="auto"/>
              <w:right w:val="single" w:sz="4" w:space="0" w:color="auto"/>
            </w:tcBorders>
            <w:shd w:val="clear" w:color="auto" w:fill="auto"/>
            <w:vAlign w:val="center"/>
            <w:hideMark/>
          </w:tcPr>
          <w:p w:rsidR="000D44CE" w:rsidRPr="0041410D" w:rsidRDefault="000D44CE" w:rsidP="000D44CE">
            <w:pPr>
              <w:jc w:val="center"/>
              <w:rPr>
                <w:b/>
                <w:color w:val="000000"/>
                <w:sz w:val="22"/>
                <w:szCs w:val="22"/>
              </w:rPr>
            </w:pPr>
            <w:r w:rsidRPr="0041410D">
              <w:rPr>
                <w:b/>
                <w:color w:val="000000"/>
                <w:sz w:val="22"/>
                <w:szCs w:val="22"/>
              </w:rPr>
              <w:t>№ п/п</w:t>
            </w:r>
          </w:p>
        </w:tc>
        <w:tc>
          <w:tcPr>
            <w:tcW w:w="7797" w:type="dxa"/>
            <w:tcBorders>
              <w:top w:val="single" w:sz="4" w:space="0" w:color="auto"/>
              <w:left w:val="nil"/>
              <w:right w:val="single" w:sz="4" w:space="0" w:color="auto"/>
            </w:tcBorders>
            <w:shd w:val="clear" w:color="auto" w:fill="auto"/>
            <w:vAlign w:val="center"/>
            <w:hideMark/>
          </w:tcPr>
          <w:p w:rsidR="000D44CE" w:rsidRPr="0041410D" w:rsidRDefault="000D44CE" w:rsidP="000D44CE">
            <w:pPr>
              <w:jc w:val="center"/>
              <w:rPr>
                <w:b/>
                <w:sz w:val="22"/>
                <w:szCs w:val="22"/>
              </w:rPr>
            </w:pPr>
            <w:r w:rsidRPr="0041410D">
              <w:rPr>
                <w:b/>
                <w:sz w:val="22"/>
                <w:szCs w:val="22"/>
              </w:rPr>
              <w:t>Наименование должностей</w:t>
            </w:r>
          </w:p>
        </w:tc>
        <w:tc>
          <w:tcPr>
            <w:tcW w:w="1418" w:type="dxa"/>
            <w:vMerge w:val="restart"/>
            <w:tcBorders>
              <w:top w:val="single" w:sz="4" w:space="0" w:color="auto"/>
              <w:left w:val="nil"/>
              <w:right w:val="single" w:sz="4" w:space="0" w:color="auto"/>
            </w:tcBorders>
            <w:shd w:val="clear" w:color="auto" w:fill="auto"/>
            <w:vAlign w:val="center"/>
            <w:hideMark/>
          </w:tcPr>
          <w:p w:rsidR="000D44CE" w:rsidRPr="0041410D" w:rsidRDefault="000D44CE" w:rsidP="000D44CE">
            <w:pPr>
              <w:ind w:left="-108" w:right="-107"/>
              <w:jc w:val="center"/>
              <w:rPr>
                <w:b/>
                <w:sz w:val="22"/>
                <w:szCs w:val="22"/>
              </w:rPr>
            </w:pPr>
            <w:r w:rsidRPr="0041410D">
              <w:rPr>
                <w:b/>
                <w:sz w:val="22"/>
                <w:szCs w:val="22"/>
              </w:rPr>
              <w:t>Режим работы</w:t>
            </w:r>
          </w:p>
        </w:tc>
      </w:tr>
      <w:tr w:rsidR="000D44CE" w:rsidRPr="0041410D" w:rsidTr="000D44CE">
        <w:trPr>
          <w:trHeight w:val="283"/>
        </w:trPr>
        <w:tc>
          <w:tcPr>
            <w:tcW w:w="582" w:type="dxa"/>
            <w:vMerge/>
            <w:tcBorders>
              <w:left w:val="single" w:sz="4" w:space="0" w:color="auto"/>
              <w:bottom w:val="single" w:sz="4" w:space="0" w:color="auto"/>
              <w:right w:val="single" w:sz="4" w:space="0" w:color="auto"/>
            </w:tcBorders>
            <w:shd w:val="clear" w:color="auto" w:fill="auto"/>
            <w:vAlign w:val="center"/>
            <w:hideMark/>
          </w:tcPr>
          <w:p w:rsidR="000D44CE" w:rsidRPr="0041410D" w:rsidRDefault="000D44CE" w:rsidP="000D44CE">
            <w:pPr>
              <w:widowControl/>
              <w:suppressAutoHyphens w:val="0"/>
              <w:autoSpaceDN/>
              <w:ind w:left="786"/>
              <w:contextualSpacing/>
              <w:textAlignment w:val="auto"/>
              <w:rPr>
                <w:color w:val="000000"/>
                <w:sz w:val="22"/>
                <w:szCs w:val="22"/>
              </w:rPr>
            </w:pP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0D44CE" w:rsidRPr="0041410D" w:rsidRDefault="000D44CE" w:rsidP="000D44CE">
            <w:pPr>
              <w:jc w:val="center"/>
              <w:rPr>
                <w:b/>
                <w:sz w:val="22"/>
                <w:szCs w:val="22"/>
              </w:rPr>
            </w:pPr>
            <w:r w:rsidRPr="0041410D">
              <w:rPr>
                <w:b/>
                <w:sz w:val="22"/>
                <w:szCs w:val="22"/>
              </w:rPr>
              <w:t>Управление</w:t>
            </w:r>
          </w:p>
        </w:tc>
        <w:tc>
          <w:tcPr>
            <w:tcW w:w="1418" w:type="dxa"/>
            <w:vMerge/>
            <w:tcBorders>
              <w:left w:val="nil"/>
              <w:bottom w:val="single" w:sz="4" w:space="0" w:color="auto"/>
              <w:right w:val="single" w:sz="4" w:space="0" w:color="auto"/>
            </w:tcBorders>
            <w:shd w:val="clear" w:color="auto" w:fill="auto"/>
            <w:vAlign w:val="center"/>
            <w:hideMark/>
          </w:tcPr>
          <w:p w:rsidR="000D44CE" w:rsidRPr="0041410D" w:rsidRDefault="000D44CE" w:rsidP="000D44CE">
            <w:pPr>
              <w:ind w:left="-108" w:right="-107"/>
              <w:jc w:val="center"/>
              <w:rPr>
                <w:sz w:val="22"/>
                <w:szCs w:val="22"/>
              </w:rPr>
            </w:pPr>
          </w:p>
        </w:tc>
      </w:tr>
      <w:tr w:rsidR="000D44CE" w:rsidRPr="0041410D" w:rsidTr="000D44CE">
        <w:trPr>
          <w:trHeight w:val="41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D44CE" w:rsidRPr="0041410D" w:rsidRDefault="000D44CE" w:rsidP="000D44CE">
            <w:pPr>
              <w:widowControl/>
              <w:numPr>
                <w:ilvl w:val="0"/>
                <w:numId w:val="50"/>
              </w:numPr>
              <w:suppressAutoHyphens w:val="0"/>
              <w:autoSpaceDN/>
              <w:ind w:left="49" w:firstLine="0"/>
              <w:contextualSpacing/>
              <w:jc w:val="center"/>
              <w:textAlignment w:val="auto"/>
              <w:rPr>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jc w:val="both"/>
              <w:rPr>
                <w:sz w:val="22"/>
                <w:szCs w:val="22"/>
              </w:rPr>
            </w:pPr>
            <w:r w:rsidRPr="0041410D">
              <w:rPr>
                <w:sz w:val="22"/>
                <w:szCs w:val="22"/>
              </w:rPr>
              <w:t>Главный врач</w:t>
            </w:r>
          </w:p>
        </w:tc>
        <w:tc>
          <w:tcPr>
            <w:tcW w:w="1418"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ind w:left="-108" w:right="-107"/>
              <w:jc w:val="center"/>
              <w:rPr>
                <w:sz w:val="22"/>
                <w:szCs w:val="22"/>
              </w:rPr>
            </w:pPr>
            <w:r w:rsidRPr="0041410D">
              <w:rPr>
                <w:sz w:val="22"/>
                <w:szCs w:val="22"/>
              </w:rPr>
              <w:t>8.30-17.00</w:t>
            </w:r>
          </w:p>
        </w:tc>
      </w:tr>
      <w:tr w:rsidR="000D44CE" w:rsidRPr="0041410D" w:rsidTr="000D44CE">
        <w:trPr>
          <w:trHeight w:val="42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D44CE" w:rsidRPr="0041410D" w:rsidRDefault="000D44CE" w:rsidP="000D44CE">
            <w:pPr>
              <w:widowControl/>
              <w:numPr>
                <w:ilvl w:val="0"/>
                <w:numId w:val="50"/>
              </w:numPr>
              <w:suppressAutoHyphens w:val="0"/>
              <w:autoSpaceDN/>
              <w:ind w:left="49" w:firstLine="0"/>
              <w:contextualSpacing/>
              <w:jc w:val="center"/>
              <w:textAlignment w:val="auto"/>
              <w:rPr>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jc w:val="both"/>
              <w:rPr>
                <w:sz w:val="22"/>
                <w:szCs w:val="22"/>
              </w:rPr>
            </w:pPr>
            <w:r w:rsidRPr="0041410D">
              <w:rPr>
                <w:sz w:val="22"/>
                <w:szCs w:val="22"/>
              </w:rPr>
              <w:t xml:space="preserve">Заместители главного врача </w:t>
            </w:r>
          </w:p>
        </w:tc>
        <w:tc>
          <w:tcPr>
            <w:tcW w:w="1418" w:type="dxa"/>
            <w:tcBorders>
              <w:top w:val="nil"/>
              <w:left w:val="nil"/>
              <w:bottom w:val="single" w:sz="4" w:space="0" w:color="auto"/>
              <w:right w:val="single" w:sz="4" w:space="0" w:color="auto"/>
            </w:tcBorders>
            <w:shd w:val="clear" w:color="auto" w:fill="auto"/>
            <w:hideMark/>
          </w:tcPr>
          <w:p w:rsidR="000D44CE" w:rsidRPr="0041410D" w:rsidRDefault="000D44CE" w:rsidP="000D44CE">
            <w:pPr>
              <w:ind w:left="-108" w:right="-107"/>
              <w:jc w:val="center"/>
              <w:rPr>
                <w:sz w:val="22"/>
                <w:szCs w:val="22"/>
              </w:rPr>
            </w:pPr>
            <w:r w:rsidRPr="0041410D">
              <w:rPr>
                <w:sz w:val="22"/>
                <w:szCs w:val="22"/>
              </w:rPr>
              <w:t>8.30-17.00</w:t>
            </w:r>
          </w:p>
        </w:tc>
      </w:tr>
      <w:tr w:rsidR="000D44CE" w:rsidRPr="0041410D" w:rsidTr="000D44CE">
        <w:trPr>
          <w:trHeight w:val="43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D44CE" w:rsidRPr="0041410D" w:rsidRDefault="000D44CE" w:rsidP="000D44CE">
            <w:pPr>
              <w:widowControl/>
              <w:numPr>
                <w:ilvl w:val="0"/>
                <w:numId w:val="50"/>
              </w:numPr>
              <w:suppressAutoHyphens w:val="0"/>
              <w:autoSpaceDN/>
              <w:ind w:left="49" w:firstLine="0"/>
              <w:contextualSpacing/>
              <w:jc w:val="center"/>
              <w:textAlignment w:val="auto"/>
              <w:rPr>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jc w:val="both"/>
              <w:rPr>
                <w:sz w:val="22"/>
                <w:szCs w:val="22"/>
              </w:rPr>
            </w:pPr>
            <w:r w:rsidRPr="0041410D">
              <w:rPr>
                <w:sz w:val="22"/>
                <w:szCs w:val="22"/>
              </w:rPr>
              <w:t>Главный фельдшер</w:t>
            </w:r>
          </w:p>
        </w:tc>
        <w:tc>
          <w:tcPr>
            <w:tcW w:w="1418" w:type="dxa"/>
            <w:tcBorders>
              <w:top w:val="nil"/>
              <w:left w:val="nil"/>
              <w:bottom w:val="single" w:sz="4" w:space="0" w:color="auto"/>
              <w:right w:val="single" w:sz="4" w:space="0" w:color="auto"/>
            </w:tcBorders>
            <w:shd w:val="clear" w:color="auto" w:fill="auto"/>
            <w:hideMark/>
          </w:tcPr>
          <w:p w:rsidR="000D44CE" w:rsidRPr="0041410D" w:rsidRDefault="000D44CE" w:rsidP="000D44CE">
            <w:pPr>
              <w:ind w:left="-108" w:right="-107"/>
              <w:jc w:val="center"/>
              <w:rPr>
                <w:sz w:val="22"/>
                <w:szCs w:val="22"/>
              </w:rPr>
            </w:pPr>
            <w:r w:rsidRPr="0041410D">
              <w:rPr>
                <w:sz w:val="22"/>
                <w:szCs w:val="22"/>
              </w:rPr>
              <w:t>8.30-17.00</w:t>
            </w:r>
          </w:p>
        </w:tc>
      </w:tr>
      <w:tr w:rsidR="000D44CE" w:rsidRPr="0041410D" w:rsidTr="000D44CE">
        <w:trPr>
          <w:trHeight w:val="4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D44CE" w:rsidRPr="0041410D" w:rsidRDefault="000D44CE" w:rsidP="000D44CE">
            <w:pPr>
              <w:widowControl/>
              <w:numPr>
                <w:ilvl w:val="0"/>
                <w:numId w:val="50"/>
              </w:numPr>
              <w:suppressAutoHyphens w:val="0"/>
              <w:autoSpaceDN/>
              <w:ind w:left="49" w:firstLine="0"/>
              <w:contextualSpacing/>
              <w:jc w:val="center"/>
              <w:textAlignment w:val="auto"/>
              <w:rPr>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jc w:val="both"/>
              <w:rPr>
                <w:sz w:val="22"/>
                <w:szCs w:val="22"/>
              </w:rPr>
            </w:pPr>
            <w:r w:rsidRPr="0041410D">
              <w:rPr>
                <w:sz w:val="22"/>
                <w:szCs w:val="22"/>
              </w:rPr>
              <w:t>Главный специалист по защите информации</w:t>
            </w:r>
          </w:p>
        </w:tc>
        <w:tc>
          <w:tcPr>
            <w:tcW w:w="1418" w:type="dxa"/>
            <w:tcBorders>
              <w:top w:val="nil"/>
              <w:left w:val="nil"/>
              <w:bottom w:val="single" w:sz="4" w:space="0" w:color="auto"/>
              <w:right w:val="single" w:sz="4" w:space="0" w:color="auto"/>
            </w:tcBorders>
            <w:shd w:val="clear" w:color="auto" w:fill="auto"/>
            <w:hideMark/>
          </w:tcPr>
          <w:p w:rsidR="000D44CE" w:rsidRPr="0041410D" w:rsidRDefault="000D44CE" w:rsidP="000D44CE">
            <w:pPr>
              <w:ind w:left="-108" w:right="-107"/>
              <w:jc w:val="center"/>
              <w:rPr>
                <w:sz w:val="22"/>
                <w:szCs w:val="22"/>
              </w:rPr>
            </w:pPr>
            <w:r w:rsidRPr="0041410D">
              <w:rPr>
                <w:sz w:val="22"/>
                <w:szCs w:val="22"/>
              </w:rPr>
              <w:t>8.30-17.00</w:t>
            </w:r>
          </w:p>
        </w:tc>
      </w:tr>
      <w:tr w:rsidR="000D44CE" w:rsidRPr="0041410D" w:rsidTr="000D44CE">
        <w:trPr>
          <w:trHeight w:val="42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D44CE" w:rsidRPr="0041410D" w:rsidRDefault="000D44CE" w:rsidP="000D44CE">
            <w:pPr>
              <w:widowControl/>
              <w:suppressAutoHyphens w:val="0"/>
              <w:autoSpaceDN/>
              <w:ind w:left="49"/>
              <w:contextualSpacing/>
              <w:jc w:val="center"/>
              <w:textAlignment w:val="auto"/>
              <w:rPr>
                <w:color w:val="000000"/>
                <w:sz w:val="22"/>
                <w:szCs w:val="22"/>
              </w:rPr>
            </w:pP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0D44CE" w:rsidRPr="0041410D" w:rsidRDefault="000D44CE" w:rsidP="000D44CE">
            <w:pPr>
              <w:jc w:val="center"/>
              <w:rPr>
                <w:b/>
                <w:bCs/>
                <w:iCs/>
                <w:sz w:val="22"/>
                <w:szCs w:val="22"/>
              </w:rPr>
            </w:pPr>
            <w:r w:rsidRPr="0041410D">
              <w:rPr>
                <w:b/>
                <w:bCs/>
                <w:iCs/>
                <w:sz w:val="22"/>
                <w:szCs w:val="22"/>
              </w:rPr>
              <w:t>Подразделения обеспечения</w:t>
            </w:r>
          </w:p>
        </w:tc>
        <w:tc>
          <w:tcPr>
            <w:tcW w:w="1418"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ind w:left="-108" w:right="-107"/>
              <w:jc w:val="center"/>
              <w:rPr>
                <w:sz w:val="22"/>
                <w:szCs w:val="22"/>
              </w:rPr>
            </w:pPr>
          </w:p>
        </w:tc>
      </w:tr>
      <w:tr w:rsidR="000D44CE" w:rsidRPr="0041410D" w:rsidTr="000D44CE">
        <w:trPr>
          <w:trHeight w:val="423"/>
        </w:trPr>
        <w:tc>
          <w:tcPr>
            <w:tcW w:w="582" w:type="dxa"/>
            <w:tcBorders>
              <w:top w:val="nil"/>
              <w:left w:val="single" w:sz="4" w:space="0" w:color="auto"/>
              <w:bottom w:val="single" w:sz="4" w:space="0" w:color="auto"/>
              <w:right w:val="single" w:sz="4" w:space="0" w:color="auto"/>
            </w:tcBorders>
            <w:shd w:val="clear" w:color="auto" w:fill="auto"/>
            <w:vAlign w:val="center"/>
          </w:tcPr>
          <w:p w:rsidR="000D44CE" w:rsidRPr="0041410D" w:rsidRDefault="000D44CE" w:rsidP="000D44CE">
            <w:pPr>
              <w:widowControl/>
              <w:numPr>
                <w:ilvl w:val="0"/>
                <w:numId w:val="49"/>
              </w:numPr>
              <w:suppressAutoHyphens w:val="0"/>
              <w:autoSpaceDN/>
              <w:ind w:left="49" w:firstLine="0"/>
              <w:contextualSpacing/>
              <w:jc w:val="center"/>
              <w:textAlignment w:val="auto"/>
              <w:rPr>
                <w:color w:val="000000"/>
                <w:sz w:val="22"/>
                <w:szCs w:val="22"/>
              </w:rPr>
            </w:pPr>
          </w:p>
        </w:tc>
        <w:tc>
          <w:tcPr>
            <w:tcW w:w="7797" w:type="dxa"/>
            <w:tcBorders>
              <w:top w:val="single" w:sz="4" w:space="0" w:color="auto"/>
              <w:left w:val="nil"/>
              <w:bottom w:val="single" w:sz="4" w:space="0" w:color="auto"/>
              <w:right w:val="single" w:sz="4" w:space="0" w:color="auto"/>
            </w:tcBorders>
            <w:shd w:val="clear" w:color="auto" w:fill="auto"/>
            <w:vAlign w:val="center"/>
          </w:tcPr>
          <w:p w:rsidR="000D44CE" w:rsidRPr="0041410D" w:rsidRDefault="000D44CE" w:rsidP="000D44CE">
            <w:pPr>
              <w:jc w:val="both"/>
              <w:rPr>
                <w:bCs/>
                <w:iCs/>
                <w:sz w:val="22"/>
                <w:szCs w:val="22"/>
              </w:rPr>
            </w:pPr>
            <w:r w:rsidRPr="0041410D">
              <w:rPr>
                <w:bCs/>
                <w:iCs/>
                <w:sz w:val="22"/>
                <w:szCs w:val="22"/>
              </w:rPr>
              <w:t>Заведующий оперативным отделом – врач, заведующий организационно-методическим отделом – врач, врач-методист.</w:t>
            </w:r>
          </w:p>
        </w:tc>
        <w:tc>
          <w:tcPr>
            <w:tcW w:w="1418" w:type="dxa"/>
            <w:tcBorders>
              <w:top w:val="nil"/>
              <w:left w:val="nil"/>
              <w:bottom w:val="single" w:sz="4" w:space="0" w:color="auto"/>
              <w:right w:val="single" w:sz="4" w:space="0" w:color="auto"/>
            </w:tcBorders>
            <w:shd w:val="clear" w:color="auto" w:fill="auto"/>
            <w:vAlign w:val="center"/>
          </w:tcPr>
          <w:p w:rsidR="000D44CE" w:rsidRPr="0041410D" w:rsidRDefault="000D44CE" w:rsidP="000D44CE">
            <w:pPr>
              <w:ind w:left="-108" w:right="-107"/>
              <w:jc w:val="center"/>
              <w:rPr>
                <w:sz w:val="22"/>
                <w:szCs w:val="22"/>
              </w:rPr>
            </w:pPr>
            <w:r w:rsidRPr="0041410D">
              <w:rPr>
                <w:sz w:val="22"/>
                <w:szCs w:val="22"/>
              </w:rPr>
              <w:t>8.30-16.48</w:t>
            </w:r>
          </w:p>
        </w:tc>
      </w:tr>
      <w:tr w:rsidR="000D44CE" w:rsidRPr="0041410D" w:rsidTr="000D44CE">
        <w:trPr>
          <w:trHeight w:val="683"/>
        </w:trPr>
        <w:tc>
          <w:tcPr>
            <w:tcW w:w="582" w:type="dxa"/>
            <w:tcBorders>
              <w:top w:val="nil"/>
              <w:left w:val="single" w:sz="4" w:space="0" w:color="auto"/>
              <w:bottom w:val="single" w:sz="4" w:space="0" w:color="auto"/>
              <w:right w:val="single" w:sz="4" w:space="0" w:color="auto"/>
            </w:tcBorders>
            <w:shd w:val="clear" w:color="auto" w:fill="auto"/>
            <w:vAlign w:val="center"/>
          </w:tcPr>
          <w:p w:rsidR="000D44CE" w:rsidRPr="0041410D" w:rsidRDefault="000D44CE" w:rsidP="000D44CE">
            <w:pPr>
              <w:widowControl/>
              <w:numPr>
                <w:ilvl w:val="0"/>
                <w:numId w:val="49"/>
              </w:numPr>
              <w:suppressAutoHyphens w:val="0"/>
              <w:autoSpaceDN/>
              <w:ind w:left="49" w:firstLine="0"/>
              <w:contextualSpacing/>
              <w:jc w:val="center"/>
              <w:textAlignment w:val="auto"/>
              <w:rPr>
                <w:bCs/>
                <w:iCs/>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tcPr>
          <w:p w:rsidR="000D44CE" w:rsidRPr="0041410D" w:rsidRDefault="000D44CE" w:rsidP="000D44CE">
            <w:pPr>
              <w:jc w:val="both"/>
              <w:rPr>
                <w:bCs/>
                <w:iCs/>
                <w:sz w:val="22"/>
                <w:szCs w:val="22"/>
              </w:rPr>
            </w:pPr>
            <w:r w:rsidRPr="0041410D">
              <w:rPr>
                <w:bCs/>
                <w:iCs/>
                <w:sz w:val="22"/>
                <w:szCs w:val="22"/>
              </w:rPr>
              <w:t>Врач-эпидемиолог</w:t>
            </w:r>
          </w:p>
        </w:tc>
        <w:tc>
          <w:tcPr>
            <w:tcW w:w="1418" w:type="dxa"/>
            <w:tcBorders>
              <w:top w:val="nil"/>
              <w:left w:val="nil"/>
              <w:bottom w:val="single" w:sz="4" w:space="0" w:color="auto"/>
              <w:right w:val="single" w:sz="4" w:space="0" w:color="auto"/>
            </w:tcBorders>
            <w:shd w:val="clear" w:color="auto" w:fill="auto"/>
            <w:vAlign w:val="center"/>
          </w:tcPr>
          <w:p w:rsidR="000D44CE" w:rsidRPr="0041410D" w:rsidRDefault="000D44CE" w:rsidP="000D44CE">
            <w:pPr>
              <w:ind w:left="-108" w:right="-107"/>
              <w:jc w:val="center"/>
              <w:rPr>
                <w:sz w:val="22"/>
                <w:szCs w:val="22"/>
              </w:rPr>
            </w:pPr>
            <w:r w:rsidRPr="0041410D">
              <w:rPr>
                <w:sz w:val="22"/>
                <w:szCs w:val="22"/>
              </w:rPr>
              <w:t>8.30-16.12</w:t>
            </w:r>
          </w:p>
        </w:tc>
      </w:tr>
      <w:tr w:rsidR="000D44CE" w:rsidRPr="0041410D" w:rsidTr="000D44CE">
        <w:trPr>
          <w:trHeight w:val="683"/>
        </w:trPr>
        <w:tc>
          <w:tcPr>
            <w:tcW w:w="582" w:type="dxa"/>
            <w:tcBorders>
              <w:top w:val="nil"/>
              <w:left w:val="single" w:sz="4" w:space="0" w:color="auto"/>
              <w:bottom w:val="single" w:sz="4" w:space="0" w:color="auto"/>
              <w:right w:val="single" w:sz="4" w:space="0" w:color="auto"/>
            </w:tcBorders>
            <w:shd w:val="clear" w:color="auto" w:fill="auto"/>
            <w:vAlign w:val="center"/>
          </w:tcPr>
          <w:p w:rsidR="000D44CE" w:rsidRPr="0041410D" w:rsidRDefault="000D44CE" w:rsidP="000D44CE">
            <w:pPr>
              <w:widowControl/>
              <w:numPr>
                <w:ilvl w:val="0"/>
                <w:numId w:val="49"/>
              </w:numPr>
              <w:suppressAutoHyphens w:val="0"/>
              <w:autoSpaceDN/>
              <w:ind w:left="49" w:firstLine="0"/>
              <w:contextualSpacing/>
              <w:jc w:val="center"/>
              <w:textAlignment w:val="auto"/>
              <w:rPr>
                <w:bCs/>
                <w:iCs/>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tcPr>
          <w:p w:rsidR="000D44CE" w:rsidRPr="0041410D" w:rsidRDefault="000D44CE" w:rsidP="000D44CE">
            <w:pPr>
              <w:jc w:val="both"/>
              <w:rPr>
                <w:bCs/>
                <w:iCs/>
                <w:sz w:val="22"/>
                <w:szCs w:val="22"/>
              </w:rPr>
            </w:pPr>
            <w:r w:rsidRPr="0041410D">
              <w:rPr>
                <w:bCs/>
                <w:iCs/>
                <w:sz w:val="22"/>
                <w:szCs w:val="22"/>
              </w:rPr>
              <w:t>Начальник отдела гражданской обороны и мобилизационной работы, специалист по гражданской обороне и мобилизационной работе.</w:t>
            </w:r>
          </w:p>
        </w:tc>
        <w:tc>
          <w:tcPr>
            <w:tcW w:w="1418" w:type="dxa"/>
            <w:tcBorders>
              <w:top w:val="nil"/>
              <w:left w:val="nil"/>
              <w:bottom w:val="single" w:sz="4" w:space="0" w:color="auto"/>
              <w:right w:val="single" w:sz="4" w:space="0" w:color="auto"/>
            </w:tcBorders>
            <w:shd w:val="clear" w:color="auto" w:fill="auto"/>
            <w:vAlign w:val="center"/>
          </w:tcPr>
          <w:p w:rsidR="000D44CE" w:rsidRPr="0041410D" w:rsidRDefault="000D44CE" w:rsidP="000D44CE">
            <w:pPr>
              <w:ind w:left="-108" w:right="-107"/>
              <w:jc w:val="center"/>
              <w:rPr>
                <w:sz w:val="22"/>
                <w:szCs w:val="22"/>
              </w:rPr>
            </w:pPr>
            <w:r w:rsidRPr="0041410D">
              <w:rPr>
                <w:sz w:val="22"/>
                <w:szCs w:val="22"/>
              </w:rPr>
              <w:t>8.30-17.00</w:t>
            </w:r>
          </w:p>
        </w:tc>
      </w:tr>
      <w:tr w:rsidR="000D44CE" w:rsidRPr="0041410D" w:rsidTr="000D44CE">
        <w:trPr>
          <w:trHeight w:val="68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D44CE" w:rsidRPr="0041410D" w:rsidRDefault="000D44CE" w:rsidP="000D44CE">
            <w:pPr>
              <w:widowControl/>
              <w:numPr>
                <w:ilvl w:val="0"/>
                <w:numId w:val="49"/>
              </w:numPr>
              <w:suppressAutoHyphens w:val="0"/>
              <w:autoSpaceDN/>
              <w:ind w:left="49" w:firstLine="0"/>
              <w:contextualSpacing/>
              <w:jc w:val="center"/>
              <w:textAlignment w:val="auto"/>
              <w:rPr>
                <w:bCs/>
                <w:iCs/>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jc w:val="both"/>
              <w:rPr>
                <w:bCs/>
                <w:iCs/>
                <w:sz w:val="22"/>
                <w:szCs w:val="22"/>
              </w:rPr>
            </w:pPr>
            <w:r w:rsidRPr="0041410D">
              <w:rPr>
                <w:bCs/>
                <w:iCs/>
                <w:sz w:val="22"/>
                <w:szCs w:val="22"/>
              </w:rPr>
              <w:t>Заведующий отделом (кабинетом) медицинской статистики с архивом – врач-статистик, врач-статистик, медицинский статистик.</w:t>
            </w:r>
          </w:p>
        </w:tc>
        <w:tc>
          <w:tcPr>
            <w:tcW w:w="1418"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ind w:left="-108" w:right="-107"/>
              <w:jc w:val="center"/>
              <w:rPr>
                <w:bCs/>
                <w:iCs/>
                <w:sz w:val="22"/>
                <w:szCs w:val="22"/>
              </w:rPr>
            </w:pPr>
            <w:r w:rsidRPr="0041410D">
              <w:rPr>
                <w:sz w:val="22"/>
                <w:szCs w:val="22"/>
              </w:rPr>
              <w:t>8.30-16.48</w:t>
            </w:r>
          </w:p>
        </w:tc>
      </w:tr>
      <w:tr w:rsidR="000D44CE" w:rsidRPr="0041410D" w:rsidTr="000D44CE">
        <w:trPr>
          <w:trHeight w:val="27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D44CE" w:rsidRPr="0041410D" w:rsidRDefault="000D44CE" w:rsidP="000D44CE">
            <w:pPr>
              <w:widowControl/>
              <w:numPr>
                <w:ilvl w:val="0"/>
                <w:numId w:val="49"/>
              </w:numPr>
              <w:suppressAutoHyphens w:val="0"/>
              <w:autoSpaceDN/>
              <w:ind w:left="49" w:firstLine="0"/>
              <w:contextualSpacing/>
              <w:jc w:val="center"/>
              <w:textAlignment w:val="auto"/>
              <w:rPr>
                <w:bCs/>
                <w:iCs/>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jc w:val="both"/>
              <w:rPr>
                <w:bCs/>
                <w:iCs/>
                <w:sz w:val="22"/>
                <w:szCs w:val="22"/>
              </w:rPr>
            </w:pPr>
            <w:r w:rsidRPr="0041410D">
              <w:rPr>
                <w:bCs/>
                <w:iCs/>
                <w:sz w:val="22"/>
                <w:szCs w:val="22"/>
              </w:rPr>
              <w:t xml:space="preserve">Заведующий аптекой, провизор-технолог, фармацевт. </w:t>
            </w:r>
          </w:p>
        </w:tc>
        <w:tc>
          <w:tcPr>
            <w:tcW w:w="1418"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ind w:left="-108" w:right="-107"/>
              <w:jc w:val="center"/>
              <w:rPr>
                <w:bCs/>
                <w:iCs/>
                <w:sz w:val="22"/>
                <w:szCs w:val="22"/>
              </w:rPr>
            </w:pPr>
            <w:r w:rsidRPr="0041410D">
              <w:rPr>
                <w:sz w:val="22"/>
                <w:szCs w:val="22"/>
              </w:rPr>
              <w:t>8.30-17.00</w:t>
            </w:r>
          </w:p>
        </w:tc>
      </w:tr>
      <w:tr w:rsidR="000D44CE" w:rsidRPr="0041410D" w:rsidTr="000D44CE">
        <w:trPr>
          <w:trHeight w:val="2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D44CE" w:rsidRPr="0041410D" w:rsidRDefault="000D44CE" w:rsidP="000D44CE">
            <w:pPr>
              <w:widowControl/>
              <w:numPr>
                <w:ilvl w:val="0"/>
                <w:numId w:val="49"/>
              </w:numPr>
              <w:suppressAutoHyphens w:val="0"/>
              <w:autoSpaceDN/>
              <w:ind w:left="49" w:firstLine="0"/>
              <w:contextualSpacing/>
              <w:jc w:val="center"/>
              <w:textAlignment w:val="auto"/>
              <w:rPr>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ind w:right="-108"/>
              <w:jc w:val="both"/>
              <w:rPr>
                <w:bCs/>
                <w:iCs/>
                <w:sz w:val="22"/>
                <w:szCs w:val="22"/>
              </w:rPr>
            </w:pPr>
            <w:r w:rsidRPr="0041410D">
              <w:rPr>
                <w:bCs/>
                <w:iCs/>
                <w:sz w:val="22"/>
                <w:szCs w:val="22"/>
              </w:rPr>
              <w:t>Заведующий канцелярией, секретарь-машинистка, делопроизводитель, начальник отдела кадров, заместитель начальника отдела кадров, специалист по кадрам, инспектор по кадрам, инспектор ВУС, секретарь-машинистка.</w:t>
            </w:r>
          </w:p>
        </w:tc>
        <w:tc>
          <w:tcPr>
            <w:tcW w:w="1418"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ind w:left="-108" w:right="-107"/>
              <w:jc w:val="center"/>
              <w:rPr>
                <w:bCs/>
                <w:iCs/>
                <w:sz w:val="22"/>
                <w:szCs w:val="22"/>
              </w:rPr>
            </w:pPr>
            <w:r w:rsidRPr="0041410D">
              <w:rPr>
                <w:sz w:val="22"/>
                <w:szCs w:val="22"/>
              </w:rPr>
              <w:t>8.30-17.00</w:t>
            </w:r>
          </w:p>
        </w:tc>
      </w:tr>
      <w:tr w:rsidR="000D44CE" w:rsidRPr="0041410D" w:rsidTr="000D44CE">
        <w:trPr>
          <w:trHeight w:val="37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D44CE" w:rsidRPr="0041410D" w:rsidRDefault="000D44CE" w:rsidP="000D44CE">
            <w:pPr>
              <w:widowControl/>
              <w:numPr>
                <w:ilvl w:val="0"/>
                <w:numId w:val="49"/>
              </w:numPr>
              <w:suppressAutoHyphens w:val="0"/>
              <w:autoSpaceDN/>
              <w:ind w:left="49" w:firstLine="0"/>
              <w:contextualSpacing/>
              <w:jc w:val="center"/>
              <w:textAlignment w:val="auto"/>
              <w:rPr>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jc w:val="both"/>
              <w:rPr>
                <w:sz w:val="22"/>
                <w:szCs w:val="22"/>
              </w:rPr>
            </w:pPr>
            <w:r w:rsidRPr="0041410D">
              <w:rPr>
                <w:sz w:val="22"/>
                <w:szCs w:val="22"/>
              </w:rPr>
              <w:t>Начальник отдела закупок (контрактный управляющий), экономист, инженер по информационно-технологическому обеспечению, юрисконсульт, начальник планово-экономического отдела, экономист по финансовой работе.</w:t>
            </w:r>
          </w:p>
        </w:tc>
        <w:tc>
          <w:tcPr>
            <w:tcW w:w="1418" w:type="dxa"/>
            <w:tcBorders>
              <w:top w:val="nil"/>
              <w:left w:val="nil"/>
              <w:bottom w:val="single" w:sz="4" w:space="0" w:color="auto"/>
              <w:right w:val="single" w:sz="4" w:space="0" w:color="auto"/>
            </w:tcBorders>
            <w:shd w:val="clear" w:color="auto" w:fill="auto"/>
            <w:hideMark/>
          </w:tcPr>
          <w:p w:rsidR="000D44CE" w:rsidRPr="0041410D" w:rsidRDefault="000D44CE" w:rsidP="000D44CE">
            <w:pPr>
              <w:ind w:left="-108" w:right="-107"/>
              <w:jc w:val="center"/>
              <w:rPr>
                <w:sz w:val="22"/>
                <w:szCs w:val="22"/>
              </w:rPr>
            </w:pPr>
            <w:r w:rsidRPr="0041410D">
              <w:rPr>
                <w:sz w:val="22"/>
                <w:szCs w:val="22"/>
              </w:rPr>
              <w:t>8.30-17.00</w:t>
            </w:r>
          </w:p>
        </w:tc>
      </w:tr>
      <w:tr w:rsidR="000D44CE" w:rsidRPr="0041410D" w:rsidTr="000D44CE">
        <w:trPr>
          <w:trHeight w:val="41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D44CE" w:rsidRPr="0041410D" w:rsidRDefault="000D44CE" w:rsidP="000D44CE">
            <w:pPr>
              <w:widowControl/>
              <w:numPr>
                <w:ilvl w:val="0"/>
                <w:numId w:val="49"/>
              </w:numPr>
              <w:suppressAutoHyphens w:val="0"/>
              <w:autoSpaceDN/>
              <w:ind w:left="49" w:firstLine="0"/>
              <w:contextualSpacing/>
              <w:jc w:val="center"/>
              <w:textAlignment w:val="auto"/>
              <w:rPr>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jc w:val="both"/>
              <w:rPr>
                <w:sz w:val="22"/>
                <w:szCs w:val="22"/>
              </w:rPr>
            </w:pPr>
            <w:r w:rsidRPr="0041410D">
              <w:rPr>
                <w:sz w:val="22"/>
                <w:szCs w:val="22"/>
              </w:rPr>
              <w:t>Начальник отдела по взаимодействию с централизованной бухгалтерией и учету первичной документации, руководитель группы учета, бухгалтер по учету материальных ценностей, бухгалтер по расчетам с рабочими и служащими, бухгалтер по финансовому учету.</w:t>
            </w:r>
          </w:p>
        </w:tc>
        <w:tc>
          <w:tcPr>
            <w:tcW w:w="1418" w:type="dxa"/>
            <w:tcBorders>
              <w:top w:val="nil"/>
              <w:left w:val="nil"/>
              <w:bottom w:val="single" w:sz="4" w:space="0" w:color="auto"/>
              <w:right w:val="single" w:sz="4" w:space="0" w:color="auto"/>
            </w:tcBorders>
            <w:shd w:val="clear" w:color="auto" w:fill="auto"/>
            <w:hideMark/>
          </w:tcPr>
          <w:p w:rsidR="000D44CE" w:rsidRPr="0041410D" w:rsidRDefault="000D44CE" w:rsidP="000D44CE">
            <w:pPr>
              <w:ind w:left="-108" w:right="-107"/>
              <w:jc w:val="center"/>
              <w:rPr>
                <w:sz w:val="22"/>
                <w:szCs w:val="22"/>
              </w:rPr>
            </w:pPr>
            <w:r w:rsidRPr="0041410D">
              <w:rPr>
                <w:sz w:val="22"/>
                <w:szCs w:val="22"/>
              </w:rPr>
              <w:t>8.30-17.00</w:t>
            </w:r>
          </w:p>
        </w:tc>
      </w:tr>
      <w:tr w:rsidR="000D44CE" w:rsidRPr="0041410D" w:rsidTr="000D44CE">
        <w:trPr>
          <w:trHeight w:val="39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D44CE" w:rsidRPr="0041410D" w:rsidRDefault="000D44CE" w:rsidP="000D44CE">
            <w:pPr>
              <w:widowControl/>
              <w:numPr>
                <w:ilvl w:val="0"/>
                <w:numId w:val="49"/>
              </w:numPr>
              <w:suppressAutoHyphens w:val="0"/>
              <w:autoSpaceDN/>
              <w:ind w:left="49" w:firstLine="0"/>
              <w:contextualSpacing/>
              <w:jc w:val="center"/>
              <w:textAlignment w:val="auto"/>
              <w:rPr>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jc w:val="both"/>
              <w:rPr>
                <w:sz w:val="22"/>
                <w:szCs w:val="22"/>
              </w:rPr>
            </w:pPr>
            <w:r w:rsidRPr="0041410D">
              <w:rPr>
                <w:sz w:val="22"/>
                <w:szCs w:val="22"/>
              </w:rPr>
              <w:t>Начальник отдела охраны труда и техники безопасности, специалист по охране труда и технике безопасности.</w:t>
            </w:r>
          </w:p>
        </w:tc>
        <w:tc>
          <w:tcPr>
            <w:tcW w:w="1418" w:type="dxa"/>
            <w:tcBorders>
              <w:top w:val="nil"/>
              <w:left w:val="nil"/>
              <w:bottom w:val="single" w:sz="4" w:space="0" w:color="auto"/>
              <w:right w:val="single" w:sz="4" w:space="0" w:color="auto"/>
            </w:tcBorders>
            <w:shd w:val="clear" w:color="auto" w:fill="auto"/>
            <w:hideMark/>
          </w:tcPr>
          <w:p w:rsidR="000D44CE" w:rsidRPr="0041410D" w:rsidRDefault="000D44CE" w:rsidP="000D44CE">
            <w:pPr>
              <w:ind w:left="-108" w:right="-107"/>
              <w:jc w:val="center"/>
              <w:rPr>
                <w:sz w:val="22"/>
                <w:szCs w:val="22"/>
              </w:rPr>
            </w:pPr>
            <w:r w:rsidRPr="0041410D">
              <w:rPr>
                <w:sz w:val="22"/>
                <w:szCs w:val="22"/>
              </w:rPr>
              <w:t>8.30-17.00</w:t>
            </w:r>
          </w:p>
        </w:tc>
      </w:tr>
      <w:tr w:rsidR="000D44CE" w:rsidRPr="0041410D" w:rsidTr="000D44CE">
        <w:trPr>
          <w:trHeight w:val="41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D44CE" w:rsidRPr="0041410D" w:rsidRDefault="000D44CE" w:rsidP="000D44CE">
            <w:pPr>
              <w:widowControl/>
              <w:numPr>
                <w:ilvl w:val="0"/>
                <w:numId w:val="49"/>
              </w:numPr>
              <w:suppressAutoHyphens w:val="0"/>
              <w:autoSpaceDN/>
              <w:ind w:left="49" w:firstLine="0"/>
              <w:contextualSpacing/>
              <w:jc w:val="center"/>
              <w:textAlignment w:val="auto"/>
              <w:rPr>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jc w:val="both"/>
              <w:rPr>
                <w:sz w:val="22"/>
                <w:szCs w:val="22"/>
              </w:rPr>
            </w:pPr>
            <w:r w:rsidRPr="0041410D">
              <w:rPr>
                <w:sz w:val="22"/>
                <w:szCs w:val="22"/>
              </w:rPr>
              <w:t>Начальник отдела связи, техник (по радиосвязи), электромеханик связи.</w:t>
            </w:r>
          </w:p>
        </w:tc>
        <w:tc>
          <w:tcPr>
            <w:tcW w:w="1418" w:type="dxa"/>
            <w:tcBorders>
              <w:top w:val="nil"/>
              <w:left w:val="nil"/>
              <w:bottom w:val="single" w:sz="4" w:space="0" w:color="auto"/>
              <w:right w:val="single" w:sz="4" w:space="0" w:color="auto"/>
            </w:tcBorders>
            <w:shd w:val="clear" w:color="auto" w:fill="auto"/>
            <w:hideMark/>
          </w:tcPr>
          <w:p w:rsidR="000D44CE" w:rsidRPr="0041410D" w:rsidRDefault="000D44CE" w:rsidP="000D44CE">
            <w:pPr>
              <w:ind w:left="-108" w:right="-107"/>
              <w:jc w:val="center"/>
              <w:rPr>
                <w:sz w:val="22"/>
                <w:szCs w:val="22"/>
              </w:rPr>
            </w:pPr>
            <w:r w:rsidRPr="0041410D">
              <w:rPr>
                <w:sz w:val="22"/>
                <w:szCs w:val="22"/>
              </w:rPr>
              <w:t>7.30-16.00</w:t>
            </w:r>
          </w:p>
        </w:tc>
      </w:tr>
      <w:tr w:rsidR="000D44CE" w:rsidRPr="0041410D" w:rsidTr="000D44CE">
        <w:trPr>
          <w:trHeight w:val="40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D44CE" w:rsidRPr="0041410D" w:rsidRDefault="000D44CE" w:rsidP="000D44CE">
            <w:pPr>
              <w:widowControl/>
              <w:numPr>
                <w:ilvl w:val="0"/>
                <w:numId w:val="49"/>
              </w:numPr>
              <w:suppressAutoHyphens w:val="0"/>
              <w:autoSpaceDN/>
              <w:ind w:left="49" w:firstLine="0"/>
              <w:contextualSpacing/>
              <w:jc w:val="center"/>
              <w:textAlignment w:val="auto"/>
              <w:rPr>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ind w:right="-108"/>
              <w:jc w:val="both"/>
              <w:rPr>
                <w:sz w:val="22"/>
                <w:szCs w:val="22"/>
              </w:rPr>
            </w:pPr>
            <w:r w:rsidRPr="0041410D">
              <w:rPr>
                <w:sz w:val="22"/>
                <w:szCs w:val="22"/>
              </w:rPr>
              <w:t>Начальник отдела информатизации и вычислительной техники, инженер автоматизированных систем по обработке информации, инженер-электроник, специалист по информационному взаимодействию, специалист по информационно-технологическому обеспечению, техник (по ремонту и обслуживанию вычислительной техники), оператор электронно-вычислительных и вычислительных машин, электромеханик по ремонту и обслуживанию вычислительной техники.</w:t>
            </w:r>
          </w:p>
        </w:tc>
        <w:tc>
          <w:tcPr>
            <w:tcW w:w="1418" w:type="dxa"/>
            <w:tcBorders>
              <w:top w:val="nil"/>
              <w:left w:val="nil"/>
              <w:bottom w:val="single" w:sz="4" w:space="0" w:color="auto"/>
              <w:right w:val="single" w:sz="4" w:space="0" w:color="auto"/>
            </w:tcBorders>
            <w:shd w:val="clear" w:color="auto" w:fill="auto"/>
            <w:hideMark/>
          </w:tcPr>
          <w:p w:rsidR="000D44CE" w:rsidRPr="0041410D" w:rsidRDefault="000D44CE" w:rsidP="000D44CE">
            <w:pPr>
              <w:ind w:left="-108" w:right="-107"/>
              <w:jc w:val="center"/>
              <w:rPr>
                <w:sz w:val="22"/>
                <w:szCs w:val="22"/>
              </w:rPr>
            </w:pPr>
            <w:r w:rsidRPr="0041410D">
              <w:rPr>
                <w:sz w:val="22"/>
                <w:szCs w:val="22"/>
              </w:rPr>
              <w:t>8.30-17.00</w:t>
            </w:r>
          </w:p>
        </w:tc>
      </w:tr>
      <w:tr w:rsidR="000D44CE" w:rsidRPr="0041410D" w:rsidTr="000D44CE">
        <w:trPr>
          <w:trHeight w:val="469"/>
        </w:trPr>
        <w:tc>
          <w:tcPr>
            <w:tcW w:w="582" w:type="dxa"/>
            <w:tcBorders>
              <w:top w:val="nil"/>
              <w:left w:val="single" w:sz="4" w:space="0" w:color="auto"/>
              <w:bottom w:val="single" w:sz="4" w:space="0" w:color="auto"/>
              <w:right w:val="single" w:sz="4" w:space="0" w:color="auto"/>
            </w:tcBorders>
            <w:shd w:val="clear" w:color="auto" w:fill="auto"/>
            <w:vAlign w:val="center"/>
          </w:tcPr>
          <w:p w:rsidR="000D44CE" w:rsidRPr="0041410D" w:rsidRDefault="000D44CE" w:rsidP="000D44CE">
            <w:pPr>
              <w:widowControl/>
              <w:numPr>
                <w:ilvl w:val="0"/>
                <w:numId w:val="49"/>
              </w:numPr>
              <w:suppressAutoHyphens w:val="0"/>
              <w:autoSpaceDN/>
              <w:ind w:left="49" w:firstLine="0"/>
              <w:contextualSpacing/>
              <w:jc w:val="center"/>
              <w:textAlignment w:val="auto"/>
              <w:rPr>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tcPr>
          <w:p w:rsidR="000D44CE" w:rsidRPr="0041410D" w:rsidRDefault="000D44CE" w:rsidP="000D44CE">
            <w:pPr>
              <w:spacing w:line="276" w:lineRule="auto"/>
              <w:jc w:val="both"/>
              <w:rPr>
                <w:sz w:val="22"/>
                <w:szCs w:val="22"/>
              </w:rPr>
            </w:pPr>
            <w:r w:rsidRPr="0041410D">
              <w:rPr>
                <w:sz w:val="22"/>
                <w:szCs w:val="22"/>
              </w:rPr>
              <w:t>Начальник юридического отдела, юрисконсульт.</w:t>
            </w:r>
          </w:p>
        </w:tc>
        <w:tc>
          <w:tcPr>
            <w:tcW w:w="1418" w:type="dxa"/>
            <w:tcBorders>
              <w:top w:val="nil"/>
              <w:left w:val="nil"/>
              <w:bottom w:val="single" w:sz="4" w:space="0" w:color="auto"/>
              <w:right w:val="single" w:sz="4" w:space="0" w:color="auto"/>
            </w:tcBorders>
            <w:shd w:val="clear" w:color="auto" w:fill="auto"/>
            <w:vAlign w:val="center"/>
          </w:tcPr>
          <w:p w:rsidR="000D44CE" w:rsidRPr="0041410D" w:rsidRDefault="000D44CE" w:rsidP="000D44CE">
            <w:pPr>
              <w:ind w:left="-108" w:right="-107"/>
              <w:jc w:val="center"/>
              <w:rPr>
                <w:sz w:val="22"/>
                <w:szCs w:val="22"/>
              </w:rPr>
            </w:pPr>
            <w:r w:rsidRPr="0041410D">
              <w:rPr>
                <w:sz w:val="22"/>
                <w:szCs w:val="22"/>
              </w:rPr>
              <w:t>8.30-17.00</w:t>
            </w:r>
          </w:p>
        </w:tc>
      </w:tr>
      <w:tr w:rsidR="000D44CE" w:rsidRPr="0041410D" w:rsidTr="0041410D">
        <w:trPr>
          <w:trHeight w:val="469"/>
        </w:trPr>
        <w:tc>
          <w:tcPr>
            <w:tcW w:w="582" w:type="dxa"/>
            <w:tcBorders>
              <w:top w:val="nil"/>
              <w:left w:val="single" w:sz="4" w:space="0" w:color="auto"/>
              <w:bottom w:val="single" w:sz="4" w:space="0" w:color="auto"/>
              <w:right w:val="single" w:sz="4" w:space="0" w:color="auto"/>
            </w:tcBorders>
            <w:shd w:val="clear" w:color="auto" w:fill="auto"/>
            <w:vAlign w:val="center"/>
          </w:tcPr>
          <w:p w:rsidR="000D44CE" w:rsidRPr="0041410D" w:rsidRDefault="000D44CE" w:rsidP="000D44CE">
            <w:pPr>
              <w:widowControl/>
              <w:numPr>
                <w:ilvl w:val="0"/>
                <w:numId w:val="49"/>
              </w:numPr>
              <w:suppressAutoHyphens w:val="0"/>
              <w:autoSpaceDN/>
              <w:ind w:left="49" w:firstLine="0"/>
              <w:contextualSpacing/>
              <w:jc w:val="center"/>
              <w:textAlignment w:val="auto"/>
              <w:rPr>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tcPr>
          <w:p w:rsidR="000D44CE" w:rsidRPr="0041410D" w:rsidRDefault="000D44CE" w:rsidP="000D44CE">
            <w:pPr>
              <w:spacing w:line="276" w:lineRule="auto"/>
              <w:jc w:val="both"/>
              <w:rPr>
                <w:sz w:val="22"/>
                <w:szCs w:val="22"/>
              </w:rPr>
            </w:pPr>
            <w:r w:rsidRPr="0041410D">
              <w:rPr>
                <w:sz w:val="22"/>
                <w:szCs w:val="22"/>
              </w:rPr>
              <w:t>Начальник технического отдела, ведущий инженер, инженер по ремонту и обслуживанию медицинского оборудования, техник по ремонту и обслуживанию медицинского оборудования, слесарь по эксплуатации и ремонту газового оборудования.</w:t>
            </w:r>
          </w:p>
        </w:tc>
        <w:tc>
          <w:tcPr>
            <w:tcW w:w="1418" w:type="dxa"/>
            <w:tcBorders>
              <w:top w:val="nil"/>
              <w:left w:val="nil"/>
              <w:bottom w:val="single" w:sz="4" w:space="0" w:color="auto"/>
              <w:right w:val="single" w:sz="4" w:space="0" w:color="auto"/>
            </w:tcBorders>
            <w:shd w:val="clear" w:color="auto" w:fill="auto"/>
          </w:tcPr>
          <w:p w:rsidR="000D44CE" w:rsidRPr="0041410D" w:rsidRDefault="000D44CE" w:rsidP="000D44CE">
            <w:pPr>
              <w:ind w:left="-108" w:right="-107"/>
              <w:jc w:val="center"/>
              <w:rPr>
                <w:sz w:val="22"/>
                <w:szCs w:val="22"/>
              </w:rPr>
            </w:pPr>
            <w:r w:rsidRPr="0041410D">
              <w:rPr>
                <w:sz w:val="22"/>
                <w:szCs w:val="22"/>
              </w:rPr>
              <w:t>7.30-16.00</w:t>
            </w:r>
          </w:p>
        </w:tc>
      </w:tr>
      <w:tr w:rsidR="000D44CE" w:rsidRPr="0041410D" w:rsidTr="0041410D">
        <w:trPr>
          <w:trHeight w:val="46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0D44CE" w:rsidRPr="0041410D" w:rsidRDefault="000D44CE" w:rsidP="000D44CE">
            <w:pPr>
              <w:widowControl/>
              <w:numPr>
                <w:ilvl w:val="0"/>
                <w:numId w:val="49"/>
              </w:numPr>
              <w:suppressAutoHyphens w:val="0"/>
              <w:autoSpaceDN/>
              <w:ind w:left="49" w:firstLine="0"/>
              <w:contextualSpacing/>
              <w:jc w:val="center"/>
              <w:textAlignment w:val="auto"/>
              <w:rPr>
                <w:color w:val="000000"/>
                <w:sz w:val="22"/>
                <w:szCs w:val="22"/>
              </w:rPr>
            </w:pPr>
          </w:p>
        </w:tc>
        <w:tc>
          <w:tcPr>
            <w:tcW w:w="7797" w:type="dxa"/>
            <w:tcBorders>
              <w:top w:val="single" w:sz="4" w:space="0" w:color="auto"/>
              <w:left w:val="nil"/>
              <w:bottom w:val="single" w:sz="4" w:space="0" w:color="auto"/>
              <w:right w:val="single" w:sz="4" w:space="0" w:color="auto"/>
            </w:tcBorders>
            <w:shd w:val="clear" w:color="auto" w:fill="auto"/>
            <w:vAlign w:val="center"/>
          </w:tcPr>
          <w:p w:rsidR="000D44CE" w:rsidRPr="0041410D" w:rsidRDefault="000D44CE" w:rsidP="000D44CE">
            <w:pPr>
              <w:jc w:val="both"/>
              <w:rPr>
                <w:sz w:val="22"/>
                <w:szCs w:val="22"/>
              </w:rPr>
            </w:pPr>
            <w:r w:rsidRPr="0041410D">
              <w:rPr>
                <w:sz w:val="22"/>
                <w:szCs w:val="22"/>
              </w:rPr>
              <w:t>Инженер по метрологии</w:t>
            </w:r>
          </w:p>
        </w:tc>
        <w:tc>
          <w:tcPr>
            <w:tcW w:w="1418" w:type="dxa"/>
            <w:tcBorders>
              <w:top w:val="single" w:sz="4" w:space="0" w:color="auto"/>
              <w:left w:val="nil"/>
              <w:bottom w:val="single" w:sz="4" w:space="0" w:color="auto"/>
              <w:right w:val="single" w:sz="4" w:space="0" w:color="auto"/>
            </w:tcBorders>
            <w:shd w:val="clear" w:color="auto" w:fill="auto"/>
            <w:vAlign w:val="center"/>
          </w:tcPr>
          <w:p w:rsidR="000D44CE" w:rsidRPr="0041410D" w:rsidRDefault="000D44CE" w:rsidP="000D44CE">
            <w:pPr>
              <w:ind w:left="-108" w:right="-107"/>
              <w:jc w:val="center"/>
              <w:rPr>
                <w:sz w:val="22"/>
                <w:szCs w:val="22"/>
              </w:rPr>
            </w:pPr>
            <w:r w:rsidRPr="0041410D">
              <w:rPr>
                <w:sz w:val="22"/>
                <w:szCs w:val="22"/>
              </w:rPr>
              <w:t>8.30-17.00</w:t>
            </w:r>
          </w:p>
        </w:tc>
      </w:tr>
      <w:tr w:rsidR="000D44CE" w:rsidRPr="0041410D" w:rsidTr="000D44CE">
        <w:trPr>
          <w:trHeight w:val="469"/>
        </w:trPr>
        <w:tc>
          <w:tcPr>
            <w:tcW w:w="582" w:type="dxa"/>
            <w:tcBorders>
              <w:top w:val="nil"/>
              <w:left w:val="single" w:sz="4" w:space="0" w:color="auto"/>
              <w:bottom w:val="single" w:sz="4" w:space="0" w:color="auto"/>
              <w:right w:val="single" w:sz="4" w:space="0" w:color="auto"/>
            </w:tcBorders>
            <w:shd w:val="clear" w:color="auto" w:fill="auto"/>
            <w:vAlign w:val="center"/>
          </w:tcPr>
          <w:p w:rsidR="000D44CE" w:rsidRPr="0041410D" w:rsidRDefault="000D44CE" w:rsidP="000D44CE">
            <w:pPr>
              <w:widowControl/>
              <w:numPr>
                <w:ilvl w:val="0"/>
                <w:numId w:val="49"/>
              </w:numPr>
              <w:suppressAutoHyphens w:val="0"/>
              <w:autoSpaceDN/>
              <w:ind w:left="49" w:firstLine="0"/>
              <w:contextualSpacing/>
              <w:jc w:val="center"/>
              <w:textAlignment w:val="auto"/>
              <w:rPr>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tcPr>
          <w:p w:rsidR="000D44CE" w:rsidRPr="0041410D" w:rsidRDefault="000D44CE" w:rsidP="000D44CE">
            <w:pPr>
              <w:spacing w:line="276" w:lineRule="auto"/>
              <w:jc w:val="both"/>
              <w:rPr>
                <w:sz w:val="22"/>
                <w:szCs w:val="22"/>
              </w:rPr>
            </w:pPr>
            <w:r w:rsidRPr="0041410D">
              <w:rPr>
                <w:sz w:val="22"/>
                <w:szCs w:val="22"/>
              </w:rPr>
              <w:t>Начальник хозяйственного отдела, инженер водопроводно-канализационной службы, начальник отдела материально-технического снабжения, начальник отдела информационно-технологического обеспечения, инженер по обслуживанию зданий и сооружений, заведующий центральным  складом хозяйственных и прочих товаров, заведующий складом хозяйственных и прочих товаров, агент по снабжению, кладовщик, заведующий хозяйством, электромонтер по ремонту и обслуживанию электрооборудования, слесарь-сантехник, слесарь по обслуживанию тепловых сетей, слесарь по ремонту и обслуживанию систем вентиляции и кондиционирования, техник локальных очистных сооружений, рабочий по комплексному обслуживанию и ремонту зданий, кастелянша.</w:t>
            </w:r>
          </w:p>
        </w:tc>
        <w:tc>
          <w:tcPr>
            <w:tcW w:w="1418" w:type="dxa"/>
            <w:tcBorders>
              <w:top w:val="nil"/>
              <w:left w:val="nil"/>
              <w:bottom w:val="single" w:sz="4" w:space="0" w:color="auto"/>
              <w:right w:val="single" w:sz="4" w:space="0" w:color="auto"/>
            </w:tcBorders>
            <w:shd w:val="clear" w:color="auto" w:fill="auto"/>
            <w:vAlign w:val="center"/>
          </w:tcPr>
          <w:p w:rsidR="000D44CE" w:rsidRPr="0041410D" w:rsidRDefault="000D44CE" w:rsidP="000D44CE">
            <w:pPr>
              <w:ind w:left="-108" w:right="-107"/>
              <w:jc w:val="center"/>
              <w:rPr>
                <w:sz w:val="22"/>
                <w:szCs w:val="22"/>
              </w:rPr>
            </w:pPr>
            <w:r w:rsidRPr="0041410D">
              <w:rPr>
                <w:sz w:val="22"/>
                <w:szCs w:val="22"/>
              </w:rPr>
              <w:t>8.30-17.00</w:t>
            </w:r>
          </w:p>
        </w:tc>
      </w:tr>
      <w:tr w:rsidR="000D44CE" w:rsidRPr="0041410D" w:rsidTr="000D44CE">
        <w:trPr>
          <w:trHeight w:val="469"/>
        </w:trPr>
        <w:tc>
          <w:tcPr>
            <w:tcW w:w="582" w:type="dxa"/>
            <w:tcBorders>
              <w:top w:val="nil"/>
              <w:left w:val="single" w:sz="4" w:space="0" w:color="auto"/>
              <w:bottom w:val="single" w:sz="4" w:space="0" w:color="auto"/>
              <w:right w:val="single" w:sz="4" w:space="0" w:color="auto"/>
            </w:tcBorders>
            <w:shd w:val="clear" w:color="auto" w:fill="auto"/>
            <w:vAlign w:val="center"/>
          </w:tcPr>
          <w:p w:rsidR="000D44CE" w:rsidRPr="0041410D" w:rsidRDefault="000D44CE" w:rsidP="000D44CE">
            <w:pPr>
              <w:widowControl/>
              <w:numPr>
                <w:ilvl w:val="0"/>
                <w:numId w:val="49"/>
              </w:numPr>
              <w:suppressAutoHyphens w:val="0"/>
              <w:autoSpaceDN/>
              <w:ind w:left="49" w:firstLine="0"/>
              <w:contextualSpacing/>
              <w:jc w:val="center"/>
              <w:textAlignment w:val="auto"/>
              <w:rPr>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tcPr>
          <w:p w:rsidR="000D44CE" w:rsidRPr="0041410D" w:rsidRDefault="000D44CE" w:rsidP="000D44CE">
            <w:pPr>
              <w:jc w:val="both"/>
              <w:rPr>
                <w:sz w:val="22"/>
                <w:szCs w:val="22"/>
              </w:rPr>
            </w:pPr>
            <w:r w:rsidRPr="0041410D">
              <w:rPr>
                <w:sz w:val="22"/>
                <w:szCs w:val="22"/>
              </w:rPr>
              <w:t>Уборщик служебных помещений</w:t>
            </w:r>
          </w:p>
        </w:tc>
        <w:tc>
          <w:tcPr>
            <w:tcW w:w="1418" w:type="dxa"/>
            <w:tcBorders>
              <w:top w:val="nil"/>
              <w:left w:val="nil"/>
              <w:bottom w:val="single" w:sz="4" w:space="0" w:color="auto"/>
              <w:right w:val="single" w:sz="4" w:space="0" w:color="auto"/>
            </w:tcBorders>
            <w:shd w:val="clear" w:color="auto" w:fill="auto"/>
          </w:tcPr>
          <w:p w:rsidR="000D44CE" w:rsidRPr="0041410D" w:rsidRDefault="000D44CE" w:rsidP="000D44CE">
            <w:pPr>
              <w:ind w:left="-108" w:right="-107"/>
              <w:jc w:val="center"/>
              <w:rPr>
                <w:sz w:val="22"/>
                <w:szCs w:val="22"/>
              </w:rPr>
            </w:pPr>
            <w:r w:rsidRPr="0041410D">
              <w:rPr>
                <w:sz w:val="22"/>
                <w:szCs w:val="22"/>
              </w:rPr>
              <w:t>7.30-16.00</w:t>
            </w:r>
          </w:p>
        </w:tc>
      </w:tr>
      <w:tr w:rsidR="000D44CE" w:rsidRPr="0041410D" w:rsidTr="000D44CE">
        <w:trPr>
          <w:trHeight w:val="469"/>
        </w:trPr>
        <w:tc>
          <w:tcPr>
            <w:tcW w:w="582" w:type="dxa"/>
            <w:tcBorders>
              <w:top w:val="nil"/>
              <w:left w:val="single" w:sz="4" w:space="0" w:color="auto"/>
              <w:bottom w:val="single" w:sz="4" w:space="0" w:color="auto"/>
              <w:right w:val="single" w:sz="4" w:space="0" w:color="auto"/>
            </w:tcBorders>
            <w:shd w:val="clear" w:color="auto" w:fill="auto"/>
            <w:vAlign w:val="center"/>
          </w:tcPr>
          <w:p w:rsidR="000D44CE" w:rsidRPr="0041410D" w:rsidRDefault="000D44CE" w:rsidP="000D44CE">
            <w:pPr>
              <w:widowControl/>
              <w:numPr>
                <w:ilvl w:val="0"/>
                <w:numId w:val="49"/>
              </w:numPr>
              <w:suppressAutoHyphens w:val="0"/>
              <w:autoSpaceDN/>
              <w:ind w:left="49" w:firstLine="0"/>
              <w:contextualSpacing/>
              <w:jc w:val="center"/>
              <w:textAlignment w:val="auto"/>
              <w:rPr>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tcPr>
          <w:p w:rsidR="000D44CE" w:rsidRPr="0041410D" w:rsidRDefault="000D44CE" w:rsidP="000D44CE">
            <w:pPr>
              <w:jc w:val="both"/>
              <w:rPr>
                <w:sz w:val="22"/>
                <w:szCs w:val="22"/>
              </w:rPr>
            </w:pPr>
            <w:r w:rsidRPr="0041410D">
              <w:rPr>
                <w:sz w:val="22"/>
                <w:szCs w:val="22"/>
              </w:rPr>
              <w:t>Уборщик территории – дворник</w:t>
            </w:r>
          </w:p>
        </w:tc>
        <w:tc>
          <w:tcPr>
            <w:tcW w:w="1418" w:type="dxa"/>
            <w:tcBorders>
              <w:top w:val="nil"/>
              <w:left w:val="nil"/>
              <w:bottom w:val="single" w:sz="4" w:space="0" w:color="auto"/>
              <w:right w:val="single" w:sz="4" w:space="0" w:color="auto"/>
            </w:tcBorders>
            <w:shd w:val="clear" w:color="auto" w:fill="auto"/>
          </w:tcPr>
          <w:p w:rsidR="000D44CE" w:rsidRPr="0041410D" w:rsidRDefault="000D44CE" w:rsidP="000D44CE">
            <w:pPr>
              <w:ind w:left="-108" w:right="-107"/>
              <w:jc w:val="center"/>
              <w:rPr>
                <w:sz w:val="22"/>
                <w:szCs w:val="22"/>
              </w:rPr>
            </w:pPr>
            <w:r w:rsidRPr="0041410D">
              <w:rPr>
                <w:sz w:val="22"/>
                <w:szCs w:val="22"/>
              </w:rPr>
              <w:t>6.00-14.30</w:t>
            </w:r>
          </w:p>
        </w:tc>
      </w:tr>
      <w:tr w:rsidR="000D44CE" w:rsidRPr="0041410D" w:rsidTr="000D44CE">
        <w:trPr>
          <w:trHeight w:val="469"/>
        </w:trPr>
        <w:tc>
          <w:tcPr>
            <w:tcW w:w="582" w:type="dxa"/>
            <w:tcBorders>
              <w:top w:val="nil"/>
              <w:left w:val="single" w:sz="4" w:space="0" w:color="auto"/>
              <w:bottom w:val="single" w:sz="4" w:space="0" w:color="auto"/>
              <w:right w:val="single" w:sz="4" w:space="0" w:color="auto"/>
            </w:tcBorders>
            <w:shd w:val="clear" w:color="auto" w:fill="auto"/>
            <w:vAlign w:val="center"/>
          </w:tcPr>
          <w:p w:rsidR="000D44CE" w:rsidRPr="0041410D" w:rsidRDefault="000D44CE" w:rsidP="000D44CE">
            <w:pPr>
              <w:widowControl/>
              <w:numPr>
                <w:ilvl w:val="0"/>
                <w:numId w:val="49"/>
              </w:numPr>
              <w:suppressAutoHyphens w:val="0"/>
              <w:autoSpaceDN/>
              <w:ind w:left="49" w:firstLine="0"/>
              <w:contextualSpacing/>
              <w:jc w:val="center"/>
              <w:textAlignment w:val="auto"/>
              <w:rPr>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tcPr>
          <w:p w:rsidR="000D44CE" w:rsidRPr="0041410D" w:rsidRDefault="000D44CE" w:rsidP="000D44CE">
            <w:pPr>
              <w:spacing w:line="276" w:lineRule="auto"/>
              <w:jc w:val="both"/>
              <w:rPr>
                <w:sz w:val="22"/>
                <w:szCs w:val="22"/>
              </w:rPr>
            </w:pPr>
            <w:r w:rsidRPr="0041410D">
              <w:rPr>
                <w:sz w:val="22"/>
                <w:szCs w:val="22"/>
              </w:rPr>
              <w:t>Сторож (вахтер)</w:t>
            </w:r>
          </w:p>
        </w:tc>
        <w:tc>
          <w:tcPr>
            <w:tcW w:w="1418" w:type="dxa"/>
            <w:tcBorders>
              <w:top w:val="nil"/>
              <w:left w:val="nil"/>
              <w:bottom w:val="single" w:sz="4" w:space="0" w:color="auto"/>
              <w:right w:val="single" w:sz="4" w:space="0" w:color="auto"/>
            </w:tcBorders>
            <w:shd w:val="clear" w:color="auto" w:fill="auto"/>
            <w:vAlign w:val="center"/>
          </w:tcPr>
          <w:p w:rsidR="000D44CE" w:rsidRPr="0041410D" w:rsidRDefault="000D44CE" w:rsidP="000D44CE">
            <w:pPr>
              <w:ind w:left="-108" w:right="-107"/>
              <w:jc w:val="center"/>
              <w:rPr>
                <w:sz w:val="22"/>
                <w:szCs w:val="22"/>
              </w:rPr>
            </w:pPr>
            <w:r w:rsidRPr="0041410D">
              <w:rPr>
                <w:sz w:val="22"/>
                <w:szCs w:val="22"/>
              </w:rPr>
              <w:t>по отдельному графику</w:t>
            </w:r>
          </w:p>
        </w:tc>
      </w:tr>
      <w:tr w:rsidR="000D44CE" w:rsidRPr="0041410D" w:rsidTr="000D44CE">
        <w:trPr>
          <w:trHeight w:val="469"/>
        </w:trPr>
        <w:tc>
          <w:tcPr>
            <w:tcW w:w="582" w:type="dxa"/>
            <w:tcBorders>
              <w:top w:val="nil"/>
              <w:left w:val="single" w:sz="4" w:space="0" w:color="auto"/>
              <w:bottom w:val="single" w:sz="4" w:space="0" w:color="auto"/>
              <w:right w:val="single" w:sz="4" w:space="0" w:color="auto"/>
            </w:tcBorders>
            <w:shd w:val="clear" w:color="auto" w:fill="auto"/>
            <w:vAlign w:val="center"/>
          </w:tcPr>
          <w:p w:rsidR="000D44CE" w:rsidRPr="0041410D" w:rsidRDefault="000D44CE" w:rsidP="000D44CE">
            <w:pPr>
              <w:widowControl/>
              <w:numPr>
                <w:ilvl w:val="0"/>
                <w:numId w:val="49"/>
              </w:numPr>
              <w:suppressAutoHyphens w:val="0"/>
              <w:autoSpaceDN/>
              <w:ind w:left="49" w:firstLine="0"/>
              <w:contextualSpacing/>
              <w:jc w:val="center"/>
              <w:textAlignment w:val="auto"/>
              <w:rPr>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tcPr>
          <w:p w:rsidR="000D44CE" w:rsidRPr="0041410D" w:rsidRDefault="000D44CE" w:rsidP="000D44CE">
            <w:pPr>
              <w:spacing w:line="276" w:lineRule="auto"/>
              <w:jc w:val="both"/>
              <w:rPr>
                <w:sz w:val="22"/>
                <w:szCs w:val="22"/>
              </w:rPr>
            </w:pPr>
            <w:r w:rsidRPr="0041410D">
              <w:rPr>
                <w:sz w:val="22"/>
                <w:szCs w:val="22"/>
              </w:rPr>
              <w:t>Начальник транспортного отдела, заведующий центральным складом запасных частей для автомобилей, заведующий складом запасных частей для автомобилей, кладовщик, главный механик, инженер по безопасности дорожного движения, инженер по ремонту и эксплуатации автомобильного транспорта, слесарь по ремонту автомобилей, монтировщик шин, электрогазосварщик, токарь, слесарь-электрик по ремонту электрооборудования.</w:t>
            </w:r>
          </w:p>
        </w:tc>
        <w:tc>
          <w:tcPr>
            <w:tcW w:w="1418" w:type="dxa"/>
            <w:tcBorders>
              <w:top w:val="nil"/>
              <w:left w:val="nil"/>
              <w:bottom w:val="single" w:sz="4" w:space="0" w:color="auto"/>
              <w:right w:val="single" w:sz="4" w:space="0" w:color="auto"/>
            </w:tcBorders>
            <w:shd w:val="clear" w:color="auto" w:fill="auto"/>
          </w:tcPr>
          <w:p w:rsidR="000D44CE" w:rsidRPr="0041410D" w:rsidRDefault="000D44CE" w:rsidP="000D44CE">
            <w:pPr>
              <w:ind w:left="-108" w:right="-107"/>
              <w:jc w:val="center"/>
              <w:rPr>
                <w:sz w:val="22"/>
                <w:szCs w:val="22"/>
              </w:rPr>
            </w:pPr>
            <w:r w:rsidRPr="0041410D">
              <w:rPr>
                <w:sz w:val="22"/>
                <w:szCs w:val="22"/>
              </w:rPr>
              <w:t>8.00-16.30</w:t>
            </w:r>
          </w:p>
        </w:tc>
      </w:tr>
      <w:tr w:rsidR="000D44CE" w:rsidRPr="0041410D" w:rsidTr="000D44CE">
        <w:trPr>
          <w:trHeight w:val="469"/>
        </w:trPr>
        <w:tc>
          <w:tcPr>
            <w:tcW w:w="582" w:type="dxa"/>
            <w:tcBorders>
              <w:top w:val="nil"/>
              <w:left w:val="single" w:sz="4" w:space="0" w:color="auto"/>
              <w:bottom w:val="single" w:sz="4" w:space="0" w:color="auto"/>
              <w:right w:val="single" w:sz="4" w:space="0" w:color="auto"/>
            </w:tcBorders>
            <w:shd w:val="clear" w:color="auto" w:fill="auto"/>
            <w:vAlign w:val="center"/>
          </w:tcPr>
          <w:p w:rsidR="000D44CE" w:rsidRPr="0041410D" w:rsidRDefault="000D44CE" w:rsidP="000D44CE">
            <w:pPr>
              <w:widowControl/>
              <w:numPr>
                <w:ilvl w:val="0"/>
                <w:numId w:val="49"/>
              </w:numPr>
              <w:suppressAutoHyphens w:val="0"/>
              <w:autoSpaceDN/>
              <w:ind w:left="49" w:firstLine="0"/>
              <w:contextualSpacing/>
              <w:jc w:val="center"/>
              <w:textAlignment w:val="auto"/>
              <w:rPr>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tcPr>
          <w:p w:rsidR="000D44CE" w:rsidRPr="0041410D" w:rsidRDefault="000D44CE" w:rsidP="000D44CE">
            <w:pPr>
              <w:spacing w:line="276" w:lineRule="auto"/>
              <w:jc w:val="both"/>
              <w:rPr>
                <w:sz w:val="22"/>
                <w:szCs w:val="22"/>
              </w:rPr>
            </w:pPr>
            <w:r w:rsidRPr="0041410D">
              <w:rPr>
                <w:sz w:val="22"/>
                <w:szCs w:val="22"/>
              </w:rPr>
              <w:t xml:space="preserve">Начальник гаража, диспетчер автомобильного транспорта. </w:t>
            </w:r>
          </w:p>
        </w:tc>
        <w:tc>
          <w:tcPr>
            <w:tcW w:w="1418" w:type="dxa"/>
            <w:tcBorders>
              <w:top w:val="nil"/>
              <w:left w:val="nil"/>
              <w:bottom w:val="single" w:sz="4" w:space="0" w:color="auto"/>
              <w:right w:val="single" w:sz="4" w:space="0" w:color="auto"/>
            </w:tcBorders>
            <w:shd w:val="clear" w:color="auto" w:fill="auto"/>
            <w:vAlign w:val="center"/>
          </w:tcPr>
          <w:p w:rsidR="000D44CE" w:rsidRPr="0041410D" w:rsidRDefault="000D44CE" w:rsidP="000D44CE">
            <w:pPr>
              <w:ind w:left="-108" w:right="-107"/>
              <w:jc w:val="center"/>
              <w:rPr>
                <w:sz w:val="22"/>
                <w:szCs w:val="22"/>
              </w:rPr>
            </w:pPr>
            <w:r w:rsidRPr="0041410D">
              <w:rPr>
                <w:sz w:val="22"/>
                <w:szCs w:val="22"/>
              </w:rPr>
              <w:t>7.30-16.00</w:t>
            </w:r>
          </w:p>
        </w:tc>
      </w:tr>
      <w:tr w:rsidR="000D44CE" w:rsidRPr="0041410D" w:rsidTr="000D44CE">
        <w:trPr>
          <w:trHeight w:val="469"/>
        </w:trPr>
        <w:tc>
          <w:tcPr>
            <w:tcW w:w="582" w:type="dxa"/>
            <w:tcBorders>
              <w:top w:val="nil"/>
              <w:left w:val="single" w:sz="4" w:space="0" w:color="auto"/>
              <w:bottom w:val="single" w:sz="4" w:space="0" w:color="auto"/>
              <w:right w:val="single" w:sz="4" w:space="0" w:color="auto"/>
            </w:tcBorders>
            <w:shd w:val="clear" w:color="auto" w:fill="auto"/>
            <w:vAlign w:val="center"/>
          </w:tcPr>
          <w:p w:rsidR="000D44CE" w:rsidRPr="0041410D" w:rsidRDefault="000D44CE" w:rsidP="000D44CE">
            <w:pPr>
              <w:widowControl/>
              <w:numPr>
                <w:ilvl w:val="0"/>
                <w:numId w:val="49"/>
              </w:numPr>
              <w:suppressAutoHyphens w:val="0"/>
              <w:autoSpaceDN/>
              <w:ind w:left="49" w:firstLine="0"/>
              <w:contextualSpacing/>
              <w:jc w:val="center"/>
              <w:textAlignment w:val="auto"/>
              <w:rPr>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tcPr>
          <w:p w:rsidR="000D44CE" w:rsidRPr="0041410D" w:rsidRDefault="000D44CE" w:rsidP="000D44CE">
            <w:pPr>
              <w:spacing w:line="276" w:lineRule="auto"/>
              <w:jc w:val="both"/>
              <w:rPr>
                <w:sz w:val="22"/>
                <w:szCs w:val="22"/>
              </w:rPr>
            </w:pPr>
            <w:r w:rsidRPr="0041410D">
              <w:rPr>
                <w:sz w:val="22"/>
                <w:szCs w:val="22"/>
              </w:rPr>
              <w:t>Механик (в т.ч. дежурный)</w:t>
            </w:r>
          </w:p>
        </w:tc>
        <w:tc>
          <w:tcPr>
            <w:tcW w:w="1418" w:type="dxa"/>
            <w:tcBorders>
              <w:top w:val="nil"/>
              <w:left w:val="nil"/>
              <w:bottom w:val="single" w:sz="4" w:space="0" w:color="auto"/>
              <w:right w:val="single" w:sz="4" w:space="0" w:color="auto"/>
            </w:tcBorders>
            <w:shd w:val="clear" w:color="auto" w:fill="auto"/>
            <w:vAlign w:val="center"/>
          </w:tcPr>
          <w:p w:rsidR="000D44CE" w:rsidRPr="0041410D" w:rsidRDefault="000D44CE" w:rsidP="000D44CE">
            <w:pPr>
              <w:ind w:left="-108" w:right="-107"/>
              <w:jc w:val="center"/>
              <w:rPr>
                <w:sz w:val="22"/>
                <w:szCs w:val="22"/>
              </w:rPr>
            </w:pPr>
            <w:r w:rsidRPr="0041410D">
              <w:rPr>
                <w:sz w:val="22"/>
                <w:szCs w:val="22"/>
              </w:rPr>
              <w:t>7.30-16.00</w:t>
            </w:r>
          </w:p>
          <w:p w:rsidR="000D44CE" w:rsidRPr="0041410D" w:rsidRDefault="000D44CE" w:rsidP="000D44CE">
            <w:pPr>
              <w:ind w:left="-108" w:right="-107"/>
              <w:jc w:val="center"/>
              <w:rPr>
                <w:sz w:val="22"/>
                <w:szCs w:val="22"/>
              </w:rPr>
            </w:pPr>
            <w:r w:rsidRPr="0041410D">
              <w:rPr>
                <w:sz w:val="22"/>
                <w:szCs w:val="22"/>
              </w:rPr>
              <w:t>(и по отдельному графику)</w:t>
            </w:r>
          </w:p>
        </w:tc>
      </w:tr>
      <w:tr w:rsidR="000D44CE" w:rsidRPr="0041410D" w:rsidTr="000D44CE">
        <w:trPr>
          <w:trHeight w:val="469"/>
        </w:trPr>
        <w:tc>
          <w:tcPr>
            <w:tcW w:w="582" w:type="dxa"/>
            <w:tcBorders>
              <w:top w:val="nil"/>
              <w:left w:val="single" w:sz="4" w:space="0" w:color="auto"/>
              <w:bottom w:val="single" w:sz="4" w:space="0" w:color="auto"/>
              <w:right w:val="single" w:sz="4" w:space="0" w:color="auto"/>
            </w:tcBorders>
            <w:shd w:val="clear" w:color="auto" w:fill="auto"/>
            <w:vAlign w:val="center"/>
          </w:tcPr>
          <w:p w:rsidR="000D44CE" w:rsidRPr="0041410D" w:rsidRDefault="000D44CE" w:rsidP="000D44CE">
            <w:pPr>
              <w:widowControl/>
              <w:numPr>
                <w:ilvl w:val="0"/>
                <w:numId w:val="49"/>
              </w:numPr>
              <w:suppressAutoHyphens w:val="0"/>
              <w:autoSpaceDN/>
              <w:ind w:left="49" w:firstLine="0"/>
              <w:contextualSpacing/>
              <w:jc w:val="center"/>
              <w:textAlignment w:val="auto"/>
              <w:rPr>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tcPr>
          <w:p w:rsidR="000D44CE" w:rsidRPr="0041410D" w:rsidRDefault="000D44CE" w:rsidP="000D44CE">
            <w:pPr>
              <w:spacing w:line="276" w:lineRule="auto"/>
              <w:jc w:val="both"/>
              <w:rPr>
                <w:sz w:val="22"/>
                <w:szCs w:val="22"/>
              </w:rPr>
            </w:pPr>
            <w:r w:rsidRPr="0041410D">
              <w:rPr>
                <w:sz w:val="22"/>
                <w:szCs w:val="22"/>
              </w:rPr>
              <w:t>Водитель автомобиля</w:t>
            </w:r>
          </w:p>
        </w:tc>
        <w:tc>
          <w:tcPr>
            <w:tcW w:w="1418" w:type="dxa"/>
            <w:tcBorders>
              <w:top w:val="nil"/>
              <w:left w:val="nil"/>
              <w:bottom w:val="single" w:sz="4" w:space="0" w:color="auto"/>
              <w:right w:val="single" w:sz="4" w:space="0" w:color="auto"/>
            </w:tcBorders>
            <w:shd w:val="clear" w:color="auto" w:fill="auto"/>
          </w:tcPr>
          <w:p w:rsidR="000D44CE" w:rsidRPr="0041410D" w:rsidRDefault="000D44CE" w:rsidP="000D44CE">
            <w:pPr>
              <w:ind w:left="-108" w:right="-107"/>
              <w:jc w:val="center"/>
              <w:rPr>
                <w:sz w:val="22"/>
                <w:szCs w:val="22"/>
              </w:rPr>
            </w:pPr>
            <w:r w:rsidRPr="0041410D">
              <w:rPr>
                <w:sz w:val="22"/>
                <w:szCs w:val="22"/>
              </w:rPr>
              <w:t>8.30-17.00</w:t>
            </w:r>
          </w:p>
        </w:tc>
      </w:tr>
      <w:tr w:rsidR="000D44CE" w:rsidRPr="0041410D" w:rsidTr="000D44CE">
        <w:trPr>
          <w:trHeight w:val="469"/>
        </w:trPr>
        <w:tc>
          <w:tcPr>
            <w:tcW w:w="582" w:type="dxa"/>
            <w:tcBorders>
              <w:top w:val="nil"/>
              <w:left w:val="single" w:sz="4" w:space="0" w:color="auto"/>
              <w:bottom w:val="single" w:sz="4" w:space="0" w:color="auto"/>
              <w:right w:val="single" w:sz="4" w:space="0" w:color="auto"/>
            </w:tcBorders>
            <w:shd w:val="clear" w:color="auto" w:fill="auto"/>
            <w:vAlign w:val="center"/>
          </w:tcPr>
          <w:p w:rsidR="000D44CE" w:rsidRPr="0041410D" w:rsidRDefault="000D44CE" w:rsidP="000D44CE">
            <w:pPr>
              <w:widowControl/>
              <w:numPr>
                <w:ilvl w:val="0"/>
                <w:numId w:val="49"/>
              </w:numPr>
              <w:suppressAutoHyphens w:val="0"/>
              <w:autoSpaceDN/>
              <w:ind w:left="49" w:firstLine="0"/>
              <w:contextualSpacing/>
              <w:jc w:val="center"/>
              <w:textAlignment w:val="auto"/>
              <w:rPr>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tcPr>
          <w:p w:rsidR="000D44CE" w:rsidRPr="0041410D" w:rsidRDefault="000D44CE" w:rsidP="000D44CE">
            <w:pPr>
              <w:spacing w:line="276" w:lineRule="auto"/>
              <w:jc w:val="both"/>
              <w:rPr>
                <w:sz w:val="22"/>
                <w:szCs w:val="22"/>
              </w:rPr>
            </w:pPr>
            <w:r w:rsidRPr="0041410D">
              <w:rPr>
                <w:sz w:val="22"/>
                <w:szCs w:val="22"/>
              </w:rPr>
              <w:t>Водитель автомобиля скорой медицинской помощи.</w:t>
            </w:r>
          </w:p>
        </w:tc>
        <w:tc>
          <w:tcPr>
            <w:tcW w:w="1418" w:type="dxa"/>
            <w:tcBorders>
              <w:top w:val="nil"/>
              <w:left w:val="nil"/>
              <w:bottom w:val="single" w:sz="4" w:space="0" w:color="auto"/>
              <w:right w:val="single" w:sz="4" w:space="0" w:color="auto"/>
            </w:tcBorders>
            <w:shd w:val="clear" w:color="auto" w:fill="auto"/>
          </w:tcPr>
          <w:p w:rsidR="000D44CE" w:rsidRPr="0041410D" w:rsidRDefault="000D44CE" w:rsidP="000D44CE">
            <w:pPr>
              <w:ind w:left="-108" w:right="-107"/>
              <w:jc w:val="center"/>
              <w:rPr>
                <w:sz w:val="22"/>
                <w:szCs w:val="22"/>
              </w:rPr>
            </w:pPr>
            <w:r w:rsidRPr="0041410D">
              <w:rPr>
                <w:sz w:val="22"/>
                <w:szCs w:val="22"/>
              </w:rPr>
              <w:t>7.00-19.00, 8.00-20.00, 8.30-20.</w:t>
            </w:r>
            <w:proofErr w:type="gramStart"/>
            <w:r w:rsidRPr="0041410D">
              <w:rPr>
                <w:sz w:val="22"/>
                <w:szCs w:val="22"/>
              </w:rPr>
              <w:t>30,  9.00</w:t>
            </w:r>
            <w:proofErr w:type="gramEnd"/>
            <w:r w:rsidRPr="0041410D">
              <w:rPr>
                <w:sz w:val="22"/>
                <w:szCs w:val="22"/>
              </w:rPr>
              <w:t>-21.00, 19.00-7.00,</w:t>
            </w:r>
          </w:p>
          <w:p w:rsidR="000D44CE" w:rsidRPr="0041410D" w:rsidRDefault="000D44CE" w:rsidP="000D44CE">
            <w:pPr>
              <w:ind w:left="-108" w:right="-107"/>
              <w:jc w:val="center"/>
              <w:rPr>
                <w:sz w:val="22"/>
                <w:szCs w:val="22"/>
              </w:rPr>
            </w:pPr>
            <w:r w:rsidRPr="0041410D">
              <w:rPr>
                <w:sz w:val="22"/>
                <w:szCs w:val="22"/>
              </w:rPr>
              <w:t>20.00-8.00, 20.30-8.</w:t>
            </w:r>
            <w:proofErr w:type="gramStart"/>
            <w:r w:rsidRPr="0041410D">
              <w:rPr>
                <w:sz w:val="22"/>
                <w:szCs w:val="22"/>
              </w:rPr>
              <w:t>30,  21.00</w:t>
            </w:r>
            <w:proofErr w:type="gramEnd"/>
            <w:r w:rsidRPr="0041410D">
              <w:rPr>
                <w:sz w:val="22"/>
                <w:szCs w:val="22"/>
              </w:rPr>
              <w:t>-9.00 7.00-7.00, 8.00-8.00, 8.30-8.30,  9.00-9.00</w:t>
            </w:r>
          </w:p>
        </w:tc>
      </w:tr>
      <w:tr w:rsidR="000D44CE" w:rsidRPr="0041410D" w:rsidTr="0041410D">
        <w:trPr>
          <w:trHeight w:val="78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D44CE" w:rsidRPr="0041410D" w:rsidRDefault="000D44CE" w:rsidP="000D44CE">
            <w:pPr>
              <w:jc w:val="center"/>
              <w:rPr>
                <w:color w:val="000000"/>
                <w:sz w:val="22"/>
                <w:szCs w:val="22"/>
              </w:rPr>
            </w:pPr>
          </w:p>
        </w:tc>
        <w:tc>
          <w:tcPr>
            <w:tcW w:w="7797"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widowControl/>
              <w:jc w:val="center"/>
              <w:rPr>
                <w:rFonts w:cs="F"/>
                <w:sz w:val="22"/>
                <w:szCs w:val="22"/>
              </w:rPr>
            </w:pPr>
            <w:r w:rsidRPr="0041410D">
              <w:rPr>
                <w:b/>
                <w:bCs/>
                <w:sz w:val="22"/>
                <w:szCs w:val="22"/>
              </w:rPr>
              <w:t>Центральный филиал, Юго-Западный (Одинцовский) филиал, Северо-Западный (Клинский) филиал, Северо-Восточный (Королевский) филиал, Юго-Восточный (Коломенский) филиал, Южный (Подольский) филиал</w:t>
            </w:r>
          </w:p>
        </w:tc>
        <w:tc>
          <w:tcPr>
            <w:tcW w:w="1418"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ind w:left="34" w:right="-107" w:hanging="34"/>
              <w:jc w:val="center"/>
              <w:rPr>
                <w:b/>
                <w:bCs/>
                <w:i/>
                <w:iCs/>
                <w:sz w:val="22"/>
                <w:szCs w:val="22"/>
              </w:rPr>
            </w:pPr>
          </w:p>
        </w:tc>
      </w:tr>
      <w:tr w:rsidR="000D44CE" w:rsidRPr="0041410D" w:rsidTr="000D44CE">
        <w:trPr>
          <w:trHeight w:val="2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D44CE" w:rsidRPr="0041410D" w:rsidRDefault="000D44CE" w:rsidP="000D44CE">
            <w:pPr>
              <w:jc w:val="center"/>
              <w:rPr>
                <w:color w:val="000000"/>
                <w:sz w:val="22"/>
                <w:szCs w:val="22"/>
              </w:rPr>
            </w:pPr>
            <w:r w:rsidRPr="0041410D">
              <w:rPr>
                <w:color w:val="000000"/>
                <w:sz w:val="22"/>
                <w:szCs w:val="22"/>
              </w:rPr>
              <w:t> </w:t>
            </w:r>
          </w:p>
        </w:tc>
        <w:tc>
          <w:tcPr>
            <w:tcW w:w="7797"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jc w:val="center"/>
              <w:rPr>
                <w:b/>
                <w:bCs/>
                <w:i/>
                <w:iCs/>
                <w:sz w:val="22"/>
                <w:szCs w:val="22"/>
                <w:u w:val="single"/>
              </w:rPr>
            </w:pPr>
            <w:r w:rsidRPr="0041410D">
              <w:rPr>
                <w:b/>
                <w:bCs/>
                <w:i/>
                <w:iCs/>
                <w:sz w:val="22"/>
                <w:szCs w:val="22"/>
                <w:u w:val="single"/>
              </w:rPr>
              <w:t>Оперативный отдел</w:t>
            </w:r>
          </w:p>
        </w:tc>
        <w:tc>
          <w:tcPr>
            <w:tcW w:w="1418"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ind w:left="34" w:right="-107" w:hanging="34"/>
              <w:jc w:val="center"/>
              <w:rPr>
                <w:b/>
                <w:bCs/>
                <w:i/>
                <w:iCs/>
                <w:sz w:val="22"/>
                <w:szCs w:val="22"/>
              </w:rPr>
            </w:pPr>
          </w:p>
        </w:tc>
      </w:tr>
      <w:tr w:rsidR="000D44CE" w:rsidRPr="0041410D" w:rsidTr="000D44CE">
        <w:trPr>
          <w:trHeight w:val="44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D44CE" w:rsidRPr="0041410D" w:rsidRDefault="000D44CE" w:rsidP="000D44CE">
            <w:pPr>
              <w:jc w:val="center"/>
              <w:rPr>
                <w:color w:val="000000"/>
                <w:sz w:val="22"/>
                <w:szCs w:val="22"/>
              </w:rPr>
            </w:pPr>
            <w:r w:rsidRPr="0041410D">
              <w:rPr>
                <w:color w:val="000000"/>
                <w:sz w:val="22"/>
                <w:szCs w:val="22"/>
              </w:rPr>
              <w:t>1.</w:t>
            </w:r>
          </w:p>
        </w:tc>
        <w:tc>
          <w:tcPr>
            <w:tcW w:w="7797"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jc w:val="both"/>
              <w:rPr>
                <w:sz w:val="22"/>
                <w:szCs w:val="22"/>
              </w:rPr>
            </w:pPr>
            <w:r w:rsidRPr="0041410D">
              <w:rPr>
                <w:sz w:val="22"/>
                <w:szCs w:val="22"/>
              </w:rPr>
              <w:t>Заведующий филиалом (отделением) скорой медицинской помощи – врач скорой медицинской помощи</w:t>
            </w:r>
          </w:p>
        </w:tc>
        <w:tc>
          <w:tcPr>
            <w:tcW w:w="1418"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ind w:left="-108" w:right="-107"/>
              <w:jc w:val="center"/>
              <w:rPr>
                <w:sz w:val="22"/>
                <w:szCs w:val="22"/>
              </w:rPr>
            </w:pPr>
            <w:r w:rsidRPr="0041410D">
              <w:rPr>
                <w:sz w:val="22"/>
                <w:szCs w:val="22"/>
              </w:rPr>
              <w:t>8.30-16.48</w:t>
            </w:r>
          </w:p>
        </w:tc>
      </w:tr>
      <w:tr w:rsidR="000D44CE" w:rsidRPr="0041410D" w:rsidTr="000D44CE">
        <w:trPr>
          <w:trHeight w:val="44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D44CE" w:rsidRPr="0041410D" w:rsidRDefault="000D44CE" w:rsidP="000D44CE">
            <w:pPr>
              <w:jc w:val="center"/>
              <w:rPr>
                <w:color w:val="000000"/>
                <w:sz w:val="22"/>
                <w:szCs w:val="22"/>
              </w:rPr>
            </w:pPr>
            <w:r w:rsidRPr="0041410D">
              <w:rPr>
                <w:color w:val="000000"/>
                <w:sz w:val="22"/>
                <w:szCs w:val="22"/>
              </w:rPr>
              <w:t>2.</w:t>
            </w:r>
          </w:p>
        </w:tc>
        <w:tc>
          <w:tcPr>
            <w:tcW w:w="7797"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jc w:val="both"/>
              <w:rPr>
                <w:sz w:val="22"/>
                <w:szCs w:val="22"/>
              </w:rPr>
            </w:pPr>
            <w:r w:rsidRPr="0041410D">
              <w:rPr>
                <w:sz w:val="22"/>
                <w:szCs w:val="22"/>
              </w:rPr>
              <w:t>Заведующий подстанцией скорой медицинской помощи – врач скорой медицинской помощи</w:t>
            </w:r>
          </w:p>
        </w:tc>
        <w:tc>
          <w:tcPr>
            <w:tcW w:w="1418"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ind w:left="-108" w:right="-107"/>
              <w:jc w:val="center"/>
              <w:rPr>
                <w:sz w:val="22"/>
                <w:szCs w:val="22"/>
              </w:rPr>
            </w:pPr>
            <w:r w:rsidRPr="0041410D">
              <w:rPr>
                <w:sz w:val="22"/>
                <w:szCs w:val="22"/>
              </w:rPr>
              <w:t>8.30-16.48</w:t>
            </w:r>
          </w:p>
        </w:tc>
      </w:tr>
      <w:tr w:rsidR="000D44CE" w:rsidRPr="0041410D" w:rsidTr="000D44CE">
        <w:trPr>
          <w:trHeight w:val="3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D44CE" w:rsidRPr="0041410D" w:rsidRDefault="000D44CE" w:rsidP="000D44CE">
            <w:pPr>
              <w:jc w:val="center"/>
              <w:rPr>
                <w:color w:val="000000"/>
                <w:sz w:val="22"/>
                <w:szCs w:val="22"/>
              </w:rPr>
            </w:pPr>
            <w:r w:rsidRPr="0041410D">
              <w:rPr>
                <w:color w:val="000000"/>
                <w:sz w:val="22"/>
                <w:szCs w:val="22"/>
              </w:rPr>
              <w:t>3.</w:t>
            </w:r>
          </w:p>
        </w:tc>
        <w:tc>
          <w:tcPr>
            <w:tcW w:w="7797"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jc w:val="both"/>
              <w:rPr>
                <w:sz w:val="22"/>
                <w:szCs w:val="22"/>
              </w:rPr>
            </w:pPr>
            <w:r w:rsidRPr="0041410D">
              <w:rPr>
                <w:sz w:val="22"/>
                <w:szCs w:val="22"/>
              </w:rPr>
              <w:t>Заведующий отделом медицинской эвакуации – врач</w:t>
            </w:r>
          </w:p>
        </w:tc>
        <w:tc>
          <w:tcPr>
            <w:tcW w:w="1418"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ind w:left="-108" w:right="-107"/>
              <w:jc w:val="center"/>
              <w:rPr>
                <w:sz w:val="22"/>
                <w:szCs w:val="22"/>
              </w:rPr>
            </w:pPr>
            <w:r w:rsidRPr="0041410D">
              <w:rPr>
                <w:sz w:val="22"/>
                <w:szCs w:val="22"/>
              </w:rPr>
              <w:t>8.00-16.18</w:t>
            </w:r>
          </w:p>
        </w:tc>
      </w:tr>
      <w:tr w:rsidR="000D44CE" w:rsidRPr="0041410D" w:rsidTr="0041410D">
        <w:trPr>
          <w:trHeight w:val="349"/>
        </w:trPr>
        <w:tc>
          <w:tcPr>
            <w:tcW w:w="582" w:type="dxa"/>
            <w:tcBorders>
              <w:top w:val="nil"/>
              <w:left w:val="single" w:sz="4" w:space="0" w:color="auto"/>
              <w:bottom w:val="single" w:sz="4" w:space="0" w:color="auto"/>
              <w:right w:val="single" w:sz="4" w:space="0" w:color="auto"/>
            </w:tcBorders>
            <w:shd w:val="clear" w:color="auto" w:fill="auto"/>
            <w:vAlign w:val="center"/>
          </w:tcPr>
          <w:p w:rsidR="000D44CE" w:rsidRPr="0041410D" w:rsidRDefault="000D44CE" w:rsidP="000D44CE">
            <w:pPr>
              <w:jc w:val="center"/>
              <w:rPr>
                <w:color w:val="000000"/>
                <w:sz w:val="22"/>
                <w:szCs w:val="22"/>
              </w:rPr>
            </w:pPr>
            <w:r w:rsidRPr="0041410D">
              <w:rPr>
                <w:color w:val="000000"/>
                <w:sz w:val="22"/>
                <w:szCs w:val="22"/>
              </w:rPr>
              <w:t>4.</w:t>
            </w:r>
          </w:p>
        </w:tc>
        <w:tc>
          <w:tcPr>
            <w:tcW w:w="7797" w:type="dxa"/>
            <w:tcBorders>
              <w:top w:val="nil"/>
              <w:left w:val="nil"/>
              <w:bottom w:val="single" w:sz="4" w:space="0" w:color="auto"/>
              <w:right w:val="single" w:sz="4" w:space="0" w:color="auto"/>
            </w:tcBorders>
            <w:shd w:val="clear" w:color="auto" w:fill="auto"/>
            <w:vAlign w:val="center"/>
          </w:tcPr>
          <w:p w:rsidR="000D44CE" w:rsidRPr="0041410D" w:rsidRDefault="000D44CE" w:rsidP="000D44CE">
            <w:pPr>
              <w:jc w:val="both"/>
              <w:rPr>
                <w:sz w:val="22"/>
                <w:szCs w:val="22"/>
              </w:rPr>
            </w:pPr>
            <w:r w:rsidRPr="0041410D">
              <w:rPr>
                <w:sz w:val="22"/>
                <w:szCs w:val="22"/>
              </w:rPr>
              <w:t>Старший врач станции (отделения) скорой медицинской помощи</w:t>
            </w:r>
          </w:p>
        </w:tc>
        <w:tc>
          <w:tcPr>
            <w:tcW w:w="1418" w:type="dxa"/>
            <w:tcBorders>
              <w:top w:val="nil"/>
              <w:left w:val="nil"/>
              <w:bottom w:val="single" w:sz="4" w:space="0" w:color="auto"/>
              <w:right w:val="single" w:sz="4" w:space="0" w:color="auto"/>
            </w:tcBorders>
            <w:shd w:val="clear" w:color="auto" w:fill="auto"/>
            <w:vAlign w:val="center"/>
          </w:tcPr>
          <w:p w:rsidR="000D44CE" w:rsidRPr="0041410D" w:rsidRDefault="000D44CE" w:rsidP="000D44CE">
            <w:pPr>
              <w:ind w:left="-108" w:right="-107"/>
              <w:jc w:val="center"/>
              <w:rPr>
                <w:sz w:val="22"/>
                <w:szCs w:val="22"/>
              </w:rPr>
            </w:pPr>
            <w:r w:rsidRPr="0041410D">
              <w:rPr>
                <w:sz w:val="22"/>
                <w:szCs w:val="22"/>
              </w:rPr>
              <w:t>8.00-</w:t>
            </w:r>
            <w:r w:rsidRPr="0041410D">
              <w:rPr>
                <w:sz w:val="22"/>
                <w:szCs w:val="22"/>
                <w:lang w:val="en-US"/>
              </w:rPr>
              <w:t>8</w:t>
            </w:r>
            <w:r w:rsidRPr="0041410D">
              <w:rPr>
                <w:sz w:val="22"/>
                <w:szCs w:val="22"/>
              </w:rPr>
              <w:t>.00</w:t>
            </w:r>
          </w:p>
          <w:p w:rsidR="000D44CE" w:rsidRPr="0041410D" w:rsidRDefault="000D44CE" w:rsidP="000D44CE">
            <w:pPr>
              <w:ind w:left="-108" w:right="-107"/>
              <w:jc w:val="center"/>
              <w:rPr>
                <w:sz w:val="22"/>
                <w:szCs w:val="22"/>
              </w:rPr>
            </w:pPr>
            <w:r w:rsidRPr="0041410D">
              <w:rPr>
                <w:sz w:val="22"/>
                <w:szCs w:val="22"/>
              </w:rPr>
              <w:t>(и по отдельному графику)</w:t>
            </w:r>
          </w:p>
        </w:tc>
      </w:tr>
      <w:tr w:rsidR="000D44CE" w:rsidRPr="0041410D" w:rsidTr="0041410D">
        <w:trPr>
          <w:trHeight w:val="34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0D44CE" w:rsidRPr="0041410D" w:rsidRDefault="000D44CE" w:rsidP="000D44CE">
            <w:pPr>
              <w:jc w:val="center"/>
              <w:rPr>
                <w:color w:val="000000"/>
                <w:sz w:val="22"/>
                <w:szCs w:val="22"/>
              </w:rPr>
            </w:pPr>
            <w:r w:rsidRPr="0041410D">
              <w:rPr>
                <w:color w:val="000000"/>
                <w:sz w:val="22"/>
                <w:szCs w:val="22"/>
              </w:rPr>
              <w:lastRenderedPageBreak/>
              <w:t>5.</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0D44CE" w:rsidRPr="0041410D" w:rsidRDefault="000D44CE" w:rsidP="000D44CE">
            <w:pPr>
              <w:jc w:val="both"/>
              <w:rPr>
                <w:sz w:val="22"/>
                <w:szCs w:val="22"/>
              </w:rPr>
            </w:pPr>
            <w:r w:rsidRPr="0041410D">
              <w:rPr>
                <w:sz w:val="22"/>
                <w:szCs w:val="22"/>
              </w:rPr>
              <w:t>Старший фельдшер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D44CE" w:rsidRPr="0041410D" w:rsidRDefault="000D44CE" w:rsidP="000D44CE">
            <w:pPr>
              <w:ind w:left="-108" w:right="-107"/>
              <w:jc w:val="center"/>
              <w:rPr>
                <w:sz w:val="22"/>
                <w:szCs w:val="22"/>
              </w:rPr>
            </w:pPr>
            <w:r w:rsidRPr="0041410D">
              <w:rPr>
                <w:sz w:val="22"/>
                <w:szCs w:val="22"/>
              </w:rPr>
              <w:t>8.30-16.48</w:t>
            </w:r>
          </w:p>
        </w:tc>
      </w:tr>
      <w:tr w:rsidR="000D44CE" w:rsidRPr="0041410D" w:rsidTr="000D44CE">
        <w:trPr>
          <w:trHeight w:val="600"/>
        </w:trPr>
        <w:tc>
          <w:tcPr>
            <w:tcW w:w="582" w:type="dxa"/>
            <w:tcBorders>
              <w:top w:val="nil"/>
              <w:left w:val="single" w:sz="4" w:space="0" w:color="auto"/>
              <w:bottom w:val="single" w:sz="4" w:space="0" w:color="auto"/>
              <w:right w:val="single" w:sz="4" w:space="0" w:color="auto"/>
            </w:tcBorders>
            <w:shd w:val="clear" w:color="auto" w:fill="auto"/>
            <w:vAlign w:val="center"/>
          </w:tcPr>
          <w:p w:rsidR="000D44CE" w:rsidRPr="0041410D" w:rsidRDefault="000D44CE" w:rsidP="000D44CE">
            <w:pPr>
              <w:jc w:val="center"/>
              <w:rPr>
                <w:color w:val="000000"/>
                <w:sz w:val="22"/>
                <w:szCs w:val="22"/>
              </w:rPr>
            </w:pPr>
            <w:r w:rsidRPr="0041410D">
              <w:rPr>
                <w:color w:val="000000"/>
                <w:sz w:val="22"/>
                <w:szCs w:val="22"/>
              </w:rPr>
              <w:t>6.</w:t>
            </w:r>
          </w:p>
        </w:tc>
        <w:tc>
          <w:tcPr>
            <w:tcW w:w="7797"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jc w:val="both"/>
              <w:rPr>
                <w:sz w:val="22"/>
                <w:szCs w:val="22"/>
              </w:rPr>
            </w:pPr>
            <w:r w:rsidRPr="0041410D">
              <w:rPr>
                <w:sz w:val="22"/>
                <w:szCs w:val="22"/>
              </w:rPr>
              <w:t>Фельдшер (медицинская сестра/брат) по приему вызовов скорой медицинской помощи и передаче их выездной бригаде скорой медицинской помощи</w:t>
            </w:r>
          </w:p>
        </w:tc>
        <w:tc>
          <w:tcPr>
            <w:tcW w:w="1418"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ind w:left="-108" w:right="-107"/>
              <w:jc w:val="center"/>
              <w:rPr>
                <w:sz w:val="22"/>
                <w:szCs w:val="22"/>
              </w:rPr>
            </w:pPr>
            <w:r w:rsidRPr="0041410D">
              <w:rPr>
                <w:sz w:val="22"/>
                <w:szCs w:val="22"/>
              </w:rPr>
              <w:t>8.00-8.</w:t>
            </w:r>
            <w:proofErr w:type="gramStart"/>
            <w:r w:rsidRPr="0041410D">
              <w:rPr>
                <w:sz w:val="22"/>
                <w:szCs w:val="22"/>
              </w:rPr>
              <w:t xml:space="preserve">00,   </w:t>
            </w:r>
            <w:proofErr w:type="gramEnd"/>
            <w:r w:rsidRPr="0041410D">
              <w:rPr>
                <w:sz w:val="22"/>
                <w:szCs w:val="22"/>
              </w:rPr>
              <w:t xml:space="preserve">           8.30-8.30</w:t>
            </w:r>
          </w:p>
        </w:tc>
      </w:tr>
      <w:tr w:rsidR="000D44CE" w:rsidRPr="0041410D" w:rsidTr="000D44CE">
        <w:trPr>
          <w:trHeight w:val="447"/>
        </w:trPr>
        <w:tc>
          <w:tcPr>
            <w:tcW w:w="582" w:type="dxa"/>
            <w:tcBorders>
              <w:top w:val="nil"/>
              <w:left w:val="single" w:sz="4" w:space="0" w:color="auto"/>
              <w:bottom w:val="single" w:sz="4" w:space="0" w:color="auto"/>
              <w:right w:val="single" w:sz="4" w:space="0" w:color="auto"/>
            </w:tcBorders>
            <w:shd w:val="clear" w:color="auto" w:fill="auto"/>
            <w:vAlign w:val="center"/>
          </w:tcPr>
          <w:p w:rsidR="000D44CE" w:rsidRPr="0041410D" w:rsidRDefault="000D44CE" w:rsidP="000D44CE">
            <w:pPr>
              <w:jc w:val="center"/>
              <w:rPr>
                <w:color w:val="000000"/>
                <w:sz w:val="22"/>
                <w:szCs w:val="22"/>
              </w:rPr>
            </w:pPr>
            <w:r w:rsidRPr="0041410D">
              <w:rPr>
                <w:color w:val="000000"/>
                <w:sz w:val="22"/>
                <w:szCs w:val="22"/>
              </w:rPr>
              <w:t>7.</w:t>
            </w:r>
          </w:p>
        </w:tc>
        <w:tc>
          <w:tcPr>
            <w:tcW w:w="7797" w:type="dxa"/>
            <w:tcBorders>
              <w:top w:val="nil"/>
              <w:left w:val="nil"/>
              <w:bottom w:val="single" w:sz="4" w:space="0" w:color="auto"/>
              <w:right w:val="single" w:sz="4" w:space="0" w:color="auto"/>
            </w:tcBorders>
            <w:shd w:val="clear" w:color="auto" w:fill="auto"/>
            <w:vAlign w:val="center"/>
          </w:tcPr>
          <w:p w:rsidR="000D44CE" w:rsidRPr="0041410D" w:rsidRDefault="000D44CE" w:rsidP="000D44CE">
            <w:pPr>
              <w:jc w:val="both"/>
              <w:rPr>
                <w:sz w:val="22"/>
                <w:szCs w:val="22"/>
              </w:rPr>
            </w:pPr>
            <w:r w:rsidRPr="0041410D">
              <w:rPr>
                <w:sz w:val="22"/>
                <w:szCs w:val="22"/>
              </w:rPr>
              <w:t>Фельдшер (медицинская сестра/брат) кабинета подготовки к работе медицинских укладок</w:t>
            </w:r>
          </w:p>
        </w:tc>
        <w:tc>
          <w:tcPr>
            <w:tcW w:w="1418" w:type="dxa"/>
            <w:tcBorders>
              <w:top w:val="nil"/>
              <w:left w:val="nil"/>
              <w:bottom w:val="single" w:sz="4" w:space="0" w:color="auto"/>
              <w:right w:val="single" w:sz="4" w:space="0" w:color="auto"/>
            </w:tcBorders>
            <w:shd w:val="clear" w:color="auto" w:fill="auto"/>
            <w:vAlign w:val="center"/>
          </w:tcPr>
          <w:p w:rsidR="000D44CE" w:rsidRPr="0041410D" w:rsidRDefault="000D44CE" w:rsidP="000D44CE">
            <w:pPr>
              <w:ind w:left="-108" w:right="-107"/>
              <w:jc w:val="center"/>
              <w:rPr>
                <w:sz w:val="22"/>
                <w:szCs w:val="22"/>
              </w:rPr>
            </w:pPr>
            <w:r w:rsidRPr="0041410D">
              <w:rPr>
                <w:sz w:val="22"/>
                <w:szCs w:val="22"/>
              </w:rPr>
              <w:t>7.00-19.00</w:t>
            </w:r>
          </w:p>
          <w:p w:rsidR="000D44CE" w:rsidRPr="0041410D" w:rsidRDefault="000D44CE" w:rsidP="000D44CE">
            <w:pPr>
              <w:ind w:left="-108" w:right="-107"/>
              <w:jc w:val="center"/>
              <w:rPr>
                <w:sz w:val="22"/>
                <w:szCs w:val="22"/>
              </w:rPr>
            </w:pPr>
            <w:r w:rsidRPr="0041410D">
              <w:rPr>
                <w:sz w:val="22"/>
                <w:szCs w:val="22"/>
              </w:rPr>
              <w:t>8.00-8.00</w:t>
            </w:r>
          </w:p>
          <w:p w:rsidR="000D44CE" w:rsidRPr="0041410D" w:rsidRDefault="000D44CE" w:rsidP="000D44CE">
            <w:pPr>
              <w:ind w:left="-108" w:right="-107"/>
              <w:jc w:val="center"/>
              <w:rPr>
                <w:sz w:val="22"/>
                <w:szCs w:val="22"/>
              </w:rPr>
            </w:pPr>
            <w:r w:rsidRPr="0041410D">
              <w:rPr>
                <w:sz w:val="22"/>
                <w:szCs w:val="22"/>
              </w:rPr>
              <w:t>8.30-8.30</w:t>
            </w:r>
          </w:p>
          <w:p w:rsidR="000D44CE" w:rsidRPr="0041410D" w:rsidRDefault="000D44CE" w:rsidP="000D44CE">
            <w:pPr>
              <w:ind w:left="-108" w:right="-107"/>
              <w:jc w:val="center"/>
              <w:rPr>
                <w:sz w:val="22"/>
                <w:szCs w:val="22"/>
              </w:rPr>
            </w:pPr>
            <w:r w:rsidRPr="0041410D">
              <w:rPr>
                <w:sz w:val="22"/>
                <w:szCs w:val="22"/>
              </w:rPr>
              <w:t>(и по отдельному графику)</w:t>
            </w:r>
          </w:p>
        </w:tc>
      </w:tr>
      <w:tr w:rsidR="000D44CE" w:rsidRPr="0041410D" w:rsidTr="000D44CE">
        <w:trPr>
          <w:trHeight w:val="447"/>
        </w:trPr>
        <w:tc>
          <w:tcPr>
            <w:tcW w:w="582" w:type="dxa"/>
            <w:tcBorders>
              <w:top w:val="nil"/>
              <w:left w:val="single" w:sz="4" w:space="0" w:color="auto"/>
              <w:bottom w:val="single" w:sz="4" w:space="0" w:color="auto"/>
              <w:right w:val="single" w:sz="4" w:space="0" w:color="auto"/>
            </w:tcBorders>
            <w:shd w:val="clear" w:color="auto" w:fill="auto"/>
            <w:vAlign w:val="center"/>
          </w:tcPr>
          <w:p w:rsidR="000D44CE" w:rsidRPr="0041410D" w:rsidRDefault="000D44CE" w:rsidP="000D44CE">
            <w:pPr>
              <w:jc w:val="center"/>
              <w:rPr>
                <w:color w:val="000000"/>
                <w:sz w:val="22"/>
                <w:szCs w:val="22"/>
              </w:rPr>
            </w:pPr>
            <w:r w:rsidRPr="0041410D">
              <w:rPr>
                <w:color w:val="000000"/>
                <w:sz w:val="22"/>
                <w:szCs w:val="22"/>
              </w:rPr>
              <w:t>8.</w:t>
            </w:r>
          </w:p>
        </w:tc>
        <w:tc>
          <w:tcPr>
            <w:tcW w:w="7797"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jc w:val="both"/>
              <w:rPr>
                <w:sz w:val="22"/>
                <w:szCs w:val="22"/>
              </w:rPr>
            </w:pPr>
            <w:r w:rsidRPr="0041410D">
              <w:rPr>
                <w:sz w:val="22"/>
                <w:szCs w:val="22"/>
              </w:rPr>
              <w:t>Медицинская сестра стерилизационной</w:t>
            </w:r>
          </w:p>
        </w:tc>
        <w:tc>
          <w:tcPr>
            <w:tcW w:w="1418"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ind w:left="-108" w:right="-107"/>
              <w:jc w:val="center"/>
              <w:rPr>
                <w:sz w:val="22"/>
                <w:szCs w:val="22"/>
              </w:rPr>
            </w:pPr>
            <w:r w:rsidRPr="0041410D">
              <w:rPr>
                <w:sz w:val="22"/>
                <w:szCs w:val="22"/>
              </w:rPr>
              <w:t>8.30-16.48</w:t>
            </w:r>
          </w:p>
        </w:tc>
      </w:tr>
      <w:tr w:rsidR="000D44CE" w:rsidRPr="0041410D" w:rsidTr="000D44CE">
        <w:trPr>
          <w:trHeight w:val="411"/>
        </w:trPr>
        <w:tc>
          <w:tcPr>
            <w:tcW w:w="582" w:type="dxa"/>
            <w:tcBorders>
              <w:top w:val="nil"/>
              <w:left w:val="single" w:sz="4" w:space="0" w:color="auto"/>
              <w:bottom w:val="single" w:sz="4" w:space="0" w:color="auto"/>
              <w:right w:val="single" w:sz="4" w:space="0" w:color="auto"/>
            </w:tcBorders>
            <w:shd w:val="clear" w:color="auto" w:fill="auto"/>
            <w:vAlign w:val="center"/>
          </w:tcPr>
          <w:p w:rsidR="000D44CE" w:rsidRPr="0041410D" w:rsidRDefault="000D44CE" w:rsidP="000D44CE">
            <w:pPr>
              <w:jc w:val="center"/>
              <w:rPr>
                <w:color w:val="000000"/>
                <w:sz w:val="22"/>
                <w:szCs w:val="22"/>
              </w:rPr>
            </w:pPr>
            <w:r w:rsidRPr="0041410D">
              <w:rPr>
                <w:color w:val="000000"/>
                <w:sz w:val="22"/>
                <w:szCs w:val="22"/>
              </w:rPr>
              <w:t>9.</w:t>
            </w:r>
          </w:p>
        </w:tc>
        <w:tc>
          <w:tcPr>
            <w:tcW w:w="7797"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jc w:val="both"/>
              <w:rPr>
                <w:sz w:val="22"/>
                <w:szCs w:val="22"/>
              </w:rPr>
            </w:pPr>
            <w:r w:rsidRPr="0041410D">
              <w:rPr>
                <w:sz w:val="22"/>
                <w:szCs w:val="22"/>
              </w:rPr>
              <w:t>Медицинский дезинфектор</w:t>
            </w:r>
          </w:p>
        </w:tc>
        <w:tc>
          <w:tcPr>
            <w:tcW w:w="1418"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ind w:left="-108" w:right="-107"/>
              <w:jc w:val="center"/>
              <w:rPr>
                <w:sz w:val="22"/>
                <w:szCs w:val="22"/>
              </w:rPr>
            </w:pPr>
            <w:r w:rsidRPr="0041410D">
              <w:rPr>
                <w:sz w:val="22"/>
                <w:szCs w:val="22"/>
              </w:rPr>
              <w:t>8.30-16.12</w:t>
            </w:r>
          </w:p>
        </w:tc>
      </w:tr>
      <w:tr w:rsidR="000D44CE" w:rsidRPr="0041410D" w:rsidTr="000D44CE">
        <w:trPr>
          <w:trHeight w:val="447"/>
        </w:trPr>
        <w:tc>
          <w:tcPr>
            <w:tcW w:w="582" w:type="dxa"/>
            <w:tcBorders>
              <w:top w:val="nil"/>
              <w:left w:val="single" w:sz="4" w:space="0" w:color="auto"/>
              <w:bottom w:val="single" w:sz="4" w:space="0" w:color="auto"/>
              <w:right w:val="single" w:sz="4" w:space="0" w:color="auto"/>
            </w:tcBorders>
            <w:shd w:val="clear" w:color="auto" w:fill="auto"/>
            <w:vAlign w:val="center"/>
          </w:tcPr>
          <w:p w:rsidR="000D44CE" w:rsidRPr="0041410D" w:rsidRDefault="000D44CE" w:rsidP="000D44CE">
            <w:pPr>
              <w:jc w:val="center"/>
              <w:rPr>
                <w:color w:val="000000"/>
                <w:sz w:val="22"/>
                <w:szCs w:val="22"/>
              </w:rPr>
            </w:pPr>
            <w:r w:rsidRPr="0041410D">
              <w:rPr>
                <w:color w:val="000000"/>
                <w:sz w:val="22"/>
                <w:szCs w:val="22"/>
              </w:rPr>
              <w:t>10.</w:t>
            </w:r>
          </w:p>
        </w:tc>
        <w:tc>
          <w:tcPr>
            <w:tcW w:w="7797"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jc w:val="both"/>
              <w:rPr>
                <w:sz w:val="22"/>
                <w:szCs w:val="22"/>
              </w:rPr>
            </w:pPr>
            <w:r w:rsidRPr="0041410D">
              <w:rPr>
                <w:sz w:val="22"/>
                <w:szCs w:val="22"/>
              </w:rPr>
              <w:t xml:space="preserve">Медицинский регистратор </w:t>
            </w:r>
          </w:p>
        </w:tc>
        <w:tc>
          <w:tcPr>
            <w:tcW w:w="1418"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ind w:left="-108" w:right="-107"/>
              <w:jc w:val="center"/>
              <w:rPr>
                <w:sz w:val="22"/>
                <w:szCs w:val="22"/>
              </w:rPr>
            </w:pPr>
            <w:r w:rsidRPr="0041410D">
              <w:rPr>
                <w:sz w:val="22"/>
                <w:szCs w:val="22"/>
              </w:rPr>
              <w:t>8.30-17.00</w:t>
            </w:r>
          </w:p>
        </w:tc>
      </w:tr>
      <w:tr w:rsidR="000D44CE" w:rsidRPr="0041410D" w:rsidTr="0041410D">
        <w:trPr>
          <w:trHeight w:val="842"/>
        </w:trPr>
        <w:tc>
          <w:tcPr>
            <w:tcW w:w="9797" w:type="dxa"/>
            <w:gridSpan w:val="3"/>
            <w:tcBorders>
              <w:top w:val="nil"/>
              <w:left w:val="single" w:sz="4" w:space="0" w:color="auto"/>
              <w:bottom w:val="single" w:sz="4" w:space="0" w:color="auto"/>
              <w:right w:val="single" w:sz="4" w:space="0" w:color="auto"/>
            </w:tcBorders>
            <w:shd w:val="clear" w:color="auto" w:fill="auto"/>
            <w:vAlign w:val="center"/>
            <w:hideMark/>
          </w:tcPr>
          <w:p w:rsidR="000D44CE" w:rsidRPr="0041410D" w:rsidRDefault="000D44CE" w:rsidP="000D44CE">
            <w:pPr>
              <w:ind w:left="34" w:right="-107" w:hanging="34"/>
              <w:jc w:val="center"/>
              <w:rPr>
                <w:b/>
                <w:sz w:val="22"/>
                <w:szCs w:val="22"/>
              </w:rPr>
            </w:pPr>
            <w:r w:rsidRPr="0041410D">
              <w:rPr>
                <w:b/>
                <w:bCs/>
                <w:iCs/>
                <w:sz w:val="22"/>
                <w:szCs w:val="22"/>
              </w:rPr>
              <w:t>Выездная врачебная бригада СМП (</w:t>
            </w:r>
            <w:proofErr w:type="spellStart"/>
            <w:r w:rsidRPr="0041410D">
              <w:rPr>
                <w:b/>
                <w:bCs/>
                <w:iCs/>
                <w:sz w:val="22"/>
                <w:szCs w:val="22"/>
              </w:rPr>
              <w:t>общепрофильная</w:t>
            </w:r>
            <w:proofErr w:type="spellEnd"/>
            <w:r w:rsidRPr="0041410D">
              <w:rPr>
                <w:b/>
                <w:bCs/>
                <w:iCs/>
                <w:sz w:val="22"/>
                <w:szCs w:val="22"/>
              </w:rPr>
              <w:t>, анестезиологии-реанимации, экстренная консультативная бригада (кардиологическая), педиатрическая, психиатрическая), выездная фельдшерская бригада скорой медицинской помощи, бригада линейно-контрольной службы.</w:t>
            </w:r>
          </w:p>
        </w:tc>
      </w:tr>
      <w:tr w:rsidR="000D44CE" w:rsidRPr="0041410D" w:rsidTr="000D44CE">
        <w:trPr>
          <w:trHeight w:val="39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D44CE" w:rsidRPr="0041410D" w:rsidRDefault="000D44CE" w:rsidP="000D44CE">
            <w:pPr>
              <w:jc w:val="center"/>
              <w:rPr>
                <w:color w:val="000000"/>
                <w:sz w:val="22"/>
                <w:szCs w:val="22"/>
              </w:rPr>
            </w:pPr>
            <w:r w:rsidRPr="0041410D">
              <w:rPr>
                <w:color w:val="000000"/>
                <w:sz w:val="22"/>
                <w:szCs w:val="22"/>
              </w:rPr>
              <w:t>1.</w:t>
            </w:r>
          </w:p>
        </w:tc>
        <w:tc>
          <w:tcPr>
            <w:tcW w:w="7797"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jc w:val="both"/>
              <w:rPr>
                <w:sz w:val="22"/>
                <w:szCs w:val="22"/>
              </w:rPr>
            </w:pPr>
            <w:r w:rsidRPr="0041410D">
              <w:rPr>
                <w:sz w:val="22"/>
                <w:szCs w:val="22"/>
              </w:rPr>
              <w:t>Врач скорой медицинской помощи (в том числе врач анестезиолог-реаниматолог, врач-кардиолог, врач-педиатр, врач-психиатр, врач-специалист)</w:t>
            </w:r>
          </w:p>
        </w:tc>
        <w:tc>
          <w:tcPr>
            <w:tcW w:w="1418"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ind w:left="-108" w:right="-107"/>
              <w:jc w:val="center"/>
              <w:rPr>
                <w:sz w:val="22"/>
                <w:szCs w:val="22"/>
              </w:rPr>
            </w:pPr>
            <w:r w:rsidRPr="0041410D">
              <w:rPr>
                <w:sz w:val="22"/>
                <w:szCs w:val="22"/>
              </w:rPr>
              <w:t>7.00-7.00, 8.00-8.00, 8.30-8.</w:t>
            </w:r>
            <w:proofErr w:type="gramStart"/>
            <w:r w:rsidRPr="0041410D">
              <w:rPr>
                <w:sz w:val="22"/>
                <w:szCs w:val="22"/>
              </w:rPr>
              <w:t>30,  9.00</w:t>
            </w:r>
            <w:proofErr w:type="gramEnd"/>
            <w:r w:rsidRPr="0041410D">
              <w:rPr>
                <w:sz w:val="22"/>
                <w:szCs w:val="22"/>
              </w:rPr>
              <w:t>-9.00</w:t>
            </w:r>
          </w:p>
        </w:tc>
      </w:tr>
      <w:tr w:rsidR="000D44CE" w:rsidRPr="0041410D" w:rsidTr="000D44CE">
        <w:trPr>
          <w:trHeight w:val="41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0D44CE" w:rsidRPr="0041410D" w:rsidRDefault="000D44CE" w:rsidP="000D44CE">
            <w:pPr>
              <w:jc w:val="center"/>
              <w:rPr>
                <w:color w:val="000000"/>
                <w:sz w:val="22"/>
                <w:szCs w:val="22"/>
              </w:rPr>
            </w:pPr>
            <w:r w:rsidRPr="0041410D">
              <w:rPr>
                <w:color w:val="000000"/>
                <w:sz w:val="22"/>
                <w:szCs w:val="22"/>
              </w:rPr>
              <w:t>2.</w:t>
            </w:r>
          </w:p>
        </w:tc>
        <w:tc>
          <w:tcPr>
            <w:tcW w:w="7797"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jc w:val="both"/>
              <w:rPr>
                <w:sz w:val="22"/>
                <w:szCs w:val="22"/>
              </w:rPr>
            </w:pPr>
            <w:r w:rsidRPr="0041410D">
              <w:rPr>
                <w:sz w:val="22"/>
                <w:szCs w:val="22"/>
              </w:rPr>
              <w:t>Фельдшер скорой медицинской помощи, медицинская сестра/медицинский брат, медицинская сестра/медицинский брат-</w:t>
            </w:r>
            <w:proofErr w:type="spellStart"/>
            <w:r w:rsidRPr="0041410D">
              <w:rPr>
                <w:sz w:val="22"/>
                <w:szCs w:val="22"/>
              </w:rPr>
              <w:t>анестезист</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0D44CE" w:rsidRPr="0041410D" w:rsidRDefault="000D44CE" w:rsidP="000D44CE">
            <w:pPr>
              <w:ind w:left="-108" w:right="-107"/>
              <w:jc w:val="center"/>
              <w:rPr>
                <w:sz w:val="22"/>
                <w:szCs w:val="22"/>
              </w:rPr>
            </w:pPr>
            <w:r w:rsidRPr="0041410D">
              <w:rPr>
                <w:sz w:val="22"/>
                <w:szCs w:val="22"/>
              </w:rPr>
              <w:t>7.00-7.00, 8.00-8.00, 8.30-8.</w:t>
            </w:r>
            <w:proofErr w:type="gramStart"/>
            <w:r w:rsidRPr="0041410D">
              <w:rPr>
                <w:sz w:val="22"/>
                <w:szCs w:val="22"/>
              </w:rPr>
              <w:t>30,  9.00</w:t>
            </w:r>
            <w:proofErr w:type="gramEnd"/>
            <w:r w:rsidRPr="0041410D">
              <w:rPr>
                <w:sz w:val="22"/>
                <w:szCs w:val="22"/>
              </w:rPr>
              <w:t>-9.00</w:t>
            </w:r>
          </w:p>
        </w:tc>
      </w:tr>
      <w:tr w:rsidR="000D44CE" w:rsidRPr="0041410D" w:rsidTr="000D44CE">
        <w:trPr>
          <w:trHeight w:val="42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4CE" w:rsidRPr="0041410D" w:rsidRDefault="000D44CE" w:rsidP="000D44CE">
            <w:pPr>
              <w:jc w:val="center"/>
              <w:rPr>
                <w:color w:val="000000"/>
                <w:sz w:val="22"/>
                <w:szCs w:val="22"/>
              </w:rPr>
            </w:pPr>
            <w:r w:rsidRPr="0041410D">
              <w:rPr>
                <w:color w:val="000000"/>
                <w:sz w:val="22"/>
                <w:szCs w:val="22"/>
              </w:rPr>
              <w:t>3.</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0D44CE" w:rsidRPr="0041410D" w:rsidRDefault="000D44CE" w:rsidP="000D44CE">
            <w:pPr>
              <w:jc w:val="both"/>
              <w:rPr>
                <w:sz w:val="22"/>
                <w:szCs w:val="22"/>
              </w:rPr>
            </w:pPr>
            <w:r w:rsidRPr="0041410D">
              <w:rPr>
                <w:sz w:val="22"/>
                <w:szCs w:val="22"/>
              </w:rPr>
              <w:t xml:space="preserve">Санитар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D44CE" w:rsidRPr="0041410D" w:rsidRDefault="000D44CE" w:rsidP="000D44CE">
            <w:pPr>
              <w:ind w:left="-108" w:right="-107"/>
              <w:jc w:val="center"/>
              <w:rPr>
                <w:sz w:val="22"/>
                <w:szCs w:val="22"/>
              </w:rPr>
            </w:pPr>
            <w:r w:rsidRPr="0041410D">
              <w:rPr>
                <w:sz w:val="22"/>
                <w:szCs w:val="22"/>
              </w:rPr>
              <w:t>7.00-7.00, 8.00-8.00, 8.30-8.</w:t>
            </w:r>
            <w:proofErr w:type="gramStart"/>
            <w:r w:rsidRPr="0041410D">
              <w:rPr>
                <w:sz w:val="22"/>
                <w:szCs w:val="22"/>
              </w:rPr>
              <w:t>30,  9.00</w:t>
            </w:r>
            <w:proofErr w:type="gramEnd"/>
            <w:r w:rsidRPr="0041410D">
              <w:rPr>
                <w:sz w:val="22"/>
                <w:szCs w:val="22"/>
              </w:rPr>
              <w:t>-9.00</w:t>
            </w:r>
          </w:p>
        </w:tc>
      </w:tr>
    </w:tbl>
    <w:p w:rsidR="000D44CE" w:rsidRPr="00460EA5" w:rsidRDefault="000D44CE" w:rsidP="000D44CE">
      <w:pPr>
        <w:widowControl/>
        <w:spacing w:after="200" w:line="276" w:lineRule="auto"/>
        <w:jc w:val="both"/>
        <w:rPr>
          <w:rFonts w:cs="F"/>
          <w:sz w:val="28"/>
          <w:szCs w:val="28"/>
        </w:rPr>
      </w:pPr>
    </w:p>
    <w:p w:rsidR="000D44CE" w:rsidRPr="00460EA5" w:rsidRDefault="000D44CE" w:rsidP="000D44CE">
      <w:pPr>
        <w:rPr>
          <w:b/>
          <w:sz w:val="28"/>
          <w:szCs w:val="28"/>
        </w:rPr>
      </w:pPr>
      <w:r w:rsidRPr="00460EA5">
        <w:rPr>
          <w:b/>
        </w:rPr>
        <w:br w:type="page"/>
      </w:r>
    </w:p>
    <w:p w:rsidR="000D44CE" w:rsidRPr="00460EA5" w:rsidRDefault="000D44CE" w:rsidP="000D44CE">
      <w:pPr>
        <w:tabs>
          <w:tab w:val="left" w:pos="1134"/>
        </w:tabs>
        <w:spacing w:line="300" w:lineRule="auto"/>
        <w:ind w:left="567" w:hanging="567"/>
        <w:jc w:val="right"/>
        <w:rPr>
          <w:sz w:val="28"/>
          <w:szCs w:val="28"/>
        </w:rPr>
      </w:pPr>
      <w:r w:rsidRPr="00460EA5">
        <w:rPr>
          <w:sz w:val="24"/>
          <w:szCs w:val="24"/>
        </w:rPr>
        <w:lastRenderedPageBreak/>
        <w:t>Приложение № 2</w:t>
      </w:r>
    </w:p>
    <w:p w:rsidR="000D44CE" w:rsidRPr="00460EA5" w:rsidRDefault="000D44CE" w:rsidP="000D44CE">
      <w:pPr>
        <w:tabs>
          <w:tab w:val="left" w:pos="1134"/>
        </w:tabs>
        <w:spacing w:line="300" w:lineRule="auto"/>
        <w:ind w:left="567" w:hanging="567"/>
        <w:jc w:val="right"/>
        <w:rPr>
          <w:sz w:val="28"/>
          <w:szCs w:val="28"/>
        </w:rPr>
      </w:pPr>
      <w:r w:rsidRPr="00460EA5">
        <w:rPr>
          <w:sz w:val="24"/>
          <w:szCs w:val="24"/>
        </w:rPr>
        <w:t>(к правилам внутреннего трудового распорядка)</w:t>
      </w:r>
    </w:p>
    <w:p w:rsidR="000D44CE" w:rsidRPr="00460EA5" w:rsidRDefault="000D44CE" w:rsidP="000D44CE">
      <w:pPr>
        <w:tabs>
          <w:tab w:val="left" w:pos="1134"/>
        </w:tabs>
        <w:spacing w:line="300" w:lineRule="auto"/>
        <w:ind w:left="567" w:hanging="567"/>
        <w:jc w:val="both"/>
        <w:rPr>
          <w:i/>
          <w:sz w:val="28"/>
          <w:szCs w:val="28"/>
        </w:rPr>
      </w:pPr>
    </w:p>
    <w:p w:rsidR="000D44CE" w:rsidRPr="00460EA5" w:rsidRDefault="000D44CE" w:rsidP="000D44CE">
      <w:pPr>
        <w:ind w:firstLine="240"/>
        <w:jc w:val="center"/>
        <w:rPr>
          <w:sz w:val="28"/>
          <w:szCs w:val="28"/>
        </w:rPr>
      </w:pPr>
      <w:r w:rsidRPr="00460EA5">
        <w:rPr>
          <w:b/>
          <w:sz w:val="28"/>
          <w:szCs w:val="28"/>
        </w:rPr>
        <w:t>Перечень должностей ГБУЗ МО «МОССМП»,</w:t>
      </w:r>
    </w:p>
    <w:p w:rsidR="000D44CE" w:rsidRPr="00460EA5" w:rsidRDefault="000D44CE" w:rsidP="000D44CE">
      <w:pPr>
        <w:ind w:firstLine="240"/>
        <w:jc w:val="center"/>
        <w:rPr>
          <w:sz w:val="28"/>
          <w:szCs w:val="28"/>
        </w:rPr>
      </w:pPr>
      <w:r w:rsidRPr="00460EA5">
        <w:rPr>
          <w:b/>
          <w:sz w:val="28"/>
          <w:szCs w:val="28"/>
        </w:rPr>
        <w:t>по которым устанавливается</w:t>
      </w:r>
    </w:p>
    <w:p w:rsidR="000D44CE" w:rsidRPr="00460EA5" w:rsidRDefault="000D44CE" w:rsidP="000D44CE">
      <w:pPr>
        <w:ind w:firstLine="240"/>
        <w:jc w:val="center"/>
        <w:rPr>
          <w:b/>
          <w:sz w:val="28"/>
          <w:szCs w:val="28"/>
        </w:rPr>
      </w:pPr>
      <w:r w:rsidRPr="00460EA5">
        <w:rPr>
          <w:b/>
          <w:sz w:val="28"/>
          <w:szCs w:val="28"/>
        </w:rPr>
        <w:t xml:space="preserve">суммированный учёт рабочего времени </w:t>
      </w:r>
    </w:p>
    <w:p w:rsidR="000D44CE" w:rsidRPr="00460EA5" w:rsidRDefault="000D44CE" w:rsidP="000D44CE">
      <w:pPr>
        <w:ind w:firstLine="240"/>
        <w:jc w:val="center"/>
        <w:rPr>
          <w:sz w:val="28"/>
          <w:szCs w:val="28"/>
        </w:rPr>
      </w:pPr>
      <w:r w:rsidRPr="00460EA5">
        <w:rPr>
          <w:b/>
          <w:sz w:val="28"/>
          <w:szCs w:val="28"/>
        </w:rPr>
        <w:t>(в соответствии с требованиями статьи 104 ТК РФ)</w:t>
      </w:r>
    </w:p>
    <w:p w:rsidR="000D44CE" w:rsidRPr="00460EA5" w:rsidRDefault="000D44CE" w:rsidP="000D44CE">
      <w:pPr>
        <w:ind w:firstLine="240"/>
        <w:rPr>
          <w:b/>
          <w:sz w:val="24"/>
          <w:szCs w:val="24"/>
        </w:rPr>
      </w:pPr>
    </w:p>
    <w:p w:rsidR="000D44CE" w:rsidRPr="0041410D" w:rsidRDefault="000D44CE" w:rsidP="000D44CE">
      <w:pPr>
        <w:widowControl/>
        <w:ind w:firstLine="567"/>
        <w:jc w:val="both"/>
      </w:pPr>
      <w:r w:rsidRPr="0041410D">
        <w:rPr>
          <w:sz w:val="28"/>
          <w:szCs w:val="28"/>
          <w:u w:val="single"/>
        </w:rPr>
        <w:t xml:space="preserve">Выездная врачебная бригада скорой медицинской помощи                              </w:t>
      </w:r>
      <w:proofErr w:type="gramStart"/>
      <w:r w:rsidRPr="0041410D">
        <w:rPr>
          <w:sz w:val="28"/>
          <w:szCs w:val="28"/>
          <w:u w:val="single"/>
        </w:rPr>
        <w:t xml:space="preserve">   (</w:t>
      </w:r>
      <w:proofErr w:type="spellStart"/>
      <w:proofErr w:type="gramEnd"/>
      <w:r w:rsidRPr="0041410D">
        <w:rPr>
          <w:sz w:val="28"/>
          <w:szCs w:val="28"/>
          <w:u w:val="single"/>
        </w:rPr>
        <w:t>общепрофильная</w:t>
      </w:r>
      <w:proofErr w:type="spellEnd"/>
      <w:r w:rsidRPr="0041410D">
        <w:rPr>
          <w:sz w:val="28"/>
          <w:szCs w:val="28"/>
          <w:u w:val="single"/>
        </w:rPr>
        <w:t>, анестезиологии-реанимации, экстренная консультативная бригада (кардиологическая), педиатрическая), выездная фельдшерская бригада скорой медицинской помощи, бригада линейно-контрольной службы)</w:t>
      </w:r>
      <w:r w:rsidRPr="0041410D">
        <w:rPr>
          <w:sz w:val="28"/>
          <w:szCs w:val="28"/>
        </w:rPr>
        <w:t>:</w:t>
      </w:r>
    </w:p>
    <w:p w:rsidR="000D44CE" w:rsidRPr="00460EA5" w:rsidRDefault="000D44CE" w:rsidP="000D44CE">
      <w:pPr>
        <w:widowControl/>
        <w:numPr>
          <w:ilvl w:val="0"/>
          <w:numId w:val="46"/>
        </w:numPr>
        <w:ind w:left="0" w:firstLine="567"/>
        <w:jc w:val="both"/>
        <w:rPr>
          <w:sz w:val="28"/>
          <w:szCs w:val="28"/>
        </w:rPr>
      </w:pPr>
      <w:r w:rsidRPr="00460EA5">
        <w:rPr>
          <w:sz w:val="28"/>
          <w:szCs w:val="28"/>
        </w:rPr>
        <w:t>Врач скорой медицинской помощи (в том числе врач анестезиолог-реаниматолог, врач-кардиолог, врач – педиатр, врач-специалист)</w:t>
      </w:r>
    </w:p>
    <w:p w:rsidR="000D44CE" w:rsidRPr="00460EA5" w:rsidRDefault="000D44CE" w:rsidP="000D44CE">
      <w:pPr>
        <w:widowControl/>
        <w:numPr>
          <w:ilvl w:val="0"/>
          <w:numId w:val="19"/>
        </w:numPr>
        <w:ind w:left="0" w:firstLine="567"/>
        <w:jc w:val="both"/>
        <w:rPr>
          <w:sz w:val="28"/>
          <w:szCs w:val="28"/>
        </w:rPr>
      </w:pPr>
      <w:r w:rsidRPr="00460EA5">
        <w:rPr>
          <w:sz w:val="28"/>
          <w:szCs w:val="28"/>
        </w:rPr>
        <w:t xml:space="preserve">Фельдшер скорой медицинской помощи, медицинская сестра/брат, (медицинская сестра/брат – </w:t>
      </w:r>
      <w:proofErr w:type="spellStart"/>
      <w:r w:rsidRPr="00460EA5">
        <w:rPr>
          <w:sz w:val="28"/>
          <w:szCs w:val="28"/>
        </w:rPr>
        <w:t>анестезист</w:t>
      </w:r>
      <w:proofErr w:type="spellEnd"/>
      <w:r w:rsidRPr="00460EA5">
        <w:rPr>
          <w:sz w:val="28"/>
          <w:szCs w:val="28"/>
        </w:rPr>
        <w:t>)</w:t>
      </w:r>
      <w:r w:rsidRPr="00460EA5">
        <w:rPr>
          <w:sz w:val="28"/>
          <w:szCs w:val="28"/>
        </w:rPr>
        <w:tab/>
      </w:r>
    </w:p>
    <w:p w:rsidR="000D44CE" w:rsidRPr="00460EA5" w:rsidRDefault="000D44CE" w:rsidP="000D44CE">
      <w:pPr>
        <w:ind w:firstLine="567"/>
        <w:jc w:val="both"/>
        <w:rPr>
          <w:sz w:val="28"/>
          <w:szCs w:val="28"/>
        </w:rPr>
      </w:pPr>
      <w:r w:rsidRPr="00460EA5">
        <w:rPr>
          <w:sz w:val="28"/>
          <w:szCs w:val="28"/>
        </w:rPr>
        <w:t>Учетный период составляет 1 год.</w:t>
      </w:r>
    </w:p>
    <w:p w:rsidR="000D44CE" w:rsidRPr="00460EA5" w:rsidRDefault="000D44CE" w:rsidP="000D44CE">
      <w:pPr>
        <w:ind w:firstLine="567"/>
        <w:jc w:val="both"/>
        <w:rPr>
          <w:sz w:val="28"/>
          <w:szCs w:val="28"/>
        </w:rPr>
      </w:pPr>
    </w:p>
    <w:p w:rsidR="000D44CE" w:rsidRPr="00460EA5" w:rsidRDefault="000D44CE" w:rsidP="000D44CE">
      <w:pPr>
        <w:widowControl/>
        <w:ind w:firstLine="567"/>
        <w:jc w:val="both"/>
      </w:pPr>
      <w:r w:rsidRPr="00460EA5">
        <w:rPr>
          <w:sz w:val="28"/>
          <w:szCs w:val="28"/>
          <w:u w:val="single"/>
        </w:rPr>
        <w:t>Выездная врачебная психиатрическая бригада скорой медицинской помощи:</w:t>
      </w:r>
    </w:p>
    <w:p w:rsidR="000D44CE" w:rsidRPr="00460EA5" w:rsidRDefault="000D44CE" w:rsidP="000D44CE">
      <w:pPr>
        <w:widowControl/>
        <w:numPr>
          <w:ilvl w:val="0"/>
          <w:numId w:val="51"/>
        </w:numPr>
        <w:ind w:left="0" w:firstLine="567"/>
        <w:jc w:val="both"/>
        <w:rPr>
          <w:sz w:val="28"/>
          <w:szCs w:val="28"/>
        </w:rPr>
      </w:pPr>
      <w:r w:rsidRPr="00460EA5">
        <w:rPr>
          <w:sz w:val="28"/>
          <w:szCs w:val="28"/>
        </w:rPr>
        <w:t xml:space="preserve">Врач-психиатр </w:t>
      </w:r>
    </w:p>
    <w:p w:rsidR="000D44CE" w:rsidRPr="00460EA5" w:rsidRDefault="000D44CE" w:rsidP="000D44CE">
      <w:pPr>
        <w:widowControl/>
        <w:numPr>
          <w:ilvl w:val="0"/>
          <w:numId w:val="51"/>
        </w:numPr>
        <w:ind w:left="0" w:firstLine="567"/>
        <w:jc w:val="both"/>
        <w:rPr>
          <w:sz w:val="28"/>
          <w:szCs w:val="28"/>
        </w:rPr>
      </w:pPr>
      <w:r w:rsidRPr="00460EA5">
        <w:rPr>
          <w:sz w:val="28"/>
          <w:szCs w:val="28"/>
        </w:rPr>
        <w:t>Фельдшер скорой медицинской помощи, медицинская сестра/брат</w:t>
      </w:r>
    </w:p>
    <w:p w:rsidR="000D44CE" w:rsidRPr="00460EA5" w:rsidRDefault="000D44CE" w:rsidP="000D44CE">
      <w:pPr>
        <w:widowControl/>
        <w:numPr>
          <w:ilvl w:val="0"/>
          <w:numId w:val="51"/>
        </w:numPr>
        <w:ind w:left="0" w:firstLine="567"/>
        <w:jc w:val="both"/>
        <w:rPr>
          <w:sz w:val="28"/>
          <w:szCs w:val="28"/>
        </w:rPr>
      </w:pPr>
      <w:r w:rsidRPr="00460EA5">
        <w:rPr>
          <w:sz w:val="28"/>
          <w:szCs w:val="28"/>
        </w:rPr>
        <w:t xml:space="preserve">Санитар </w:t>
      </w:r>
      <w:r w:rsidRPr="00460EA5">
        <w:rPr>
          <w:sz w:val="28"/>
          <w:szCs w:val="28"/>
        </w:rPr>
        <w:tab/>
      </w:r>
    </w:p>
    <w:p w:rsidR="000D44CE" w:rsidRPr="00460EA5" w:rsidRDefault="000D44CE" w:rsidP="000D44CE">
      <w:pPr>
        <w:ind w:firstLine="567"/>
        <w:jc w:val="both"/>
        <w:rPr>
          <w:sz w:val="28"/>
          <w:szCs w:val="28"/>
        </w:rPr>
      </w:pPr>
      <w:r w:rsidRPr="00460EA5">
        <w:rPr>
          <w:sz w:val="28"/>
          <w:szCs w:val="28"/>
        </w:rPr>
        <w:t>Учетный период составляет 3 месяца.</w:t>
      </w:r>
    </w:p>
    <w:p w:rsidR="000D44CE" w:rsidRPr="00460EA5" w:rsidRDefault="000D44CE" w:rsidP="000D44CE">
      <w:pPr>
        <w:ind w:firstLine="567"/>
        <w:jc w:val="both"/>
        <w:rPr>
          <w:sz w:val="28"/>
          <w:szCs w:val="28"/>
        </w:rPr>
      </w:pPr>
    </w:p>
    <w:p w:rsidR="000D44CE" w:rsidRPr="00460EA5" w:rsidRDefault="000D44CE" w:rsidP="000D44CE">
      <w:pPr>
        <w:ind w:firstLine="567"/>
        <w:jc w:val="both"/>
        <w:rPr>
          <w:sz w:val="28"/>
          <w:szCs w:val="28"/>
        </w:rPr>
      </w:pPr>
      <w:r w:rsidRPr="00460EA5">
        <w:rPr>
          <w:sz w:val="28"/>
          <w:szCs w:val="28"/>
          <w:u w:val="single"/>
        </w:rPr>
        <w:t>Оперативный отдел:</w:t>
      </w:r>
    </w:p>
    <w:p w:rsidR="000D44CE" w:rsidRPr="00460EA5" w:rsidRDefault="000D44CE" w:rsidP="0041410D">
      <w:pPr>
        <w:widowControl/>
        <w:numPr>
          <w:ilvl w:val="0"/>
          <w:numId w:val="47"/>
        </w:numPr>
        <w:ind w:left="0" w:firstLine="567"/>
        <w:jc w:val="both"/>
        <w:rPr>
          <w:sz w:val="28"/>
          <w:szCs w:val="28"/>
        </w:rPr>
      </w:pPr>
      <w:bookmarkStart w:id="9" w:name="_Hlk71275667"/>
      <w:r w:rsidRPr="00460EA5">
        <w:rPr>
          <w:rFonts w:cs="F"/>
          <w:color w:val="000000"/>
          <w:sz w:val="28"/>
          <w:szCs w:val="28"/>
        </w:rPr>
        <w:t>Фельдшер (медицинская сестра/брат)</w:t>
      </w:r>
      <w:bookmarkEnd w:id="9"/>
      <w:r w:rsidRPr="00460EA5">
        <w:rPr>
          <w:rFonts w:cs="F"/>
          <w:color w:val="000000"/>
          <w:sz w:val="28"/>
          <w:szCs w:val="28"/>
        </w:rPr>
        <w:t xml:space="preserve"> по приему вызовов скорой медицинской помощи и передаче их выездной бригаде скорой медицинской помощи</w:t>
      </w:r>
    </w:p>
    <w:p w:rsidR="000D44CE" w:rsidRPr="00460EA5" w:rsidRDefault="000D44CE" w:rsidP="0041410D">
      <w:pPr>
        <w:widowControl/>
        <w:numPr>
          <w:ilvl w:val="0"/>
          <w:numId w:val="20"/>
        </w:numPr>
        <w:ind w:left="0" w:firstLine="567"/>
        <w:jc w:val="both"/>
        <w:rPr>
          <w:sz w:val="28"/>
          <w:szCs w:val="28"/>
        </w:rPr>
      </w:pPr>
      <w:r w:rsidRPr="00460EA5">
        <w:rPr>
          <w:sz w:val="28"/>
          <w:szCs w:val="28"/>
        </w:rPr>
        <w:t>Старший врач станции (отделения) скорой медицинской помощи</w:t>
      </w:r>
    </w:p>
    <w:p w:rsidR="000D44CE" w:rsidRPr="00460EA5" w:rsidRDefault="000D44CE" w:rsidP="0041410D">
      <w:pPr>
        <w:widowControl/>
        <w:numPr>
          <w:ilvl w:val="0"/>
          <w:numId w:val="20"/>
        </w:numPr>
        <w:ind w:left="0" w:firstLine="567"/>
        <w:jc w:val="both"/>
        <w:rPr>
          <w:sz w:val="28"/>
          <w:szCs w:val="28"/>
        </w:rPr>
      </w:pPr>
      <w:r w:rsidRPr="00460EA5">
        <w:rPr>
          <w:rFonts w:cs="F"/>
          <w:sz w:val="28"/>
          <w:szCs w:val="28"/>
        </w:rPr>
        <w:t>Фельдшер (медицинская сестра/брат) кабинета подготовки к работе медицинских укладок</w:t>
      </w:r>
    </w:p>
    <w:p w:rsidR="000D44CE" w:rsidRPr="00460EA5" w:rsidRDefault="000D44CE" w:rsidP="0041410D">
      <w:pPr>
        <w:ind w:firstLine="567"/>
        <w:jc w:val="both"/>
        <w:rPr>
          <w:sz w:val="28"/>
          <w:szCs w:val="28"/>
        </w:rPr>
      </w:pPr>
      <w:r w:rsidRPr="00460EA5">
        <w:rPr>
          <w:sz w:val="28"/>
          <w:szCs w:val="28"/>
        </w:rPr>
        <w:t>Учетный период составляет 1 год.</w:t>
      </w:r>
    </w:p>
    <w:p w:rsidR="000D44CE" w:rsidRPr="00460EA5" w:rsidRDefault="000D44CE" w:rsidP="0041410D">
      <w:pPr>
        <w:widowControl/>
        <w:ind w:firstLine="567"/>
        <w:jc w:val="both"/>
        <w:rPr>
          <w:sz w:val="28"/>
          <w:szCs w:val="28"/>
        </w:rPr>
      </w:pPr>
    </w:p>
    <w:p w:rsidR="000D44CE" w:rsidRPr="00460EA5" w:rsidRDefault="000D44CE" w:rsidP="000D44CE">
      <w:pPr>
        <w:widowControl/>
        <w:ind w:firstLine="567"/>
        <w:rPr>
          <w:sz w:val="28"/>
          <w:szCs w:val="28"/>
        </w:rPr>
      </w:pPr>
      <w:r w:rsidRPr="00460EA5">
        <w:rPr>
          <w:sz w:val="28"/>
          <w:szCs w:val="28"/>
          <w:u w:val="single"/>
        </w:rPr>
        <w:t>Гараж</w:t>
      </w:r>
    </w:p>
    <w:p w:rsidR="000D44CE" w:rsidRPr="00460EA5" w:rsidRDefault="000D44CE" w:rsidP="000D44CE">
      <w:pPr>
        <w:widowControl/>
        <w:numPr>
          <w:ilvl w:val="0"/>
          <w:numId w:val="48"/>
        </w:numPr>
        <w:ind w:left="0" w:firstLine="567"/>
        <w:rPr>
          <w:sz w:val="28"/>
          <w:szCs w:val="28"/>
        </w:rPr>
      </w:pPr>
      <w:r w:rsidRPr="00460EA5">
        <w:rPr>
          <w:sz w:val="28"/>
          <w:szCs w:val="28"/>
        </w:rPr>
        <w:t xml:space="preserve">Механик дежурный </w:t>
      </w:r>
    </w:p>
    <w:p w:rsidR="000D44CE" w:rsidRPr="00460EA5" w:rsidRDefault="000D44CE" w:rsidP="000D44CE">
      <w:pPr>
        <w:ind w:firstLine="567"/>
        <w:rPr>
          <w:sz w:val="28"/>
          <w:szCs w:val="28"/>
        </w:rPr>
      </w:pPr>
      <w:r w:rsidRPr="00460EA5">
        <w:rPr>
          <w:sz w:val="28"/>
          <w:szCs w:val="28"/>
        </w:rPr>
        <w:t xml:space="preserve"> Учетный период составляет 3 месяца.</w:t>
      </w:r>
    </w:p>
    <w:p w:rsidR="000D44CE" w:rsidRPr="00460EA5" w:rsidRDefault="000D44CE" w:rsidP="000D44CE">
      <w:pPr>
        <w:widowControl/>
        <w:numPr>
          <w:ilvl w:val="0"/>
          <w:numId w:val="48"/>
        </w:numPr>
        <w:ind w:left="0" w:firstLine="567"/>
        <w:rPr>
          <w:sz w:val="28"/>
          <w:szCs w:val="28"/>
        </w:rPr>
      </w:pPr>
      <w:r w:rsidRPr="00460EA5">
        <w:rPr>
          <w:sz w:val="28"/>
          <w:szCs w:val="28"/>
        </w:rPr>
        <w:t xml:space="preserve">Водитель скорой медицинской помощи </w:t>
      </w:r>
    </w:p>
    <w:p w:rsidR="000D44CE" w:rsidRDefault="000D44CE" w:rsidP="000D44CE">
      <w:pPr>
        <w:ind w:firstLine="567"/>
        <w:rPr>
          <w:sz w:val="28"/>
          <w:szCs w:val="28"/>
        </w:rPr>
      </w:pPr>
      <w:r w:rsidRPr="00460EA5">
        <w:rPr>
          <w:sz w:val="28"/>
          <w:szCs w:val="28"/>
        </w:rPr>
        <w:t>Учетный период составляет 1 месяц.</w:t>
      </w:r>
    </w:p>
    <w:p w:rsidR="000D44CE" w:rsidRDefault="000D44CE" w:rsidP="000D44CE">
      <w:pPr>
        <w:tabs>
          <w:tab w:val="left" w:pos="567"/>
        </w:tabs>
        <w:ind w:firstLine="567"/>
        <w:rPr>
          <w:sz w:val="28"/>
          <w:szCs w:val="28"/>
        </w:rPr>
      </w:pPr>
      <w:r>
        <w:rPr>
          <w:sz w:val="28"/>
          <w:szCs w:val="28"/>
        </w:rPr>
        <w:t>3.         Диспетчер автомобильного транспорта</w:t>
      </w:r>
    </w:p>
    <w:p w:rsidR="000D44CE" w:rsidRPr="00C1441B" w:rsidRDefault="000D44CE" w:rsidP="000D44CE">
      <w:pPr>
        <w:ind w:firstLine="567"/>
        <w:rPr>
          <w:color w:val="FF0000"/>
          <w:sz w:val="28"/>
          <w:szCs w:val="28"/>
        </w:rPr>
      </w:pPr>
      <w:r w:rsidRPr="00C1441B">
        <w:rPr>
          <w:sz w:val="28"/>
          <w:szCs w:val="28"/>
        </w:rPr>
        <w:t>Учетный период составляет 1 год.</w:t>
      </w:r>
    </w:p>
    <w:p w:rsidR="000D44CE" w:rsidRPr="00460EA5" w:rsidRDefault="000D44CE" w:rsidP="000D44CE">
      <w:pPr>
        <w:widowControl/>
        <w:ind w:firstLine="567"/>
        <w:rPr>
          <w:sz w:val="28"/>
          <w:szCs w:val="28"/>
        </w:rPr>
      </w:pPr>
    </w:p>
    <w:p w:rsidR="000D44CE" w:rsidRPr="00460EA5" w:rsidRDefault="000D44CE" w:rsidP="000D44CE">
      <w:pPr>
        <w:widowControl/>
        <w:ind w:firstLine="567"/>
        <w:rPr>
          <w:sz w:val="28"/>
          <w:szCs w:val="28"/>
          <w:u w:val="single"/>
        </w:rPr>
      </w:pPr>
      <w:r w:rsidRPr="00460EA5">
        <w:rPr>
          <w:sz w:val="28"/>
          <w:szCs w:val="28"/>
          <w:u w:val="single"/>
        </w:rPr>
        <w:t>Хозяйственный отдел</w:t>
      </w:r>
    </w:p>
    <w:p w:rsidR="000D44CE" w:rsidRPr="00460EA5" w:rsidRDefault="000D44CE" w:rsidP="000D44CE">
      <w:pPr>
        <w:widowControl/>
        <w:numPr>
          <w:ilvl w:val="0"/>
          <w:numId w:val="52"/>
        </w:numPr>
        <w:ind w:left="0" w:firstLine="567"/>
        <w:rPr>
          <w:sz w:val="28"/>
          <w:szCs w:val="28"/>
        </w:rPr>
      </w:pPr>
      <w:r w:rsidRPr="00460EA5">
        <w:rPr>
          <w:sz w:val="28"/>
          <w:szCs w:val="28"/>
        </w:rPr>
        <w:t>Сторож (вахтер)</w:t>
      </w:r>
    </w:p>
    <w:p w:rsidR="000D44CE" w:rsidRPr="00460EA5" w:rsidRDefault="000D44CE" w:rsidP="000D44CE">
      <w:pPr>
        <w:widowControl/>
        <w:numPr>
          <w:ilvl w:val="0"/>
          <w:numId w:val="52"/>
        </w:numPr>
        <w:ind w:left="0" w:firstLine="567"/>
        <w:rPr>
          <w:sz w:val="28"/>
          <w:szCs w:val="28"/>
          <w:u w:val="single"/>
        </w:rPr>
      </w:pPr>
      <w:r w:rsidRPr="00460EA5">
        <w:rPr>
          <w:sz w:val="28"/>
          <w:szCs w:val="28"/>
        </w:rPr>
        <w:t xml:space="preserve">Уборщик служебных помещений </w:t>
      </w:r>
    </w:p>
    <w:p w:rsidR="000D44CE" w:rsidRPr="00460EA5" w:rsidRDefault="000D44CE" w:rsidP="000D44CE">
      <w:pPr>
        <w:widowControl/>
        <w:ind w:firstLine="567"/>
        <w:rPr>
          <w:sz w:val="28"/>
          <w:szCs w:val="28"/>
          <w:u w:val="single"/>
        </w:rPr>
      </w:pPr>
      <w:r w:rsidRPr="00460EA5">
        <w:rPr>
          <w:sz w:val="28"/>
          <w:szCs w:val="28"/>
        </w:rPr>
        <w:t>Учетный период составляет 1 год.</w:t>
      </w:r>
      <w:r w:rsidRPr="00460EA5">
        <w:rPr>
          <w:sz w:val="28"/>
          <w:szCs w:val="28"/>
          <w:u w:val="single"/>
        </w:rPr>
        <w:br w:type="page"/>
      </w:r>
    </w:p>
    <w:p w:rsidR="000D44CE" w:rsidRPr="00460EA5" w:rsidRDefault="000D44CE" w:rsidP="000D44CE">
      <w:pPr>
        <w:tabs>
          <w:tab w:val="left" w:pos="1134"/>
        </w:tabs>
        <w:ind w:left="567" w:hanging="567"/>
        <w:jc w:val="right"/>
        <w:rPr>
          <w:i/>
          <w:sz w:val="24"/>
          <w:szCs w:val="24"/>
        </w:rPr>
      </w:pPr>
      <w:r w:rsidRPr="00460EA5">
        <w:rPr>
          <w:i/>
          <w:sz w:val="24"/>
          <w:szCs w:val="24"/>
        </w:rPr>
        <w:lastRenderedPageBreak/>
        <w:t>Приложение № 3</w:t>
      </w:r>
    </w:p>
    <w:p w:rsidR="000D44CE" w:rsidRPr="00460EA5" w:rsidRDefault="000D44CE" w:rsidP="000D44CE">
      <w:pPr>
        <w:jc w:val="right"/>
        <w:rPr>
          <w:i/>
          <w:sz w:val="28"/>
          <w:szCs w:val="28"/>
        </w:rPr>
      </w:pPr>
      <w:r w:rsidRPr="00460EA5">
        <w:rPr>
          <w:i/>
          <w:sz w:val="24"/>
          <w:szCs w:val="24"/>
        </w:rPr>
        <w:t>к Правилам внутреннего трудового распорядка</w:t>
      </w:r>
    </w:p>
    <w:p w:rsidR="000D44CE" w:rsidRDefault="000D44CE" w:rsidP="000D44CE">
      <w:pPr>
        <w:tabs>
          <w:tab w:val="left" w:pos="1134"/>
        </w:tabs>
        <w:jc w:val="both"/>
        <w:rPr>
          <w:i/>
          <w:sz w:val="28"/>
          <w:szCs w:val="28"/>
        </w:rPr>
      </w:pPr>
    </w:p>
    <w:p w:rsidR="0041410D" w:rsidRPr="00460EA5" w:rsidRDefault="0041410D" w:rsidP="000D44CE">
      <w:pPr>
        <w:tabs>
          <w:tab w:val="left" w:pos="1134"/>
        </w:tabs>
        <w:jc w:val="both"/>
        <w:rPr>
          <w:i/>
          <w:sz w:val="28"/>
          <w:szCs w:val="28"/>
        </w:rPr>
      </w:pPr>
    </w:p>
    <w:p w:rsidR="000D44CE" w:rsidRPr="00460EA5" w:rsidRDefault="000D44CE" w:rsidP="000D44CE">
      <w:pPr>
        <w:jc w:val="center"/>
        <w:rPr>
          <w:b/>
          <w:sz w:val="32"/>
          <w:szCs w:val="32"/>
        </w:rPr>
      </w:pPr>
      <w:r w:rsidRPr="00460EA5">
        <w:rPr>
          <w:b/>
          <w:sz w:val="32"/>
          <w:szCs w:val="32"/>
        </w:rPr>
        <w:t xml:space="preserve">Перечень должностей и профессий работников </w:t>
      </w:r>
      <w:r w:rsidR="0041410D">
        <w:rPr>
          <w:b/>
          <w:sz w:val="32"/>
          <w:szCs w:val="32"/>
        </w:rPr>
        <w:br/>
      </w:r>
      <w:r w:rsidRPr="00460EA5">
        <w:rPr>
          <w:b/>
          <w:sz w:val="32"/>
          <w:szCs w:val="32"/>
        </w:rPr>
        <w:t>ГБУЗ МО «МОССМП» с разъездным характером работы</w:t>
      </w:r>
    </w:p>
    <w:p w:rsidR="000D44CE" w:rsidRDefault="000D44CE" w:rsidP="000D44CE">
      <w:pPr>
        <w:rPr>
          <w:b/>
          <w:sz w:val="28"/>
          <w:szCs w:val="28"/>
        </w:rPr>
      </w:pPr>
    </w:p>
    <w:p w:rsidR="0041410D" w:rsidRPr="00460EA5" w:rsidRDefault="0041410D" w:rsidP="000D44CE">
      <w:pPr>
        <w:rPr>
          <w:b/>
          <w:sz w:val="28"/>
          <w:szCs w:val="28"/>
        </w:rPr>
      </w:pPr>
    </w:p>
    <w:p w:rsidR="000D44CE" w:rsidRPr="00460EA5" w:rsidRDefault="000D44CE" w:rsidP="000D44CE">
      <w:pPr>
        <w:jc w:val="both"/>
        <w:rPr>
          <w:b/>
          <w:sz w:val="28"/>
          <w:szCs w:val="28"/>
        </w:rPr>
      </w:pPr>
      <w:r w:rsidRPr="00460EA5">
        <w:rPr>
          <w:b/>
          <w:sz w:val="28"/>
          <w:szCs w:val="28"/>
        </w:rPr>
        <w:t>Должности и профессии работников ГБУЗ МО «МОССМП» с разъездным характером работы:</w:t>
      </w:r>
    </w:p>
    <w:p w:rsidR="000D44CE" w:rsidRPr="00460EA5" w:rsidRDefault="000D44CE" w:rsidP="000D44CE">
      <w:pPr>
        <w:tabs>
          <w:tab w:val="left" w:pos="567"/>
        </w:tabs>
        <w:ind w:left="240"/>
        <w:jc w:val="both"/>
        <w:rPr>
          <w:sz w:val="28"/>
          <w:szCs w:val="28"/>
        </w:rPr>
      </w:pPr>
      <w:r w:rsidRPr="00460EA5">
        <w:rPr>
          <w:sz w:val="28"/>
          <w:szCs w:val="28"/>
        </w:rPr>
        <w:t>-</w:t>
      </w:r>
      <w:r w:rsidRPr="00460EA5">
        <w:rPr>
          <w:sz w:val="28"/>
          <w:szCs w:val="28"/>
        </w:rPr>
        <w:tab/>
        <w:t>врач анестезиолог-реаниматолог;</w:t>
      </w:r>
    </w:p>
    <w:p w:rsidR="000D44CE" w:rsidRPr="00460EA5" w:rsidRDefault="000D44CE" w:rsidP="000D44CE">
      <w:pPr>
        <w:tabs>
          <w:tab w:val="left" w:pos="567"/>
        </w:tabs>
        <w:ind w:left="240"/>
        <w:jc w:val="both"/>
        <w:rPr>
          <w:sz w:val="28"/>
          <w:szCs w:val="28"/>
        </w:rPr>
      </w:pPr>
      <w:bookmarkStart w:id="10" w:name="_Hlk32567911"/>
      <w:r w:rsidRPr="00460EA5">
        <w:rPr>
          <w:sz w:val="28"/>
          <w:szCs w:val="28"/>
        </w:rPr>
        <w:t xml:space="preserve">- </w:t>
      </w:r>
      <w:r w:rsidRPr="00460EA5">
        <w:rPr>
          <w:sz w:val="28"/>
          <w:szCs w:val="28"/>
        </w:rPr>
        <w:tab/>
        <w:t>врач-кардиолог;</w:t>
      </w:r>
    </w:p>
    <w:p w:rsidR="000D44CE" w:rsidRPr="00460EA5" w:rsidRDefault="000D44CE" w:rsidP="000D44CE">
      <w:pPr>
        <w:tabs>
          <w:tab w:val="left" w:pos="567"/>
        </w:tabs>
        <w:ind w:left="240"/>
        <w:jc w:val="both"/>
        <w:rPr>
          <w:sz w:val="28"/>
          <w:szCs w:val="28"/>
        </w:rPr>
      </w:pPr>
      <w:r w:rsidRPr="00460EA5">
        <w:rPr>
          <w:sz w:val="28"/>
          <w:szCs w:val="28"/>
        </w:rPr>
        <w:t xml:space="preserve">- </w:t>
      </w:r>
      <w:r w:rsidRPr="00460EA5">
        <w:rPr>
          <w:sz w:val="28"/>
          <w:szCs w:val="28"/>
        </w:rPr>
        <w:tab/>
        <w:t>врач-педиатр;</w:t>
      </w:r>
    </w:p>
    <w:p w:rsidR="000D44CE" w:rsidRPr="00460EA5" w:rsidRDefault="000D44CE" w:rsidP="000D44CE">
      <w:pPr>
        <w:tabs>
          <w:tab w:val="left" w:pos="567"/>
        </w:tabs>
        <w:ind w:left="240"/>
        <w:jc w:val="both"/>
        <w:rPr>
          <w:sz w:val="28"/>
          <w:szCs w:val="28"/>
        </w:rPr>
      </w:pPr>
      <w:r w:rsidRPr="00460EA5">
        <w:rPr>
          <w:sz w:val="28"/>
          <w:szCs w:val="28"/>
        </w:rPr>
        <w:t xml:space="preserve">- </w:t>
      </w:r>
      <w:r w:rsidRPr="00460EA5">
        <w:rPr>
          <w:sz w:val="28"/>
          <w:szCs w:val="28"/>
        </w:rPr>
        <w:tab/>
        <w:t>врач-психиатр;</w:t>
      </w:r>
    </w:p>
    <w:p w:rsidR="000D44CE" w:rsidRPr="00460EA5" w:rsidRDefault="000D44CE" w:rsidP="000D44CE">
      <w:pPr>
        <w:tabs>
          <w:tab w:val="left" w:pos="567"/>
        </w:tabs>
        <w:ind w:left="240"/>
        <w:jc w:val="both"/>
        <w:rPr>
          <w:sz w:val="28"/>
          <w:szCs w:val="28"/>
        </w:rPr>
      </w:pPr>
      <w:bookmarkStart w:id="11" w:name="_Hlk33170010"/>
      <w:bookmarkEnd w:id="10"/>
      <w:r w:rsidRPr="00460EA5">
        <w:rPr>
          <w:sz w:val="28"/>
          <w:szCs w:val="28"/>
        </w:rPr>
        <w:t>-</w:t>
      </w:r>
      <w:r w:rsidRPr="00460EA5">
        <w:rPr>
          <w:sz w:val="28"/>
          <w:szCs w:val="28"/>
        </w:rPr>
        <w:tab/>
        <w:t>врач скорой медицинской помощи;</w:t>
      </w:r>
      <w:bookmarkEnd w:id="11"/>
    </w:p>
    <w:p w:rsidR="000D44CE" w:rsidRPr="00460EA5" w:rsidRDefault="000D44CE" w:rsidP="000D44CE">
      <w:pPr>
        <w:tabs>
          <w:tab w:val="left" w:pos="567"/>
        </w:tabs>
        <w:ind w:left="240"/>
        <w:jc w:val="both"/>
        <w:rPr>
          <w:sz w:val="28"/>
          <w:szCs w:val="28"/>
        </w:rPr>
      </w:pPr>
      <w:r w:rsidRPr="00460EA5">
        <w:rPr>
          <w:sz w:val="28"/>
          <w:szCs w:val="28"/>
        </w:rPr>
        <w:t xml:space="preserve">- </w:t>
      </w:r>
      <w:r w:rsidRPr="00460EA5">
        <w:rPr>
          <w:sz w:val="28"/>
          <w:szCs w:val="28"/>
        </w:rPr>
        <w:tab/>
        <w:t>врач-специалист;</w:t>
      </w:r>
    </w:p>
    <w:p w:rsidR="000D44CE" w:rsidRPr="00460EA5" w:rsidRDefault="000D44CE" w:rsidP="000D44CE">
      <w:pPr>
        <w:tabs>
          <w:tab w:val="left" w:pos="567"/>
        </w:tabs>
        <w:ind w:left="240"/>
        <w:jc w:val="both"/>
        <w:rPr>
          <w:sz w:val="28"/>
          <w:szCs w:val="28"/>
        </w:rPr>
      </w:pPr>
      <w:r w:rsidRPr="00460EA5">
        <w:rPr>
          <w:sz w:val="28"/>
          <w:szCs w:val="28"/>
        </w:rPr>
        <w:t>-</w:t>
      </w:r>
      <w:r w:rsidRPr="00460EA5">
        <w:rPr>
          <w:sz w:val="28"/>
          <w:szCs w:val="28"/>
        </w:rPr>
        <w:tab/>
        <w:t>фельдшер скорой медицинской помощи;</w:t>
      </w:r>
      <w:r w:rsidRPr="00460EA5">
        <w:rPr>
          <w:sz w:val="28"/>
          <w:szCs w:val="28"/>
        </w:rPr>
        <w:tab/>
      </w:r>
      <w:r w:rsidRPr="00460EA5">
        <w:rPr>
          <w:sz w:val="28"/>
          <w:szCs w:val="28"/>
        </w:rPr>
        <w:br/>
        <w:t xml:space="preserve">- </w:t>
      </w:r>
      <w:r w:rsidRPr="00460EA5">
        <w:rPr>
          <w:sz w:val="28"/>
          <w:szCs w:val="28"/>
        </w:rPr>
        <w:tab/>
        <w:t>медицинская сестра/брат-</w:t>
      </w:r>
      <w:proofErr w:type="spellStart"/>
      <w:r w:rsidRPr="00460EA5">
        <w:rPr>
          <w:sz w:val="28"/>
          <w:szCs w:val="28"/>
        </w:rPr>
        <w:t>анестезист</w:t>
      </w:r>
      <w:proofErr w:type="spellEnd"/>
      <w:r w:rsidRPr="00460EA5">
        <w:rPr>
          <w:sz w:val="28"/>
          <w:szCs w:val="28"/>
        </w:rPr>
        <w:t>;</w:t>
      </w:r>
    </w:p>
    <w:p w:rsidR="000D44CE" w:rsidRPr="00460EA5" w:rsidRDefault="000D44CE" w:rsidP="000D44CE">
      <w:pPr>
        <w:tabs>
          <w:tab w:val="left" w:pos="567"/>
        </w:tabs>
        <w:ind w:left="240"/>
        <w:jc w:val="both"/>
        <w:rPr>
          <w:sz w:val="28"/>
          <w:szCs w:val="28"/>
        </w:rPr>
      </w:pPr>
      <w:r w:rsidRPr="00460EA5">
        <w:rPr>
          <w:sz w:val="28"/>
          <w:szCs w:val="28"/>
        </w:rPr>
        <w:t xml:space="preserve">- </w:t>
      </w:r>
      <w:r>
        <w:rPr>
          <w:sz w:val="28"/>
          <w:szCs w:val="28"/>
        </w:rPr>
        <w:t xml:space="preserve">  </w:t>
      </w:r>
      <w:r w:rsidRPr="00460EA5">
        <w:rPr>
          <w:sz w:val="28"/>
          <w:szCs w:val="28"/>
        </w:rPr>
        <w:t>медицинская сестра/брат выездной бригады;</w:t>
      </w:r>
    </w:p>
    <w:p w:rsidR="000D44CE" w:rsidRPr="00460EA5" w:rsidRDefault="000D44CE" w:rsidP="000D44CE">
      <w:pPr>
        <w:tabs>
          <w:tab w:val="left" w:pos="567"/>
        </w:tabs>
        <w:ind w:left="240"/>
        <w:jc w:val="both"/>
        <w:rPr>
          <w:sz w:val="28"/>
          <w:szCs w:val="28"/>
        </w:rPr>
      </w:pPr>
      <w:r w:rsidRPr="00460EA5">
        <w:rPr>
          <w:sz w:val="28"/>
          <w:szCs w:val="28"/>
        </w:rPr>
        <w:t>-</w:t>
      </w:r>
      <w:r w:rsidRPr="00460EA5">
        <w:rPr>
          <w:sz w:val="28"/>
          <w:szCs w:val="28"/>
        </w:rPr>
        <w:tab/>
      </w:r>
      <w:bookmarkStart w:id="12" w:name="_Hlk32568054"/>
      <w:r w:rsidRPr="00460EA5">
        <w:rPr>
          <w:sz w:val="28"/>
          <w:szCs w:val="28"/>
        </w:rPr>
        <w:t>санитар;</w:t>
      </w:r>
      <w:bookmarkEnd w:id="12"/>
      <w:r w:rsidRPr="00460EA5">
        <w:rPr>
          <w:sz w:val="28"/>
          <w:szCs w:val="28"/>
        </w:rPr>
        <w:tab/>
      </w:r>
      <w:r w:rsidRPr="00460EA5">
        <w:rPr>
          <w:sz w:val="28"/>
          <w:szCs w:val="28"/>
        </w:rPr>
        <w:br/>
        <w:t xml:space="preserve">- </w:t>
      </w:r>
      <w:r w:rsidRPr="00460EA5">
        <w:rPr>
          <w:sz w:val="28"/>
          <w:szCs w:val="28"/>
        </w:rPr>
        <w:tab/>
        <w:t>водитель автомобиля скорой медицинской помощи;</w:t>
      </w:r>
    </w:p>
    <w:p w:rsidR="000D44CE" w:rsidRPr="00460EA5" w:rsidRDefault="000D44CE" w:rsidP="000D44CE">
      <w:pPr>
        <w:tabs>
          <w:tab w:val="left" w:pos="567"/>
        </w:tabs>
        <w:ind w:left="240"/>
        <w:jc w:val="both"/>
        <w:rPr>
          <w:b/>
          <w:sz w:val="28"/>
          <w:szCs w:val="28"/>
        </w:rPr>
      </w:pPr>
      <w:r w:rsidRPr="00460EA5">
        <w:rPr>
          <w:b/>
          <w:sz w:val="28"/>
          <w:szCs w:val="28"/>
        </w:rPr>
        <w:t xml:space="preserve">- </w:t>
      </w:r>
      <w:r w:rsidRPr="00460EA5">
        <w:rPr>
          <w:b/>
          <w:sz w:val="28"/>
          <w:szCs w:val="28"/>
        </w:rPr>
        <w:tab/>
      </w:r>
      <w:r w:rsidRPr="00460EA5">
        <w:rPr>
          <w:sz w:val="28"/>
          <w:szCs w:val="28"/>
        </w:rPr>
        <w:t>водитель.</w:t>
      </w:r>
    </w:p>
    <w:p w:rsidR="00AF7766" w:rsidRDefault="00AF7766">
      <w:pPr>
        <w:widowControl/>
        <w:suppressAutoHyphens w:val="0"/>
        <w:autoSpaceDN/>
        <w:spacing w:after="160" w:line="259" w:lineRule="auto"/>
        <w:textAlignment w:val="auto"/>
      </w:pPr>
      <w:r>
        <w:br w:type="page"/>
      </w:r>
    </w:p>
    <w:p w:rsidR="00AF7766" w:rsidRPr="00AF7766" w:rsidRDefault="00AF7766" w:rsidP="00AF7766">
      <w:pPr>
        <w:tabs>
          <w:tab w:val="left" w:pos="1134"/>
        </w:tabs>
        <w:spacing w:line="300" w:lineRule="auto"/>
        <w:ind w:left="567" w:hanging="567"/>
        <w:jc w:val="right"/>
        <w:rPr>
          <w:i/>
          <w:sz w:val="24"/>
          <w:szCs w:val="24"/>
        </w:rPr>
      </w:pPr>
      <w:r w:rsidRPr="00AF7766">
        <w:rPr>
          <w:i/>
          <w:sz w:val="24"/>
          <w:szCs w:val="24"/>
        </w:rPr>
        <w:lastRenderedPageBreak/>
        <w:t>Приложение № 2</w:t>
      </w:r>
    </w:p>
    <w:p w:rsidR="00AF7766" w:rsidRPr="00AF7766" w:rsidRDefault="00AF7766" w:rsidP="00AF7766">
      <w:pPr>
        <w:jc w:val="right"/>
      </w:pPr>
      <w:r w:rsidRPr="00AF7766">
        <w:rPr>
          <w:i/>
          <w:sz w:val="24"/>
          <w:szCs w:val="24"/>
        </w:rPr>
        <w:t xml:space="preserve">к Коллективному </w:t>
      </w:r>
      <w:proofErr w:type="gramStart"/>
      <w:r w:rsidRPr="00AF7766">
        <w:rPr>
          <w:i/>
          <w:sz w:val="24"/>
          <w:szCs w:val="24"/>
        </w:rPr>
        <w:t>договору  на</w:t>
      </w:r>
      <w:proofErr w:type="gramEnd"/>
      <w:r w:rsidRPr="00AF7766">
        <w:rPr>
          <w:i/>
          <w:sz w:val="24"/>
          <w:szCs w:val="24"/>
        </w:rPr>
        <w:t xml:space="preserve"> 2021 - 2024 годы</w:t>
      </w:r>
    </w:p>
    <w:p w:rsidR="00AF7766" w:rsidRPr="00AF7766" w:rsidRDefault="00AF7766" w:rsidP="00AF7766">
      <w:pPr>
        <w:tabs>
          <w:tab w:val="left" w:pos="567"/>
        </w:tabs>
        <w:ind w:left="567" w:hanging="567"/>
        <w:jc w:val="center"/>
        <w:rPr>
          <w:b/>
        </w:rPr>
      </w:pPr>
      <w:bookmarkStart w:id="13" w:name="Par43"/>
      <w:bookmarkEnd w:id="13"/>
    </w:p>
    <w:p w:rsidR="002B0D4B" w:rsidRDefault="002B0D4B" w:rsidP="00AF7766">
      <w:pPr>
        <w:tabs>
          <w:tab w:val="left" w:pos="567"/>
        </w:tabs>
        <w:spacing w:line="276" w:lineRule="auto"/>
        <w:ind w:left="567" w:hanging="567"/>
        <w:jc w:val="center"/>
        <w:rPr>
          <w:b/>
          <w:sz w:val="26"/>
          <w:szCs w:val="26"/>
        </w:rPr>
      </w:pPr>
    </w:p>
    <w:p w:rsidR="00AF7766" w:rsidRPr="00AF7766" w:rsidRDefault="00AF7766" w:rsidP="00AF7766">
      <w:pPr>
        <w:tabs>
          <w:tab w:val="left" w:pos="567"/>
        </w:tabs>
        <w:spacing w:line="276" w:lineRule="auto"/>
        <w:ind w:left="567" w:hanging="567"/>
        <w:jc w:val="center"/>
        <w:rPr>
          <w:b/>
          <w:sz w:val="26"/>
          <w:szCs w:val="26"/>
        </w:rPr>
      </w:pPr>
      <w:r w:rsidRPr="00AF7766">
        <w:rPr>
          <w:b/>
          <w:sz w:val="26"/>
          <w:szCs w:val="26"/>
        </w:rPr>
        <w:t xml:space="preserve">Перечень </w:t>
      </w:r>
    </w:p>
    <w:p w:rsidR="00AF7766" w:rsidRPr="00AF7766" w:rsidRDefault="00AF7766" w:rsidP="00AF7766">
      <w:pPr>
        <w:tabs>
          <w:tab w:val="left" w:pos="567"/>
        </w:tabs>
        <w:spacing w:line="276" w:lineRule="auto"/>
        <w:ind w:left="567" w:hanging="567"/>
        <w:jc w:val="center"/>
        <w:rPr>
          <w:b/>
          <w:sz w:val="26"/>
          <w:szCs w:val="26"/>
        </w:rPr>
      </w:pPr>
      <w:r w:rsidRPr="00AF7766">
        <w:rPr>
          <w:b/>
          <w:sz w:val="26"/>
          <w:szCs w:val="26"/>
        </w:rPr>
        <w:t xml:space="preserve">должностей и профессий работников ГБУЗ МО «МОССМП», </w:t>
      </w:r>
    </w:p>
    <w:p w:rsidR="00AF7766" w:rsidRPr="00AF7766" w:rsidRDefault="00AF7766" w:rsidP="00AF7766">
      <w:pPr>
        <w:tabs>
          <w:tab w:val="left" w:pos="567"/>
        </w:tabs>
        <w:spacing w:line="276" w:lineRule="auto"/>
        <w:ind w:left="567" w:hanging="567"/>
        <w:jc w:val="center"/>
        <w:rPr>
          <w:b/>
          <w:sz w:val="26"/>
          <w:szCs w:val="26"/>
        </w:rPr>
      </w:pPr>
      <w:r w:rsidRPr="00AF7766">
        <w:rPr>
          <w:b/>
          <w:sz w:val="26"/>
          <w:szCs w:val="26"/>
        </w:rPr>
        <w:t xml:space="preserve">работа в которых даёт право на дополнительный отпуск </w:t>
      </w:r>
    </w:p>
    <w:p w:rsidR="00AF7766" w:rsidRPr="00AF7766" w:rsidRDefault="00AF7766" w:rsidP="00AF7766">
      <w:pPr>
        <w:tabs>
          <w:tab w:val="left" w:pos="0"/>
        </w:tabs>
        <w:spacing w:line="276" w:lineRule="auto"/>
        <w:ind w:firstLine="567"/>
        <w:jc w:val="center"/>
        <w:rPr>
          <w:b/>
          <w:sz w:val="26"/>
          <w:szCs w:val="26"/>
        </w:rPr>
      </w:pPr>
      <w:r w:rsidRPr="00AF7766">
        <w:rPr>
          <w:b/>
          <w:sz w:val="26"/>
          <w:szCs w:val="26"/>
        </w:rPr>
        <w:t xml:space="preserve">за работу с вредными и опасными условиями труда, </w:t>
      </w:r>
    </w:p>
    <w:p w:rsidR="00AF7766" w:rsidRPr="00AF7766" w:rsidRDefault="00AF7766" w:rsidP="00AF7766">
      <w:pPr>
        <w:tabs>
          <w:tab w:val="left" w:pos="0"/>
        </w:tabs>
        <w:spacing w:line="276" w:lineRule="auto"/>
        <w:ind w:firstLine="567"/>
        <w:jc w:val="center"/>
        <w:rPr>
          <w:b/>
          <w:sz w:val="26"/>
          <w:szCs w:val="26"/>
        </w:rPr>
      </w:pPr>
      <w:r w:rsidRPr="00AF7766">
        <w:rPr>
          <w:b/>
          <w:sz w:val="26"/>
          <w:szCs w:val="26"/>
        </w:rPr>
        <w:t>особый характер работы и за ненормированный рабочий день.</w:t>
      </w:r>
    </w:p>
    <w:p w:rsidR="00AF7766" w:rsidRPr="00AF7766" w:rsidRDefault="00AF7766" w:rsidP="00AF7766">
      <w:pPr>
        <w:jc w:val="center"/>
        <w:rPr>
          <w:bCs/>
        </w:rPr>
      </w:pPr>
      <w:r w:rsidRPr="00AF7766">
        <w:rPr>
          <w:bCs/>
          <w:u w:val="single"/>
        </w:rPr>
        <w:t>Основание:</w:t>
      </w:r>
      <w:r w:rsidRPr="00B724B5">
        <w:rPr>
          <w:bCs/>
        </w:rPr>
        <w:t xml:space="preserve"> </w:t>
      </w:r>
      <w:r w:rsidR="00B724B5" w:rsidRPr="00B724B5">
        <w:rPr>
          <w:bCs/>
        </w:rPr>
        <w:t>ТК</w:t>
      </w:r>
      <w:r w:rsidRPr="00AF7766">
        <w:rPr>
          <w:bCs/>
        </w:rPr>
        <w:t xml:space="preserve"> РФ (ст. 114-128), Федеральный закон от 28.12. 2013 г. № 426-ФЗ «О специальной оценке условий труда», материалы аттестации рабочих мест, </w:t>
      </w:r>
      <w:r w:rsidRPr="00AF7766">
        <w:rPr>
          <w:kern w:val="0"/>
        </w:rPr>
        <w:t>Постановление Совета министров РСФСР от 17.01.1991 № 27 «О мерах по реализации предложений комитета верховного совета РСФСР по охране здоровья, социальному обеспечению и физической культуре и ЦК профсоюза работников здравоохранения РСФСР по улучшению социально-экономического положения в системе здравоохранения Российской Федерации»,  П</w:t>
      </w:r>
      <w:r w:rsidRPr="00AF7766">
        <w:rPr>
          <w:bCs/>
          <w:iCs/>
        </w:rPr>
        <w:t xml:space="preserve">остановление Правительства РФ от 11.12.2002 г. № 884 </w:t>
      </w:r>
      <w:r w:rsidRPr="00AF7766">
        <w:rPr>
          <w:kern w:val="0"/>
        </w:rPr>
        <w:t>«Об утверждении Правил предоставления ежегодного дополнительного оплачиваемого отпуска с ненормированным рабочим днем в федеральных государственных учреждениях»</w:t>
      </w:r>
      <w:r w:rsidRPr="00AF7766">
        <w:rPr>
          <w:bCs/>
          <w:iCs/>
        </w:rPr>
        <w:t xml:space="preserve">, </w:t>
      </w:r>
      <w:r w:rsidRPr="00AF7766">
        <w:rPr>
          <w:bCs/>
        </w:rPr>
        <w:t>Постановление Госкомтруда СССР и Президиума ВЦСПС от 25.10.1974 N 298/П-22 «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день»,</w:t>
      </w:r>
      <w:r w:rsidRPr="00AF7766">
        <w:rPr>
          <w:kern w:val="0"/>
        </w:rPr>
        <w:t xml:space="preserve"> Постановление Центрального комитета КПСС Совета министров СССР от 22.09.1977 № 870 «О мерах по дальнейшему улучшению народного здравоохранения»</w:t>
      </w:r>
      <w:r w:rsidRPr="00AF7766">
        <w:rPr>
          <w:bCs/>
        </w:rPr>
        <w:t xml:space="preserve">. </w:t>
      </w:r>
    </w:p>
    <w:tbl>
      <w:tblPr>
        <w:tblW w:w="12566" w:type="dxa"/>
        <w:tblInd w:w="93" w:type="dxa"/>
        <w:tblLayout w:type="fixed"/>
        <w:tblLook w:val="04A0" w:firstRow="1" w:lastRow="0" w:firstColumn="1" w:lastColumn="0" w:noHBand="0" w:noVBand="1"/>
      </w:tblPr>
      <w:tblGrid>
        <w:gridCol w:w="582"/>
        <w:gridCol w:w="142"/>
        <w:gridCol w:w="6237"/>
        <w:gridCol w:w="992"/>
        <w:gridCol w:w="941"/>
        <w:gridCol w:w="52"/>
        <w:gridCol w:w="992"/>
        <w:gridCol w:w="1404"/>
        <w:gridCol w:w="1224"/>
      </w:tblGrid>
      <w:tr w:rsidR="00AF7766" w:rsidRPr="00AF7766" w:rsidTr="00EB27E8">
        <w:trPr>
          <w:gridAfter w:val="2"/>
          <w:wAfter w:w="2628" w:type="dxa"/>
          <w:trHeight w:val="683"/>
        </w:trPr>
        <w:tc>
          <w:tcPr>
            <w:tcW w:w="582" w:type="dxa"/>
            <w:vMerge w:val="restart"/>
            <w:tcBorders>
              <w:top w:val="single" w:sz="4" w:space="0" w:color="auto"/>
              <w:left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b/>
                <w:color w:val="000000"/>
              </w:rPr>
            </w:pPr>
            <w:r w:rsidRPr="00AF7766">
              <w:rPr>
                <w:b/>
                <w:color w:val="000000"/>
              </w:rPr>
              <w:t>№ п/п</w:t>
            </w:r>
          </w:p>
        </w:tc>
        <w:tc>
          <w:tcPr>
            <w:tcW w:w="6379" w:type="dxa"/>
            <w:gridSpan w:val="2"/>
            <w:vMerge w:val="restart"/>
            <w:tcBorders>
              <w:top w:val="single" w:sz="4" w:space="0" w:color="auto"/>
              <w:left w:val="nil"/>
              <w:right w:val="single" w:sz="4" w:space="0" w:color="auto"/>
            </w:tcBorders>
            <w:shd w:val="clear" w:color="auto" w:fill="auto"/>
            <w:vAlign w:val="center"/>
            <w:hideMark/>
          </w:tcPr>
          <w:p w:rsidR="00AF7766" w:rsidRPr="00AF7766" w:rsidRDefault="00AF7766" w:rsidP="00AF7766">
            <w:pPr>
              <w:spacing w:line="276" w:lineRule="auto"/>
              <w:jc w:val="center"/>
              <w:rPr>
                <w:b/>
                <w:color w:val="000000"/>
                <w:sz w:val="28"/>
                <w:szCs w:val="28"/>
              </w:rPr>
            </w:pPr>
            <w:r w:rsidRPr="00AF7766">
              <w:rPr>
                <w:b/>
                <w:color w:val="000000"/>
                <w:sz w:val="28"/>
                <w:szCs w:val="28"/>
              </w:rPr>
              <w:t>Наименование должностей</w:t>
            </w:r>
          </w:p>
        </w:tc>
        <w:tc>
          <w:tcPr>
            <w:tcW w:w="2977" w:type="dxa"/>
            <w:gridSpan w:val="4"/>
            <w:tcBorders>
              <w:top w:val="single" w:sz="4" w:space="0" w:color="auto"/>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b/>
              </w:rPr>
            </w:pPr>
            <w:r w:rsidRPr="00AF7766">
              <w:rPr>
                <w:b/>
              </w:rPr>
              <w:t xml:space="preserve">Наименование дополнительного отпуска </w:t>
            </w:r>
            <w:r w:rsidRPr="00AF7766">
              <w:rPr>
                <w:b/>
                <w:sz w:val="24"/>
                <w:szCs w:val="24"/>
              </w:rPr>
              <w:t>(календарные дни)</w:t>
            </w:r>
          </w:p>
        </w:tc>
      </w:tr>
      <w:tr w:rsidR="00AF7766" w:rsidRPr="00AF7766" w:rsidTr="00EB27E8">
        <w:trPr>
          <w:gridAfter w:val="2"/>
          <w:wAfter w:w="2628" w:type="dxa"/>
          <w:trHeight w:val="683"/>
        </w:trPr>
        <w:tc>
          <w:tcPr>
            <w:tcW w:w="582" w:type="dxa"/>
            <w:vMerge/>
            <w:tcBorders>
              <w:left w:val="single" w:sz="4" w:space="0" w:color="auto"/>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b/>
                <w:color w:val="000000"/>
              </w:rPr>
            </w:pPr>
          </w:p>
        </w:tc>
        <w:tc>
          <w:tcPr>
            <w:tcW w:w="6379" w:type="dxa"/>
            <w:gridSpan w:val="2"/>
            <w:vMerge/>
            <w:tcBorders>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b/>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ind w:left="-108" w:right="-108"/>
              <w:jc w:val="center"/>
              <w:rPr>
                <w:b/>
                <w:color w:val="000000"/>
              </w:rPr>
            </w:pPr>
            <w:r w:rsidRPr="00AF7766">
              <w:rPr>
                <w:b/>
                <w:color w:val="000000"/>
              </w:rPr>
              <w:t>Вредные условия труда календ. дни</w:t>
            </w:r>
          </w:p>
        </w:tc>
        <w:tc>
          <w:tcPr>
            <w:tcW w:w="941"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ind w:left="-108" w:right="-160"/>
              <w:jc w:val="center"/>
              <w:rPr>
                <w:b/>
              </w:rPr>
            </w:pPr>
            <w:proofErr w:type="spellStart"/>
            <w:r w:rsidRPr="00AF7766">
              <w:rPr>
                <w:b/>
              </w:rPr>
              <w:t>Ненор-мирован-ный</w:t>
            </w:r>
            <w:proofErr w:type="spellEnd"/>
            <w:r w:rsidRPr="00AF7766">
              <w:rPr>
                <w:b/>
              </w:rPr>
              <w:t xml:space="preserve"> календ. дни</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ind w:left="-56" w:right="-70"/>
              <w:jc w:val="center"/>
              <w:rPr>
                <w:b/>
              </w:rPr>
            </w:pPr>
            <w:r w:rsidRPr="00AF7766">
              <w:rPr>
                <w:b/>
              </w:rPr>
              <w:t>Доп. отпуск за особый характер работы (</w:t>
            </w:r>
            <w:proofErr w:type="spellStart"/>
            <w:r w:rsidRPr="00AF7766">
              <w:rPr>
                <w:b/>
              </w:rPr>
              <w:t>рабоч</w:t>
            </w:r>
            <w:proofErr w:type="spellEnd"/>
            <w:r w:rsidRPr="00AF7766">
              <w:rPr>
                <w:b/>
              </w:rPr>
              <w:t xml:space="preserve"> дни)</w:t>
            </w:r>
          </w:p>
        </w:tc>
      </w:tr>
      <w:tr w:rsidR="00AF7766" w:rsidRPr="00AF7766" w:rsidTr="00EB27E8">
        <w:trPr>
          <w:trHeight w:val="393"/>
        </w:trPr>
        <w:tc>
          <w:tcPr>
            <w:tcW w:w="99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b/>
                <w:bCs/>
                <w:color w:val="000000"/>
                <w:sz w:val="22"/>
                <w:szCs w:val="22"/>
              </w:rPr>
            </w:pPr>
            <w:r w:rsidRPr="00AF7766">
              <w:rPr>
                <w:b/>
                <w:bCs/>
                <w:sz w:val="22"/>
                <w:szCs w:val="22"/>
              </w:rPr>
              <w:t>Управление</w:t>
            </w:r>
          </w:p>
        </w:tc>
        <w:tc>
          <w:tcPr>
            <w:tcW w:w="1404" w:type="dxa"/>
          </w:tcPr>
          <w:p w:rsidR="00AF7766" w:rsidRPr="00AF7766" w:rsidRDefault="00AF7766" w:rsidP="00AF7766">
            <w:pPr>
              <w:spacing w:line="276" w:lineRule="auto"/>
              <w:jc w:val="center"/>
              <w:rPr>
                <w:b/>
                <w:bCs/>
              </w:rPr>
            </w:pPr>
          </w:p>
        </w:tc>
        <w:tc>
          <w:tcPr>
            <w:tcW w:w="1224" w:type="dxa"/>
          </w:tcPr>
          <w:p w:rsidR="00AF7766" w:rsidRPr="00AF7766" w:rsidRDefault="00AF7766" w:rsidP="00AF7766">
            <w:pPr>
              <w:spacing w:line="276" w:lineRule="auto"/>
              <w:jc w:val="center"/>
              <w:rPr>
                <w:b/>
                <w:bCs/>
              </w:rPr>
            </w:pPr>
          </w:p>
        </w:tc>
      </w:tr>
      <w:tr w:rsidR="00AF7766" w:rsidRPr="00AF7766" w:rsidTr="00EB27E8">
        <w:trPr>
          <w:gridAfter w:val="2"/>
          <w:wAfter w:w="2628" w:type="dxa"/>
          <w:trHeight w:val="461"/>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3"/>
              </w:numPr>
              <w:spacing w:line="276" w:lineRule="auto"/>
              <w:ind w:hanging="671"/>
              <w:jc w:val="both"/>
              <w:rPr>
                <w:color w:val="000000"/>
                <w:sz w:val="24"/>
                <w:szCs w:val="24"/>
              </w:rPr>
            </w:pPr>
          </w:p>
        </w:tc>
        <w:tc>
          <w:tcPr>
            <w:tcW w:w="6379" w:type="dxa"/>
            <w:gridSpan w:val="2"/>
            <w:tcBorders>
              <w:top w:val="single" w:sz="4" w:space="0" w:color="auto"/>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color w:val="000000"/>
                <w:sz w:val="24"/>
                <w:szCs w:val="24"/>
              </w:rPr>
            </w:pPr>
            <w:r w:rsidRPr="00AF7766">
              <w:rPr>
                <w:color w:val="000000"/>
                <w:sz w:val="24"/>
                <w:szCs w:val="24"/>
              </w:rPr>
              <w:t>Главный врач</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color w:val="000000"/>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14</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3</w:t>
            </w:r>
          </w:p>
        </w:tc>
      </w:tr>
      <w:tr w:rsidR="00AF7766" w:rsidRPr="00AF7766" w:rsidTr="00EB27E8">
        <w:trPr>
          <w:gridAfter w:val="2"/>
          <w:wAfter w:w="2628" w:type="dxa"/>
          <w:trHeight w:val="45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3"/>
              </w:numPr>
              <w:spacing w:line="276" w:lineRule="auto"/>
              <w:ind w:hanging="671"/>
              <w:jc w:val="both"/>
              <w:rPr>
                <w:color w:val="000000"/>
                <w:sz w:val="24"/>
                <w:szCs w:val="24"/>
              </w:rPr>
            </w:pPr>
          </w:p>
        </w:tc>
        <w:tc>
          <w:tcPr>
            <w:tcW w:w="6379" w:type="dxa"/>
            <w:gridSpan w:val="2"/>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color w:val="000000"/>
                <w:sz w:val="24"/>
                <w:szCs w:val="24"/>
              </w:rPr>
            </w:pPr>
            <w:r w:rsidRPr="00AF7766">
              <w:rPr>
                <w:color w:val="000000"/>
                <w:sz w:val="24"/>
                <w:szCs w:val="24"/>
              </w:rPr>
              <w:t>Заместители главного врача с медицинским образованием</w:t>
            </w:r>
          </w:p>
        </w:tc>
        <w:tc>
          <w:tcPr>
            <w:tcW w:w="992"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ind w:firstLine="34"/>
              <w:jc w:val="center"/>
              <w:rPr>
                <w:sz w:val="24"/>
                <w:szCs w:val="24"/>
              </w:rPr>
            </w:pPr>
            <w:r w:rsidRPr="00AF7766">
              <w:rPr>
                <w:sz w:val="24"/>
                <w:szCs w:val="24"/>
              </w:rPr>
              <w:t>14</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3</w:t>
            </w:r>
          </w:p>
        </w:tc>
      </w:tr>
      <w:tr w:rsidR="00AF7766" w:rsidRPr="00AF7766" w:rsidTr="00EB27E8">
        <w:trPr>
          <w:gridAfter w:val="2"/>
          <w:wAfter w:w="2628" w:type="dxa"/>
          <w:trHeight w:val="452"/>
        </w:trPr>
        <w:tc>
          <w:tcPr>
            <w:tcW w:w="582" w:type="dxa"/>
            <w:tcBorders>
              <w:top w:val="nil"/>
              <w:left w:val="single" w:sz="4" w:space="0" w:color="auto"/>
              <w:bottom w:val="single" w:sz="4" w:space="0" w:color="auto"/>
              <w:right w:val="single" w:sz="4" w:space="0" w:color="auto"/>
            </w:tcBorders>
            <w:shd w:val="clear" w:color="auto" w:fill="auto"/>
            <w:vAlign w:val="center"/>
          </w:tcPr>
          <w:p w:rsidR="00AF7766" w:rsidRPr="00AF7766" w:rsidRDefault="00AF7766" w:rsidP="00213DFB">
            <w:pPr>
              <w:widowControl/>
              <w:numPr>
                <w:ilvl w:val="0"/>
                <w:numId w:val="53"/>
              </w:numPr>
              <w:spacing w:line="276" w:lineRule="auto"/>
              <w:ind w:hanging="671"/>
              <w:jc w:val="both"/>
              <w:rPr>
                <w:color w:val="000000"/>
                <w:sz w:val="24"/>
                <w:szCs w:val="24"/>
              </w:rPr>
            </w:pPr>
          </w:p>
        </w:tc>
        <w:tc>
          <w:tcPr>
            <w:tcW w:w="6379" w:type="dxa"/>
            <w:gridSpan w:val="2"/>
            <w:tcBorders>
              <w:top w:val="nil"/>
              <w:left w:val="nil"/>
              <w:bottom w:val="single" w:sz="4" w:space="0" w:color="auto"/>
              <w:right w:val="single" w:sz="4" w:space="0" w:color="auto"/>
            </w:tcBorders>
            <w:shd w:val="clear" w:color="auto" w:fill="auto"/>
            <w:vAlign w:val="center"/>
          </w:tcPr>
          <w:p w:rsidR="00AF7766" w:rsidRPr="00AF7766" w:rsidRDefault="00AF7766" w:rsidP="00AF7766">
            <w:pPr>
              <w:spacing w:line="276" w:lineRule="auto"/>
              <w:jc w:val="both"/>
              <w:rPr>
                <w:color w:val="000000"/>
                <w:sz w:val="24"/>
                <w:szCs w:val="24"/>
              </w:rPr>
            </w:pPr>
            <w:r w:rsidRPr="00AF7766">
              <w:rPr>
                <w:color w:val="000000"/>
                <w:sz w:val="24"/>
                <w:szCs w:val="24"/>
              </w:rPr>
              <w:t>Заместители главного врача без медицинского образования</w:t>
            </w:r>
          </w:p>
        </w:tc>
        <w:tc>
          <w:tcPr>
            <w:tcW w:w="992" w:type="dxa"/>
            <w:tcBorders>
              <w:top w:val="nil"/>
              <w:left w:val="nil"/>
              <w:bottom w:val="single" w:sz="4" w:space="0" w:color="auto"/>
              <w:right w:val="single" w:sz="4" w:space="0" w:color="auto"/>
            </w:tcBorders>
            <w:shd w:val="clear" w:color="auto" w:fill="auto"/>
            <w:vAlign w:val="center"/>
          </w:tcPr>
          <w:p w:rsidR="00AF7766" w:rsidRPr="00AF7766" w:rsidRDefault="00AF7766" w:rsidP="00AF7766">
            <w:pPr>
              <w:spacing w:line="276" w:lineRule="auto"/>
              <w:jc w:val="center"/>
              <w:rPr>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ind w:firstLine="34"/>
              <w:jc w:val="center"/>
              <w:rPr>
                <w:sz w:val="24"/>
                <w:szCs w:val="24"/>
              </w:rPr>
            </w:pPr>
            <w:r w:rsidRPr="00AF7766">
              <w:rPr>
                <w:sz w:val="24"/>
                <w:szCs w:val="24"/>
              </w:rPr>
              <w:t>14</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p>
        </w:tc>
      </w:tr>
      <w:tr w:rsidR="00AF7766" w:rsidRPr="00AF7766" w:rsidTr="00EB27E8">
        <w:trPr>
          <w:gridAfter w:val="2"/>
          <w:wAfter w:w="2628" w:type="dxa"/>
          <w:trHeight w:val="42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3"/>
              </w:numPr>
              <w:spacing w:line="276" w:lineRule="auto"/>
              <w:ind w:hanging="671"/>
              <w:jc w:val="both"/>
              <w:rPr>
                <w:color w:val="000000"/>
                <w:sz w:val="24"/>
                <w:szCs w:val="24"/>
              </w:rPr>
            </w:pPr>
          </w:p>
        </w:tc>
        <w:tc>
          <w:tcPr>
            <w:tcW w:w="6379" w:type="dxa"/>
            <w:gridSpan w:val="2"/>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color w:val="000000"/>
                <w:sz w:val="24"/>
                <w:szCs w:val="24"/>
              </w:rPr>
            </w:pPr>
            <w:r w:rsidRPr="00AF7766">
              <w:rPr>
                <w:color w:val="000000"/>
                <w:sz w:val="24"/>
                <w:szCs w:val="24"/>
              </w:rPr>
              <w:t>Главный фельдшер</w:t>
            </w:r>
          </w:p>
        </w:tc>
        <w:tc>
          <w:tcPr>
            <w:tcW w:w="992"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ind w:firstLine="34"/>
              <w:jc w:val="center"/>
              <w:rPr>
                <w:sz w:val="24"/>
                <w:szCs w:val="24"/>
              </w:rPr>
            </w:pPr>
            <w:r w:rsidRPr="00AF7766">
              <w:rPr>
                <w:sz w:val="24"/>
                <w:szCs w:val="24"/>
              </w:rPr>
              <w:t>14</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p>
        </w:tc>
      </w:tr>
      <w:tr w:rsidR="00AF7766" w:rsidRPr="00AF7766" w:rsidTr="00EB27E8">
        <w:trPr>
          <w:gridAfter w:val="2"/>
          <w:wAfter w:w="2628" w:type="dxa"/>
          <w:trHeight w:val="57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3"/>
              </w:numPr>
              <w:spacing w:line="276" w:lineRule="auto"/>
              <w:ind w:hanging="671"/>
              <w:jc w:val="both"/>
              <w:rPr>
                <w:color w:val="000000"/>
                <w:sz w:val="24"/>
                <w:szCs w:val="24"/>
              </w:rPr>
            </w:pPr>
          </w:p>
        </w:tc>
        <w:tc>
          <w:tcPr>
            <w:tcW w:w="6379" w:type="dxa"/>
            <w:gridSpan w:val="2"/>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color w:val="000000"/>
                <w:sz w:val="24"/>
                <w:szCs w:val="24"/>
              </w:rPr>
            </w:pPr>
            <w:r w:rsidRPr="00AF7766">
              <w:rPr>
                <w:color w:val="000000"/>
                <w:sz w:val="24"/>
                <w:szCs w:val="24"/>
              </w:rPr>
              <w:t>Главный специалист по защите информации</w:t>
            </w:r>
          </w:p>
        </w:tc>
        <w:tc>
          <w:tcPr>
            <w:tcW w:w="992"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ind w:right="34"/>
              <w:jc w:val="center"/>
              <w:rPr>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ind w:firstLine="34"/>
              <w:jc w:val="center"/>
              <w:rPr>
                <w:sz w:val="24"/>
                <w:szCs w:val="24"/>
              </w:rPr>
            </w:pPr>
            <w:r w:rsidRPr="00AF7766">
              <w:rPr>
                <w:sz w:val="24"/>
                <w:szCs w:val="24"/>
              </w:rPr>
              <w:t>7</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ind w:right="34"/>
              <w:jc w:val="center"/>
              <w:rPr>
                <w:sz w:val="24"/>
                <w:szCs w:val="24"/>
              </w:rPr>
            </w:pPr>
          </w:p>
        </w:tc>
      </w:tr>
      <w:tr w:rsidR="00AF7766" w:rsidRPr="00AF7766" w:rsidTr="00EB27E8">
        <w:trPr>
          <w:gridAfter w:val="2"/>
          <w:wAfter w:w="2628" w:type="dxa"/>
          <w:trHeight w:val="436"/>
        </w:trPr>
        <w:tc>
          <w:tcPr>
            <w:tcW w:w="9938" w:type="dxa"/>
            <w:gridSpan w:val="7"/>
            <w:tcBorders>
              <w:top w:val="nil"/>
              <w:left w:val="single" w:sz="4" w:space="0" w:color="auto"/>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b/>
                <w:sz w:val="22"/>
                <w:szCs w:val="22"/>
              </w:rPr>
            </w:pPr>
            <w:r w:rsidRPr="00AF7766">
              <w:rPr>
                <w:b/>
                <w:bCs/>
                <w:iCs/>
                <w:color w:val="000000"/>
                <w:sz w:val="22"/>
                <w:szCs w:val="22"/>
              </w:rPr>
              <w:t>Подразделение обеспечения</w:t>
            </w:r>
          </w:p>
        </w:tc>
      </w:tr>
      <w:tr w:rsidR="00AF7766" w:rsidRPr="00AF7766" w:rsidTr="00EB27E8">
        <w:trPr>
          <w:gridAfter w:val="2"/>
          <w:wAfter w:w="2628" w:type="dxa"/>
          <w:trHeight w:val="539"/>
        </w:trPr>
        <w:tc>
          <w:tcPr>
            <w:tcW w:w="582" w:type="dxa"/>
            <w:tcBorders>
              <w:top w:val="nil"/>
              <w:left w:val="single" w:sz="4" w:space="0" w:color="auto"/>
              <w:bottom w:val="single" w:sz="4" w:space="0" w:color="auto"/>
              <w:right w:val="single" w:sz="4" w:space="0" w:color="auto"/>
            </w:tcBorders>
            <w:shd w:val="clear" w:color="auto" w:fill="auto"/>
            <w:vAlign w:val="center"/>
          </w:tcPr>
          <w:p w:rsidR="00AF7766" w:rsidRPr="00AF7766" w:rsidRDefault="00AF7766" w:rsidP="00213DFB">
            <w:pPr>
              <w:widowControl/>
              <w:numPr>
                <w:ilvl w:val="0"/>
                <w:numId w:val="56"/>
              </w:numPr>
              <w:spacing w:line="276" w:lineRule="auto"/>
              <w:ind w:left="49" w:firstLine="0"/>
              <w:jc w:val="both"/>
              <w:rPr>
                <w:color w:val="000000"/>
                <w:sz w:val="24"/>
                <w:szCs w:val="24"/>
              </w:rPr>
            </w:pPr>
          </w:p>
        </w:tc>
        <w:tc>
          <w:tcPr>
            <w:tcW w:w="6379" w:type="dxa"/>
            <w:gridSpan w:val="2"/>
            <w:tcBorders>
              <w:top w:val="single" w:sz="4" w:space="0" w:color="auto"/>
              <w:left w:val="nil"/>
              <w:bottom w:val="single" w:sz="4" w:space="0" w:color="auto"/>
              <w:right w:val="single" w:sz="4" w:space="0" w:color="auto"/>
            </w:tcBorders>
            <w:shd w:val="clear" w:color="auto" w:fill="auto"/>
            <w:vAlign w:val="center"/>
          </w:tcPr>
          <w:p w:rsidR="00AF7766" w:rsidRPr="00AF7766" w:rsidRDefault="00AF7766" w:rsidP="00AF7766">
            <w:pPr>
              <w:spacing w:line="276" w:lineRule="auto"/>
              <w:jc w:val="both"/>
              <w:rPr>
                <w:bCs/>
                <w:iCs/>
                <w:sz w:val="24"/>
                <w:szCs w:val="24"/>
              </w:rPr>
            </w:pPr>
            <w:r w:rsidRPr="00AF7766">
              <w:rPr>
                <w:bCs/>
                <w:iCs/>
                <w:sz w:val="24"/>
                <w:szCs w:val="24"/>
              </w:rPr>
              <w:t>Заведующий организационно-методическим отделом-врач, заведующий оперативным отделом-врач.</w:t>
            </w:r>
          </w:p>
        </w:tc>
        <w:tc>
          <w:tcPr>
            <w:tcW w:w="992" w:type="dxa"/>
            <w:tcBorders>
              <w:top w:val="nil"/>
              <w:left w:val="nil"/>
              <w:bottom w:val="single" w:sz="4" w:space="0" w:color="auto"/>
              <w:right w:val="single" w:sz="4" w:space="0" w:color="auto"/>
            </w:tcBorders>
            <w:shd w:val="clear" w:color="auto" w:fill="auto"/>
            <w:vAlign w:val="center"/>
          </w:tcPr>
          <w:p w:rsidR="00AF7766" w:rsidRPr="00AF7766" w:rsidRDefault="00AF7766" w:rsidP="00AF7766">
            <w:pPr>
              <w:spacing w:line="276" w:lineRule="auto"/>
              <w:jc w:val="center"/>
              <w:rPr>
                <w:sz w:val="24"/>
                <w:szCs w:val="24"/>
                <w:highlight w:val="lightGray"/>
              </w:rPr>
            </w:pP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p>
        </w:tc>
      </w:tr>
      <w:tr w:rsidR="00AF7766" w:rsidRPr="00AF7766" w:rsidTr="00EB27E8">
        <w:trPr>
          <w:gridAfter w:val="2"/>
          <w:wAfter w:w="2628" w:type="dxa"/>
          <w:trHeight w:val="53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6"/>
              </w:numPr>
              <w:spacing w:line="276" w:lineRule="auto"/>
              <w:ind w:left="49" w:firstLine="0"/>
              <w:jc w:val="both"/>
              <w:rPr>
                <w:color w:val="000000"/>
                <w:sz w:val="24"/>
                <w:szCs w:val="24"/>
              </w:rPr>
            </w:pPr>
          </w:p>
        </w:tc>
        <w:tc>
          <w:tcPr>
            <w:tcW w:w="6379" w:type="dxa"/>
            <w:gridSpan w:val="2"/>
            <w:tcBorders>
              <w:top w:val="single" w:sz="4" w:space="0" w:color="auto"/>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sz w:val="24"/>
                <w:szCs w:val="24"/>
                <w:highlight w:val="lightGray"/>
              </w:rPr>
            </w:pPr>
            <w:r w:rsidRPr="00AF7766">
              <w:rPr>
                <w:bCs/>
                <w:iCs/>
                <w:sz w:val="24"/>
                <w:szCs w:val="24"/>
              </w:rPr>
              <w:t>Заведующий отделом (кабинетом) медицинской статистики с архивом – врач-статистик, врач-статистик, медицинский статистик, врач-методист.</w:t>
            </w:r>
          </w:p>
        </w:tc>
        <w:tc>
          <w:tcPr>
            <w:tcW w:w="992"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sz w:val="24"/>
                <w:szCs w:val="24"/>
                <w:highlight w:val="lightGray"/>
              </w:rPr>
            </w:pP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p>
        </w:tc>
      </w:tr>
      <w:tr w:rsidR="00AF7766" w:rsidRPr="00AF7766" w:rsidTr="00EB27E8">
        <w:trPr>
          <w:gridAfter w:val="2"/>
          <w:wAfter w:w="2628" w:type="dxa"/>
          <w:trHeight w:val="419"/>
        </w:trPr>
        <w:tc>
          <w:tcPr>
            <w:tcW w:w="582" w:type="dxa"/>
            <w:tcBorders>
              <w:top w:val="nil"/>
              <w:left w:val="single" w:sz="4" w:space="0" w:color="auto"/>
              <w:bottom w:val="single" w:sz="4" w:space="0" w:color="auto"/>
              <w:right w:val="single" w:sz="4" w:space="0" w:color="auto"/>
            </w:tcBorders>
            <w:shd w:val="clear" w:color="auto" w:fill="auto"/>
            <w:vAlign w:val="center"/>
          </w:tcPr>
          <w:p w:rsidR="00AF7766" w:rsidRPr="00AF7766" w:rsidRDefault="00AF7766" w:rsidP="00213DFB">
            <w:pPr>
              <w:widowControl/>
              <w:numPr>
                <w:ilvl w:val="0"/>
                <w:numId w:val="56"/>
              </w:numPr>
              <w:spacing w:line="276" w:lineRule="auto"/>
              <w:ind w:left="49" w:firstLine="0"/>
              <w:jc w:val="both"/>
              <w:rPr>
                <w:color w:val="000000"/>
                <w:sz w:val="24"/>
                <w:szCs w:val="24"/>
              </w:rPr>
            </w:pPr>
          </w:p>
        </w:tc>
        <w:tc>
          <w:tcPr>
            <w:tcW w:w="6379" w:type="dxa"/>
            <w:gridSpan w:val="2"/>
            <w:tcBorders>
              <w:top w:val="single" w:sz="4" w:space="0" w:color="auto"/>
              <w:left w:val="nil"/>
              <w:bottom w:val="single" w:sz="4" w:space="0" w:color="auto"/>
              <w:right w:val="single" w:sz="4" w:space="0" w:color="auto"/>
            </w:tcBorders>
            <w:shd w:val="clear" w:color="auto" w:fill="auto"/>
            <w:vAlign w:val="center"/>
          </w:tcPr>
          <w:p w:rsidR="00AF7766" w:rsidRPr="00AF7766" w:rsidRDefault="00AF7766" w:rsidP="00AF7766">
            <w:pPr>
              <w:spacing w:line="276" w:lineRule="auto"/>
              <w:jc w:val="both"/>
              <w:rPr>
                <w:bCs/>
                <w:iCs/>
                <w:sz w:val="24"/>
                <w:szCs w:val="24"/>
              </w:rPr>
            </w:pPr>
            <w:r w:rsidRPr="00AF7766">
              <w:rPr>
                <w:bCs/>
                <w:iCs/>
                <w:sz w:val="24"/>
                <w:szCs w:val="24"/>
              </w:rPr>
              <w:t>Врач-эпидемиолог</w:t>
            </w:r>
          </w:p>
        </w:tc>
        <w:tc>
          <w:tcPr>
            <w:tcW w:w="992" w:type="dxa"/>
            <w:tcBorders>
              <w:top w:val="nil"/>
              <w:left w:val="nil"/>
              <w:bottom w:val="single" w:sz="4" w:space="0" w:color="auto"/>
              <w:right w:val="single" w:sz="4" w:space="0" w:color="auto"/>
            </w:tcBorders>
            <w:shd w:val="clear" w:color="auto" w:fill="auto"/>
            <w:vAlign w:val="center"/>
          </w:tcPr>
          <w:p w:rsidR="00AF7766" w:rsidRPr="00AF7766" w:rsidRDefault="00AF7766" w:rsidP="00AF7766">
            <w:pPr>
              <w:spacing w:line="276" w:lineRule="auto"/>
              <w:jc w:val="center"/>
              <w:rPr>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p>
        </w:tc>
      </w:tr>
      <w:tr w:rsidR="00AF7766" w:rsidRPr="00AF7766" w:rsidTr="00EB27E8">
        <w:trPr>
          <w:gridAfter w:val="2"/>
          <w:wAfter w:w="2628" w:type="dxa"/>
          <w:trHeight w:val="419"/>
        </w:trPr>
        <w:tc>
          <w:tcPr>
            <w:tcW w:w="582" w:type="dxa"/>
            <w:tcBorders>
              <w:top w:val="nil"/>
              <w:left w:val="single" w:sz="4" w:space="0" w:color="auto"/>
              <w:bottom w:val="single" w:sz="4" w:space="0" w:color="auto"/>
              <w:right w:val="single" w:sz="4" w:space="0" w:color="auto"/>
            </w:tcBorders>
            <w:shd w:val="clear" w:color="auto" w:fill="auto"/>
            <w:vAlign w:val="center"/>
          </w:tcPr>
          <w:p w:rsidR="00AF7766" w:rsidRPr="00AF7766" w:rsidRDefault="00AF7766" w:rsidP="00213DFB">
            <w:pPr>
              <w:widowControl/>
              <w:numPr>
                <w:ilvl w:val="0"/>
                <w:numId w:val="56"/>
              </w:numPr>
              <w:spacing w:line="276" w:lineRule="auto"/>
              <w:ind w:left="49" w:firstLine="0"/>
              <w:jc w:val="both"/>
              <w:rPr>
                <w:color w:val="000000"/>
                <w:sz w:val="24"/>
                <w:szCs w:val="24"/>
              </w:rPr>
            </w:pPr>
          </w:p>
        </w:tc>
        <w:tc>
          <w:tcPr>
            <w:tcW w:w="6379" w:type="dxa"/>
            <w:gridSpan w:val="2"/>
            <w:tcBorders>
              <w:top w:val="single" w:sz="4" w:space="0" w:color="auto"/>
              <w:left w:val="nil"/>
              <w:bottom w:val="single" w:sz="4" w:space="0" w:color="auto"/>
              <w:right w:val="single" w:sz="4" w:space="0" w:color="auto"/>
            </w:tcBorders>
            <w:shd w:val="clear" w:color="auto" w:fill="auto"/>
            <w:vAlign w:val="center"/>
          </w:tcPr>
          <w:p w:rsidR="00AF7766" w:rsidRPr="00AF7766" w:rsidRDefault="00AF7766" w:rsidP="00AF7766">
            <w:pPr>
              <w:spacing w:line="276" w:lineRule="auto"/>
              <w:jc w:val="both"/>
              <w:rPr>
                <w:bCs/>
                <w:iCs/>
                <w:sz w:val="24"/>
                <w:szCs w:val="24"/>
              </w:rPr>
            </w:pPr>
            <w:r w:rsidRPr="00AF7766">
              <w:rPr>
                <w:bCs/>
                <w:iCs/>
                <w:sz w:val="24"/>
                <w:szCs w:val="24"/>
              </w:rPr>
              <w:t>Начальник отдела гражданской обороны и мобилизационной работы, специалист по гражданской обороне и мобилизационной работе.</w:t>
            </w:r>
          </w:p>
        </w:tc>
        <w:tc>
          <w:tcPr>
            <w:tcW w:w="992" w:type="dxa"/>
            <w:tcBorders>
              <w:top w:val="nil"/>
              <w:left w:val="nil"/>
              <w:bottom w:val="single" w:sz="4" w:space="0" w:color="auto"/>
              <w:right w:val="single" w:sz="4" w:space="0" w:color="auto"/>
            </w:tcBorders>
            <w:shd w:val="clear" w:color="auto" w:fill="auto"/>
            <w:vAlign w:val="center"/>
          </w:tcPr>
          <w:p w:rsidR="00AF7766" w:rsidRPr="00AF7766" w:rsidRDefault="00AF7766" w:rsidP="00AF7766">
            <w:pPr>
              <w:spacing w:line="276" w:lineRule="auto"/>
              <w:jc w:val="center"/>
              <w:rPr>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p>
        </w:tc>
      </w:tr>
      <w:tr w:rsidR="00AF7766" w:rsidRPr="00AF7766" w:rsidTr="00EB27E8">
        <w:trPr>
          <w:gridAfter w:val="2"/>
          <w:wAfter w:w="2628" w:type="dxa"/>
          <w:trHeight w:val="43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6"/>
              </w:numPr>
              <w:spacing w:line="276" w:lineRule="auto"/>
              <w:ind w:left="49" w:firstLine="0"/>
              <w:jc w:val="both"/>
              <w:rPr>
                <w:color w:val="000000"/>
                <w:sz w:val="24"/>
                <w:szCs w:val="24"/>
              </w:rPr>
            </w:pPr>
          </w:p>
        </w:tc>
        <w:tc>
          <w:tcPr>
            <w:tcW w:w="6379" w:type="dxa"/>
            <w:gridSpan w:val="2"/>
            <w:tcBorders>
              <w:top w:val="single" w:sz="4" w:space="0" w:color="auto"/>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bCs/>
                <w:iCs/>
                <w:sz w:val="24"/>
                <w:szCs w:val="24"/>
              </w:rPr>
            </w:pPr>
            <w:r w:rsidRPr="00AF7766">
              <w:rPr>
                <w:bCs/>
                <w:iCs/>
                <w:sz w:val="24"/>
                <w:szCs w:val="24"/>
              </w:rPr>
              <w:t>Заведующий аптекой, провизор – технолог, фармацевт.</w:t>
            </w:r>
          </w:p>
        </w:tc>
        <w:tc>
          <w:tcPr>
            <w:tcW w:w="992"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p>
        </w:tc>
      </w:tr>
      <w:tr w:rsidR="00AF7766" w:rsidRPr="00AF7766" w:rsidTr="00EB27E8">
        <w:trPr>
          <w:gridAfter w:val="2"/>
          <w:wAfter w:w="2628" w:type="dxa"/>
          <w:trHeight w:val="68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AF7766" w:rsidRPr="00AF7766" w:rsidRDefault="00AF7766" w:rsidP="00213DFB">
            <w:pPr>
              <w:widowControl/>
              <w:numPr>
                <w:ilvl w:val="0"/>
                <w:numId w:val="56"/>
              </w:numPr>
              <w:spacing w:line="276" w:lineRule="auto"/>
              <w:ind w:left="49" w:firstLine="0"/>
              <w:jc w:val="both"/>
              <w:rPr>
                <w:color w:val="000000"/>
                <w:sz w:val="24"/>
                <w:szCs w:val="24"/>
              </w:rPr>
            </w:pPr>
          </w:p>
        </w:tc>
        <w:tc>
          <w:tcPr>
            <w:tcW w:w="6379" w:type="dxa"/>
            <w:gridSpan w:val="2"/>
            <w:tcBorders>
              <w:top w:val="single" w:sz="4" w:space="0" w:color="auto"/>
              <w:left w:val="nil"/>
              <w:bottom w:val="single" w:sz="4" w:space="0" w:color="auto"/>
              <w:right w:val="single" w:sz="4" w:space="0" w:color="auto"/>
            </w:tcBorders>
            <w:shd w:val="clear" w:color="auto" w:fill="auto"/>
            <w:vAlign w:val="center"/>
          </w:tcPr>
          <w:p w:rsidR="00AF7766" w:rsidRPr="00AF7766" w:rsidRDefault="00AF7766" w:rsidP="00AF7766">
            <w:pPr>
              <w:spacing w:line="276" w:lineRule="auto"/>
              <w:jc w:val="both"/>
              <w:rPr>
                <w:bCs/>
                <w:iCs/>
                <w:sz w:val="24"/>
                <w:szCs w:val="24"/>
              </w:rPr>
            </w:pPr>
            <w:r w:rsidRPr="00AF7766">
              <w:rPr>
                <w:bCs/>
                <w:iCs/>
                <w:sz w:val="24"/>
                <w:szCs w:val="24"/>
              </w:rPr>
              <w:t xml:space="preserve">Начальник отдела кадров, </w:t>
            </w:r>
            <w:r w:rsidRPr="00AF7766">
              <w:rPr>
                <w:sz w:val="24"/>
                <w:szCs w:val="24"/>
              </w:rPr>
              <w:t>начальник планово-экономического отдела, начальник юридического отдела.</w:t>
            </w:r>
          </w:p>
        </w:tc>
        <w:tc>
          <w:tcPr>
            <w:tcW w:w="992" w:type="dxa"/>
            <w:tcBorders>
              <w:top w:val="single" w:sz="4" w:space="0" w:color="auto"/>
              <w:left w:val="nil"/>
              <w:bottom w:val="single" w:sz="4" w:space="0" w:color="auto"/>
              <w:right w:val="single" w:sz="4" w:space="0" w:color="auto"/>
            </w:tcBorders>
            <w:shd w:val="clear" w:color="auto" w:fill="auto"/>
            <w:vAlign w:val="center"/>
          </w:tcPr>
          <w:p w:rsidR="00AF7766" w:rsidRPr="00AF7766" w:rsidRDefault="00AF7766" w:rsidP="00AF7766">
            <w:pPr>
              <w:spacing w:line="276" w:lineRule="auto"/>
              <w:jc w:val="center"/>
              <w:rPr>
                <w:b/>
                <w:bCs/>
                <w:i/>
                <w:iCs/>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bCs/>
                <w:iCs/>
                <w:sz w:val="24"/>
                <w:szCs w:val="24"/>
              </w:rPr>
            </w:pPr>
            <w:r w:rsidRPr="00AF7766">
              <w:rPr>
                <w:bCs/>
                <w:iCs/>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b/>
                <w:bCs/>
                <w:i/>
                <w:iCs/>
                <w:sz w:val="24"/>
                <w:szCs w:val="24"/>
              </w:rPr>
            </w:pPr>
          </w:p>
        </w:tc>
      </w:tr>
      <w:tr w:rsidR="00AF7766" w:rsidRPr="00AF7766" w:rsidTr="00EB27E8">
        <w:trPr>
          <w:gridAfter w:val="2"/>
          <w:wAfter w:w="2628" w:type="dxa"/>
          <w:trHeight w:val="68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6"/>
              </w:numPr>
              <w:spacing w:line="276" w:lineRule="auto"/>
              <w:ind w:left="49" w:firstLine="0"/>
              <w:jc w:val="both"/>
              <w:rPr>
                <w:color w:val="000000"/>
                <w:sz w:val="24"/>
                <w:szCs w:val="24"/>
              </w:rPr>
            </w:pPr>
          </w:p>
        </w:tc>
        <w:tc>
          <w:tcPr>
            <w:tcW w:w="6379" w:type="dxa"/>
            <w:gridSpan w:val="2"/>
            <w:tcBorders>
              <w:top w:val="single" w:sz="4" w:space="0" w:color="auto"/>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bCs/>
                <w:iCs/>
                <w:sz w:val="24"/>
                <w:szCs w:val="24"/>
              </w:rPr>
            </w:pPr>
            <w:r w:rsidRPr="00AF7766">
              <w:rPr>
                <w:bCs/>
                <w:iCs/>
                <w:sz w:val="24"/>
                <w:szCs w:val="24"/>
              </w:rPr>
              <w:t>Заведующий канцелярией, делопроизводитель, секретарь-машинистка, заместитель начальника отдела кадров, специалист по кадрам, инспектор по кадрам, инспектор ВУС.</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b/>
                <w:bCs/>
                <w:i/>
                <w:iCs/>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bCs/>
                <w:iCs/>
                <w:sz w:val="24"/>
                <w:szCs w:val="24"/>
              </w:rPr>
            </w:pPr>
            <w:r w:rsidRPr="00AF7766">
              <w:rPr>
                <w:bCs/>
                <w:iCs/>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b/>
                <w:bCs/>
                <w:i/>
                <w:iCs/>
                <w:sz w:val="24"/>
                <w:szCs w:val="24"/>
              </w:rPr>
            </w:pPr>
          </w:p>
        </w:tc>
      </w:tr>
      <w:tr w:rsidR="00AF7766" w:rsidRPr="00AF7766" w:rsidTr="00EB27E8">
        <w:trPr>
          <w:gridAfter w:val="2"/>
          <w:wAfter w:w="2628" w:type="dxa"/>
          <w:trHeight w:val="42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6"/>
              </w:numPr>
              <w:spacing w:line="276" w:lineRule="auto"/>
              <w:ind w:left="49" w:firstLine="0"/>
              <w:rPr>
                <w:color w:val="000000"/>
                <w:sz w:val="24"/>
                <w:szCs w:val="24"/>
              </w:rPr>
            </w:pPr>
          </w:p>
        </w:tc>
        <w:tc>
          <w:tcPr>
            <w:tcW w:w="6379" w:type="dxa"/>
            <w:gridSpan w:val="2"/>
            <w:tcBorders>
              <w:top w:val="single" w:sz="4" w:space="0" w:color="auto"/>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sz w:val="24"/>
                <w:szCs w:val="24"/>
              </w:rPr>
            </w:pPr>
            <w:r w:rsidRPr="00AF7766">
              <w:rPr>
                <w:sz w:val="24"/>
                <w:szCs w:val="24"/>
              </w:rPr>
              <w:t>Начальник отдела закупок (контрактный управляющий), экономист, инженер по информационно-технологическому обеспечению, юрисконсульт, экономист по финансовой работе.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p>
        </w:tc>
      </w:tr>
      <w:tr w:rsidR="00AF7766" w:rsidRPr="00AF7766" w:rsidTr="00EB27E8">
        <w:trPr>
          <w:gridAfter w:val="2"/>
          <w:wAfter w:w="2628" w:type="dxa"/>
          <w:trHeight w:val="42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6"/>
              </w:numPr>
              <w:spacing w:line="276" w:lineRule="auto"/>
              <w:ind w:left="49" w:firstLine="0"/>
              <w:rPr>
                <w:color w:val="000000"/>
                <w:sz w:val="24"/>
                <w:szCs w:val="24"/>
              </w:rPr>
            </w:pPr>
          </w:p>
        </w:tc>
        <w:tc>
          <w:tcPr>
            <w:tcW w:w="6379" w:type="dxa"/>
            <w:gridSpan w:val="2"/>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sz w:val="24"/>
                <w:szCs w:val="24"/>
              </w:rPr>
            </w:pPr>
            <w:r w:rsidRPr="00AF7766">
              <w:rPr>
                <w:sz w:val="24"/>
                <w:szCs w:val="24"/>
              </w:rPr>
              <w:t>Начальник отдела по взаимодействию с централизованной бухгалтерией и учету первичной документации, руководитель группы учета, бухгалтер по учету материальных ценностей, бухгалтер по расчетам с рабочими и служащими, бухгалтер по финансовому учету.</w:t>
            </w:r>
          </w:p>
        </w:tc>
        <w:tc>
          <w:tcPr>
            <w:tcW w:w="992"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p>
        </w:tc>
      </w:tr>
      <w:tr w:rsidR="00AF7766" w:rsidRPr="00AF7766" w:rsidTr="00EB27E8">
        <w:trPr>
          <w:gridAfter w:val="2"/>
          <w:wAfter w:w="2628" w:type="dxa"/>
          <w:trHeight w:val="413"/>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6"/>
              </w:numPr>
              <w:spacing w:line="276" w:lineRule="auto"/>
              <w:ind w:left="49" w:firstLine="0"/>
              <w:rPr>
                <w:color w:val="000000"/>
                <w:sz w:val="24"/>
                <w:szCs w:val="24"/>
              </w:rPr>
            </w:pPr>
          </w:p>
        </w:tc>
        <w:tc>
          <w:tcPr>
            <w:tcW w:w="6379" w:type="dxa"/>
            <w:gridSpan w:val="2"/>
            <w:tcBorders>
              <w:top w:val="single" w:sz="4" w:space="0" w:color="auto"/>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sz w:val="24"/>
                <w:szCs w:val="24"/>
              </w:rPr>
            </w:pPr>
            <w:r w:rsidRPr="00AF7766">
              <w:rPr>
                <w:sz w:val="24"/>
                <w:szCs w:val="24"/>
              </w:rPr>
              <w:t>Начальник отдела охраны труда и техники безопасности, специалист по охране труда и технике безопасности.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p>
        </w:tc>
      </w:tr>
      <w:tr w:rsidR="00AF7766" w:rsidRPr="00AF7766" w:rsidTr="00EB27E8">
        <w:trPr>
          <w:gridAfter w:val="2"/>
          <w:wAfter w:w="2628" w:type="dxa"/>
          <w:trHeight w:val="512"/>
        </w:trPr>
        <w:tc>
          <w:tcPr>
            <w:tcW w:w="582" w:type="dxa"/>
            <w:tcBorders>
              <w:top w:val="nil"/>
              <w:left w:val="single" w:sz="4" w:space="0" w:color="auto"/>
              <w:bottom w:val="single" w:sz="4" w:space="0" w:color="auto"/>
              <w:right w:val="single" w:sz="4" w:space="0" w:color="auto"/>
            </w:tcBorders>
            <w:shd w:val="clear" w:color="auto" w:fill="auto"/>
            <w:vAlign w:val="center"/>
          </w:tcPr>
          <w:p w:rsidR="00AF7766" w:rsidRPr="00AF7766" w:rsidRDefault="00AF7766" w:rsidP="00213DFB">
            <w:pPr>
              <w:widowControl/>
              <w:numPr>
                <w:ilvl w:val="0"/>
                <w:numId w:val="56"/>
              </w:numPr>
              <w:spacing w:line="276" w:lineRule="auto"/>
              <w:ind w:left="49" w:firstLine="0"/>
              <w:rPr>
                <w:color w:val="000000"/>
                <w:sz w:val="24"/>
                <w:szCs w:val="24"/>
              </w:rPr>
            </w:pPr>
          </w:p>
        </w:tc>
        <w:tc>
          <w:tcPr>
            <w:tcW w:w="6379" w:type="dxa"/>
            <w:gridSpan w:val="2"/>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sz w:val="24"/>
                <w:szCs w:val="24"/>
              </w:rPr>
            </w:pPr>
            <w:r w:rsidRPr="00AF7766">
              <w:rPr>
                <w:sz w:val="24"/>
                <w:szCs w:val="24"/>
              </w:rPr>
              <w:t>Начальник отдела связи, техник (по радиосвязи), электромеханик связи.</w:t>
            </w:r>
          </w:p>
        </w:tc>
        <w:tc>
          <w:tcPr>
            <w:tcW w:w="992"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p>
        </w:tc>
      </w:tr>
      <w:tr w:rsidR="00AF7766" w:rsidRPr="00AF7766" w:rsidTr="00EB27E8">
        <w:trPr>
          <w:gridAfter w:val="2"/>
          <w:wAfter w:w="2628" w:type="dxa"/>
          <w:trHeight w:val="42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6"/>
              </w:numPr>
              <w:spacing w:line="276" w:lineRule="auto"/>
              <w:ind w:left="49" w:firstLine="0"/>
              <w:rPr>
                <w:color w:val="000000"/>
                <w:sz w:val="24"/>
                <w:szCs w:val="24"/>
              </w:rPr>
            </w:pPr>
          </w:p>
        </w:tc>
        <w:tc>
          <w:tcPr>
            <w:tcW w:w="6379" w:type="dxa"/>
            <w:gridSpan w:val="2"/>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sz w:val="24"/>
                <w:szCs w:val="24"/>
              </w:rPr>
            </w:pPr>
            <w:r w:rsidRPr="00AF7766">
              <w:rPr>
                <w:sz w:val="24"/>
                <w:szCs w:val="24"/>
              </w:rPr>
              <w:t>Начальник отдела информатизации и вычислительной техники, инженер автоматизированных  систем по обработке информации, инженер-электроник, специалист по информационному взаимодействию, специалист по информационно-технологическому обеспечению, техник (по ремонту и обслуживанию вычислительной техники), оператор электронно-вычислительных и вычислительных машин, электромеханик по ремонту и обслуживанию вычислительной техники.</w:t>
            </w:r>
          </w:p>
        </w:tc>
        <w:tc>
          <w:tcPr>
            <w:tcW w:w="992"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p>
        </w:tc>
      </w:tr>
      <w:tr w:rsidR="00AF7766" w:rsidRPr="00AF7766" w:rsidTr="00EB27E8">
        <w:trPr>
          <w:gridAfter w:val="2"/>
          <w:wAfter w:w="2628" w:type="dxa"/>
          <w:trHeight w:val="429"/>
        </w:trPr>
        <w:tc>
          <w:tcPr>
            <w:tcW w:w="582" w:type="dxa"/>
            <w:tcBorders>
              <w:top w:val="nil"/>
              <w:left w:val="single" w:sz="4" w:space="0" w:color="auto"/>
              <w:bottom w:val="single" w:sz="4" w:space="0" w:color="auto"/>
              <w:right w:val="single" w:sz="4" w:space="0" w:color="auto"/>
            </w:tcBorders>
            <w:shd w:val="clear" w:color="auto" w:fill="auto"/>
            <w:vAlign w:val="center"/>
          </w:tcPr>
          <w:p w:rsidR="00AF7766" w:rsidRPr="00AF7766" w:rsidRDefault="00AF7766" w:rsidP="00213DFB">
            <w:pPr>
              <w:widowControl/>
              <w:numPr>
                <w:ilvl w:val="0"/>
                <w:numId w:val="56"/>
              </w:numPr>
              <w:spacing w:line="276" w:lineRule="auto"/>
              <w:ind w:left="49" w:firstLine="0"/>
              <w:rPr>
                <w:color w:val="000000"/>
                <w:sz w:val="24"/>
                <w:szCs w:val="24"/>
              </w:rPr>
            </w:pPr>
          </w:p>
        </w:tc>
        <w:tc>
          <w:tcPr>
            <w:tcW w:w="6379" w:type="dxa"/>
            <w:gridSpan w:val="2"/>
            <w:tcBorders>
              <w:top w:val="nil"/>
              <w:left w:val="nil"/>
              <w:bottom w:val="single" w:sz="4" w:space="0" w:color="auto"/>
              <w:right w:val="single" w:sz="4" w:space="0" w:color="auto"/>
            </w:tcBorders>
            <w:shd w:val="clear" w:color="auto" w:fill="auto"/>
            <w:vAlign w:val="center"/>
          </w:tcPr>
          <w:p w:rsidR="00AF7766" w:rsidRPr="00AF7766" w:rsidRDefault="00AF7766" w:rsidP="00AF7766">
            <w:pPr>
              <w:spacing w:line="276" w:lineRule="auto"/>
              <w:jc w:val="both"/>
              <w:rPr>
                <w:sz w:val="24"/>
                <w:szCs w:val="24"/>
              </w:rPr>
            </w:pPr>
            <w:r w:rsidRPr="00AF7766">
              <w:rPr>
                <w:sz w:val="24"/>
                <w:szCs w:val="24"/>
              </w:rPr>
              <w:t>Юрисконсульт.</w:t>
            </w:r>
          </w:p>
        </w:tc>
        <w:tc>
          <w:tcPr>
            <w:tcW w:w="992" w:type="dxa"/>
            <w:tcBorders>
              <w:top w:val="nil"/>
              <w:left w:val="nil"/>
              <w:bottom w:val="single" w:sz="4" w:space="0" w:color="auto"/>
              <w:right w:val="single" w:sz="4" w:space="0" w:color="auto"/>
            </w:tcBorders>
            <w:shd w:val="clear" w:color="auto" w:fill="auto"/>
            <w:vAlign w:val="center"/>
          </w:tcPr>
          <w:p w:rsidR="00AF7766" w:rsidRPr="00AF7766" w:rsidRDefault="00AF7766" w:rsidP="00AF7766">
            <w:pPr>
              <w:spacing w:line="276" w:lineRule="auto"/>
              <w:jc w:val="center"/>
              <w:rPr>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p>
        </w:tc>
      </w:tr>
      <w:tr w:rsidR="00AF7766" w:rsidRPr="00AF7766" w:rsidTr="00EB27E8">
        <w:trPr>
          <w:gridAfter w:val="2"/>
          <w:wAfter w:w="2628" w:type="dxa"/>
          <w:trHeight w:val="42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6"/>
              </w:numPr>
              <w:spacing w:line="276" w:lineRule="auto"/>
              <w:ind w:left="49" w:firstLine="0"/>
              <w:rPr>
                <w:color w:val="000000"/>
                <w:sz w:val="24"/>
                <w:szCs w:val="24"/>
              </w:rPr>
            </w:pPr>
          </w:p>
        </w:tc>
        <w:tc>
          <w:tcPr>
            <w:tcW w:w="6379" w:type="dxa"/>
            <w:gridSpan w:val="2"/>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sz w:val="24"/>
                <w:szCs w:val="24"/>
              </w:rPr>
            </w:pPr>
            <w:r w:rsidRPr="00AF7766">
              <w:rPr>
                <w:sz w:val="24"/>
                <w:szCs w:val="24"/>
              </w:rPr>
              <w:t>Начальник технического отдела, ведущий инженер, инженер по метрологии, инженер по ремонту и обслуживанию медицинского оборудования, техник по ремонту и обслуживанию медицинского оборудования, слесарь по эксплуатации и ремонту газового оборудования.</w:t>
            </w:r>
          </w:p>
        </w:tc>
        <w:tc>
          <w:tcPr>
            <w:tcW w:w="992"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p>
        </w:tc>
      </w:tr>
      <w:tr w:rsidR="00AF7766" w:rsidRPr="00AF7766" w:rsidTr="00EB27E8">
        <w:trPr>
          <w:gridAfter w:val="2"/>
          <w:wAfter w:w="2628" w:type="dxa"/>
          <w:trHeight w:val="52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6"/>
              </w:numPr>
              <w:spacing w:line="276" w:lineRule="auto"/>
              <w:ind w:left="49" w:firstLine="0"/>
              <w:rPr>
                <w:color w:val="000000"/>
                <w:sz w:val="24"/>
                <w:szCs w:val="24"/>
              </w:rPr>
            </w:pPr>
          </w:p>
        </w:tc>
        <w:tc>
          <w:tcPr>
            <w:tcW w:w="6379" w:type="dxa"/>
            <w:gridSpan w:val="2"/>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sz w:val="24"/>
                <w:szCs w:val="24"/>
              </w:rPr>
            </w:pPr>
            <w:r w:rsidRPr="00AF7766">
              <w:rPr>
                <w:sz w:val="24"/>
                <w:szCs w:val="24"/>
              </w:rPr>
              <w:t xml:space="preserve">Хозяйственный отдел: начальник хозяйственного отдела, инженер водопроводно-канализационной службы, начальник отдела материально-технического снабжения, начальник отдела информационно-технологического обеспечения, инженер по обслуживанию зданий и сооружений, заведующий центральным  складом хозяйственных и прочих товаров, заведующий складом хозяйственных и прочих товаров, агент по снабжению, кладовщик, заведующий хозяйством, электромонтер по ремонту и обслуживанию электрооборудования, слесарь-сантехник, слесарь по обслуживанию тепловых сетей, слесарь по ремонту и обслуживанию систем вентиляции и кондиционирования, техник локальных очистных </w:t>
            </w:r>
            <w:r w:rsidRPr="00AF7766">
              <w:rPr>
                <w:sz w:val="24"/>
                <w:szCs w:val="24"/>
              </w:rPr>
              <w:lastRenderedPageBreak/>
              <w:t>сооружений, рабочий по комплексному обслуживанию и ремонту зданий, кастелянша, уборщик служебных помещений, уборщик территории, сторож (вахтер).</w:t>
            </w:r>
          </w:p>
        </w:tc>
        <w:tc>
          <w:tcPr>
            <w:tcW w:w="992"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ind w:firstLine="34"/>
              <w:jc w:val="center"/>
              <w:rPr>
                <w:sz w:val="24"/>
                <w:szCs w:val="24"/>
              </w:rPr>
            </w:pPr>
            <w:r w:rsidRPr="00AF7766">
              <w:rPr>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p>
        </w:tc>
      </w:tr>
      <w:tr w:rsidR="00AF7766" w:rsidRPr="00AF7766" w:rsidTr="00EB27E8">
        <w:trPr>
          <w:gridAfter w:val="2"/>
          <w:wAfter w:w="2628" w:type="dxa"/>
          <w:trHeight w:val="37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6"/>
              </w:numPr>
              <w:spacing w:line="276" w:lineRule="auto"/>
              <w:ind w:left="49" w:firstLine="0"/>
              <w:rPr>
                <w:color w:val="000000"/>
                <w:sz w:val="24"/>
                <w:szCs w:val="24"/>
              </w:rPr>
            </w:pPr>
          </w:p>
        </w:tc>
        <w:tc>
          <w:tcPr>
            <w:tcW w:w="6379" w:type="dxa"/>
            <w:gridSpan w:val="2"/>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sz w:val="24"/>
                <w:szCs w:val="24"/>
              </w:rPr>
            </w:pPr>
            <w:r w:rsidRPr="00AF7766">
              <w:rPr>
                <w:sz w:val="24"/>
                <w:szCs w:val="24"/>
              </w:rPr>
              <w:t>Начальник транспортного отдела, заведующий центральным складом запасных частей для автомобилей, заведующий складом запасных частей для автомобилей, кладовщик, главный механик, инженер по безопасности дорожного движения, инженер по ремонту и эксплуатации автомобильного транспорта, начальник гаража, механик (в т.ч. дежурный), диспетчер автомобильного транспорта, слесарь по ремонту автомобилей, монтировщик шин, электрогазосварщик, токарь, слесарь-электрик по ремонту электрооборудования, водитель автомобиля.</w:t>
            </w:r>
          </w:p>
        </w:tc>
        <w:tc>
          <w:tcPr>
            <w:tcW w:w="992"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p>
        </w:tc>
      </w:tr>
      <w:tr w:rsidR="00AF7766" w:rsidRPr="00AF7766" w:rsidTr="00EB27E8">
        <w:trPr>
          <w:gridAfter w:val="2"/>
          <w:wAfter w:w="2628" w:type="dxa"/>
          <w:trHeight w:val="41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6"/>
              </w:numPr>
              <w:spacing w:line="276" w:lineRule="auto"/>
              <w:ind w:left="49" w:firstLine="0"/>
              <w:rPr>
                <w:color w:val="000000"/>
                <w:sz w:val="24"/>
                <w:szCs w:val="24"/>
              </w:rPr>
            </w:pPr>
          </w:p>
        </w:tc>
        <w:tc>
          <w:tcPr>
            <w:tcW w:w="6379" w:type="dxa"/>
            <w:gridSpan w:val="2"/>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sz w:val="24"/>
                <w:szCs w:val="24"/>
              </w:rPr>
            </w:pPr>
            <w:r w:rsidRPr="00AF7766">
              <w:rPr>
                <w:sz w:val="24"/>
                <w:szCs w:val="24"/>
              </w:rPr>
              <w:t>Водитель автомобиля скорой медицинской помощи.</w:t>
            </w:r>
          </w:p>
        </w:tc>
        <w:tc>
          <w:tcPr>
            <w:tcW w:w="992"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sz w:val="24"/>
                <w:szCs w:val="24"/>
              </w:rPr>
            </w:pPr>
            <w:r w:rsidRPr="00AF7766">
              <w:rPr>
                <w:sz w:val="24"/>
                <w:szCs w:val="24"/>
              </w:rPr>
              <w:t>7</w:t>
            </w: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3</w:t>
            </w:r>
          </w:p>
        </w:tc>
      </w:tr>
      <w:tr w:rsidR="00AF7766" w:rsidRPr="00AF7766" w:rsidTr="00EB27E8">
        <w:trPr>
          <w:gridAfter w:val="2"/>
          <w:wAfter w:w="2628" w:type="dxa"/>
          <w:trHeight w:val="449"/>
        </w:trPr>
        <w:tc>
          <w:tcPr>
            <w:tcW w:w="9938" w:type="dxa"/>
            <w:gridSpan w:val="7"/>
            <w:tcBorders>
              <w:top w:val="nil"/>
              <w:left w:val="single" w:sz="4" w:space="0" w:color="auto"/>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sz w:val="22"/>
                <w:szCs w:val="22"/>
              </w:rPr>
            </w:pPr>
            <w:r w:rsidRPr="00AF7766">
              <w:rPr>
                <w:b/>
                <w:bCs/>
                <w:sz w:val="22"/>
                <w:szCs w:val="22"/>
              </w:rPr>
              <w:t>Центральный филиал, Юго-Западный (Одинцовский) филиал, Северо-Западный (Клинский) филиал, Северо-Восточный (Королевский) филиал, Юго-Восточный (Коломенский) филиал, Южный (Подольский) филиал</w:t>
            </w:r>
          </w:p>
        </w:tc>
      </w:tr>
      <w:tr w:rsidR="00AF7766" w:rsidRPr="00AF7766" w:rsidTr="00EB27E8">
        <w:trPr>
          <w:gridAfter w:val="2"/>
          <w:wAfter w:w="2628" w:type="dxa"/>
          <w:trHeight w:val="44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7"/>
              </w:numPr>
              <w:spacing w:line="276" w:lineRule="auto"/>
              <w:ind w:left="49" w:firstLine="0"/>
              <w:rPr>
                <w:color w:val="000000"/>
                <w:sz w:val="24"/>
                <w:szCs w:val="24"/>
              </w:rPr>
            </w:pPr>
          </w:p>
        </w:tc>
        <w:tc>
          <w:tcPr>
            <w:tcW w:w="6379" w:type="dxa"/>
            <w:gridSpan w:val="2"/>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sz w:val="24"/>
                <w:szCs w:val="24"/>
              </w:rPr>
            </w:pPr>
            <w:r w:rsidRPr="00AF7766">
              <w:rPr>
                <w:sz w:val="24"/>
                <w:szCs w:val="24"/>
              </w:rPr>
              <w:t>Заведующий филиалом (отделением) скорой медицинской помощи – врач скорой медицинской помощи</w:t>
            </w:r>
          </w:p>
        </w:tc>
        <w:tc>
          <w:tcPr>
            <w:tcW w:w="992"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3</w:t>
            </w:r>
          </w:p>
        </w:tc>
      </w:tr>
      <w:tr w:rsidR="00AF7766" w:rsidRPr="00AF7766" w:rsidTr="00EB27E8">
        <w:trPr>
          <w:gridAfter w:val="2"/>
          <w:wAfter w:w="2628" w:type="dxa"/>
          <w:trHeight w:val="52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7"/>
              </w:numPr>
              <w:spacing w:line="276" w:lineRule="auto"/>
              <w:ind w:left="49" w:firstLine="0"/>
              <w:rPr>
                <w:color w:val="000000"/>
                <w:sz w:val="24"/>
                <w:szCs w:val="24"/>
              </w:rPr>
            </w:pPr>
          </w:p>
        </w:tc>
        <w:tc>
          <w:tcPr>
            <w:tcW w:w="6379" w:type="dxa"/>
            <w:gridSpan w:val="2"/>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sz w:val="24"/>
                <w:szCs w:val="24"/>
              </w:rPr>
            </w:pPr>
            <w:r w:rsidRPr="00AF7766">
              <w:rPr>
                <w:sz w:val="24"/>
                <w:szCs w:val="24"/>
              </w:rPr>
              <w:t>Заведующий подстанцией скорой медицинской помощи – врач скорой медицинской помощи</w:t>
            </w:r>
          </w:p>
        </w:tc>
        <w:tc>
          <w:tcPr>
            <w:tcW w:w="992"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3</w:t>
            </w:r>
          </w:p>
        </w:tc>
      </w:tr>
      <w:tr w:rsidR="00AF7766" w:rsidRPr="00AF7766" w:rsidTr="00EB27E8">
        <w:trPr>
          <w:gridAfter w:val="2"/>
          <w:wAfter w:w="2628" w:type="dxa"/>
          <w:trHeight w:val="41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7"/>
              </w:numPr>
              <w:spacing w:line="276" w:lineRule="auto"/>
              <w:ind w:left="49" w:firstLine="0"/>
              <w:rPr>
                <w:color w:val="000000"/>
                <w:sz w:val="24"/>
                <w:szCs w:val="24"/>
              </w:rPr>
            </w:pPr>
          </w:p>
        </w:tc>
        <w:tc>
          <w:tcPr>
            <w:tcW w:w="6379" w:type="dxa"/>
            <w:gridSpan w:val="2"/>
            <w:tcBorders>
              <w:top w:val="nil"/>
              <w:left w:val="nil"/>
              <w:bottom w:val="single" w:sz="4" w:space="0" w:color="auto"/>
              <w:right w:val="single" w:sz="4" w:space="0" w:color="auto"/>
            </w:tcBorders>
            <w:shd w:val="clear" w:color="auto" w:fill="auto"/>
            <w:vAlign w:val="center"/>
          </w:tcPr>
          <w:p w:rsidR="00AF7766" w:rsidRPr="00AF7766" w:rsidRDefault="00AF7766" w:rsidP="00AF7766">
            <w:pPr>
              <w:spacing w:line="276" w:lineRule="auto"/>
              <w:jc w:val="both"/>
              <w:rPr>
                <w:sz w:val="24"/>
                <w:szCs w:val="24"/>
              </w:rPr>
            </w:pPr>
            <w:r w:rsidRPr="00AF7766">
              <w:rPr>
                <w:sz w:val="24"/>
                <w:szCs w:val="24"/>
              </w:rPr>
              <w:t>Заведующий отделом медицинской эвакуации - врач</w:t>
            </w:r>
          </w:p>
        </w:tc>
        <w:tc>
          <w:tcPr>
            <w:tcW w:w="992" w:type="dxa"/>
            <w:tcBorders>
              <w:top w:val="nil"/>
              <w:left w:val="nil"/>
              <w:bottom w:val="single" w:sz="4" w:space="0" w:color="auto"/>
              <w:right w:val="single" w:sz="4" w:space="0" w:color="auto"/>
            </w:tcBorders>
            <w:shd w:val="clear" w:color="auto" w:fill="auto"/>
            <w:vAlign w:val="center"/>
          </w:tcPr>
          <w:p w:rsidR="00AF7766" w:rsidRPr="00AF7766" w:rsidRDefault="00AF7766" w:rsidP="00AF7766">
            <w:pPr>
              <w:spacing w:line="276" w:lineRule="auto"/>
              <w:jc w:val="center"/>
              <w:rPr>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3</w:t>
            </w:r>
          </w:p>
        </w:tc>
      </w:tr>
      <w:tr w:rsidR="00AF7766" w:rsidRPr="00AF7766" w:rsidTr="00EB27E8">
        <w:trPr>
          <w:gridAfter w:val="2"/>
          <w:wAfter w:w="2628" w:type="dxa"/>
          <w:trHeight w:val="386"/>
        </w:trPr>
        <w:tc>
          <w:tcPr>
            <w:tcW w:w="582" w:type="dxa"/>
            <w:tcBorders>
              <w:top w:val="nil"/>
              <w:left w:val="single" w:sz="4" w:space="0" w:color="auto"/>
              <w:bottom w:val="single" w:sz="4" w:space="0" w:color="auto"/>
              <w:right w:val="single" w:sz="4" w:space="0" w:color="auto"/>
            </w:tcBorders>
            <w:shd w:val="clear" w:color="auto" w:fill="auto"/>
            <w:vAlign w:val="center"/>
          </w:tcPr>
          <w:p w:rsidR="00AF7766" w:rsidRPr="00AF7766" w:rsidRDefault="00AF7766" w:rsidP="00213DFB">
            <w:pPr>
              <w:widowControl/>
              <w:numPr>
                <w:ilvl w:val="0"/>
                <w:numId w:val="57"/>
              </w:numPr>
              <w:spacing w:line="276" w:lineRule="auto"/>
              <w:ind w:left="49" w:firstLine="0"/>
              <w:rPr>
                <w:color w:val="000000"/>
                <w:sz w:val="24"/>
                <w:szCs w:val="24"/>
              </w:rPr>
            </w:pPr>
          </w:p>
        </w:tc>
        <w:tc>
          <w:tcPr>
            <w:tcW w:w="6379" w:type="dxa"/>
            <w:gridSpan w:val="2"/>
            <w:tcBorders>
              <w:top w:val="nil"/>
              <w:left w:val="nil"/>
              <w:bottom w:val="single" w:sz="4" w:space="0" w:color="auto"/>
              <w:right w:val="single" w:sz="4" w:space="0" w:color="auto"/>
            </w:tcBorders>
            <w:shd w:val="clear" w:color="auto" w:fill="auto"/>
            <w:vAlign w:val="center"/>
          </w:tcPr>
          <w:p w:rsidR="00AF7766" w:rsidRPr="00AF7766" w:rsidRDefault="00AF7766" w:rsidP="00AF7766">
            <w:pPr>
              <w:spacing w:line="276" w:lineRule="auto"/>
              <w:jc w:val="both"/>
              <w:rPr>
                <w:sz w:val="24"/>
                <w:szCs w:val="24"/>
              </w:rPr>
            </w:pPr>
            <w:r w:rsidRPr="00AF7766">
              <w:rPr>
                <w:sz w:val="24"/>
                <w:szCs w:val="24"/>
              </w:rPr>
              <w:t>Старший врач станции (отделения) скорой медицинской помощи</w:t>
            </w:r>
          </w:p>
        </w:tc>
        <w:tc>
          <w:tcPr>
            <w:tcW w:w="992" w:type="dxa"/>
            <w:tcBorders>
              <w:top w:val="nil"/>
              <w:left w:val="nil"/>
              <w:bottom w:val="single" w:sz="4" w:space="0" w:color="auto"/>
              <w:right w:val="single" w:sz="4" w:space="0" w:color="auto"/>
            </w:tcBorders>
            <w:shd w:val="clear" w:color="auto" w:fill="auto"/>
            <w:vAlign w:val="center"/>
          </w:tcPr>
          <w:p w:rsidR="00AF7766" w:rsidRPr="00AF7766" w:rsidRDefault="00AF7766" w:rsidP="00AF7766">
            <w:pPr>
              <w:spacing w:line="276" w:lineRule="auto"/>
              <w:jc w:val="center"/>
              <w:rPr>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3</w:t>
            </w:r>
          </w:p>
        </w:tc>
      </w:tr>
      <w:tr w:rsidR="00AF7766" w:rsidRPr="00AF7766" w:rsidTr="00EB27E8">
        <w:trPr>
          <w:gridAfter w:val="2"/>
          <w:wAfter w:w="2628" w:type="dxa"/>
          <w:trHeight w:val="38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7"/>
              </w:numPr>
              <w:spacing w:line="276" w:lineRule="auto"/>
              <w:ind w:left="49" w:firstLine="0"/>
              <w:rPr>
                <w:color w:val="000000"/>
                <w:sz w:val="24"/>
                <w:szCs w:val="24"/>
              </w:rPr>
            </w:pPr>
          </w:p>
        </w:tc>
        <w:tc>
          <w:tcPr>
            <w:tcW w:w="6379" w:type="dxa"/>
            <w:gridSpan w:val="2"/>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sz w:val="24"/>
                <w:szCs w:val="24"/>
              </w:rPr>
            </w:pPr>
            <w:r w:rsidRPr="00AF7766">
              <w:rPr>
                <w:sz w:val="24"/>
                <w:szCs w:val="24"/>
              </w:rPr>
              <w:t>Старший фельдшер</w:t>
            </w:r>
          </w:p>
        </w:tc>
        <w:tc>
          <w:tcPr>
            <w:tcW w:w="992"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3</w:t>
            </w:r>
          </w:p>
        </w:tc>
      </w:tr>
      <w:tr w:rsidR="00AF7766" w:rsidRPr="00AF7766" w:rsidTr="00EB27E8">
        <w:trPr>
          <w:gridAfter w:val="2"/>
          <w:wAfter w:w="2628" w:type="dxa"/>
          <w:trHeight w:val="47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7"/>
              </w:numPr>
              <w:spacing w:line="276" w:lineRule="auto"/>
              <w:ind w:left="49" w:firstLine="0"/>
              <w:rPr>
                <w:color w:val="000000"/>
                <w:sz w:val="24"/>
                <w:szCs w:val="24"/>
              </w:rPr>
            </w:pPr>
          </w:p>
        </w:tc>
        <w:tc>
          <w:tcPr>
            <w:tcW w:w="6379" w:type="dxa"/>
            <w:gridSpan w:val="2"/>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jc w:val="both"/>
              <w:rPr>
                <w:sz w:val="24"/>
                <w:szCs w:val="24"/>
              </w:rPr>
            </w:pPr>
            <w:r w:rsidRPr="00AF7766">
              <w:rPr>
                <w:sz w:val="24"/>
                <w:szCs w:val="24"/>
              </w:rPr>
              <w:t>Фельдшер (медицинская сестра/брат) по приему вызовов скорой медицинской помощи и передаче их выездным бригадам скорой медицинской помощи</w:t>
            </w:r>
          </w:p>
        </w:tc>
        <w:tc>
          <w:tcPr>
            <w:tcW w:w="992"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14</w:t>
            </w: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3</w:t>
            </w:r>
          </w:p>
        </w:tc>
      </w:tr>
      <w:tr w:rsidR="00AF7766" w:rsidRPr="00AF7766" w:rsidTr="00EB27E8">
        <w:trPr>
          <w:gridAfter w:val="2"/>
          <w:wAfter w:w="2628" w:type="dxa"/>
          <w:trHeight w:val="441"/>
        </w:trPr>
        <w:tc>
          <w:tcPr>
            <w:tcW w:w="582" w:type="dxa"/>
            <w:tcBorders>
              <w:top w:val="nil"/>
              <w:left w:val="single" w:sz="4" w:space="0" w:color="auto"/>
              <w:bottom w:val="single" w:sz="4" w:space="0" w:color="auto"/>
              <w:right w:val="single" w:sz="4" w:space="0" w:color="auto"/>
            </w:tcBorders>
            <w:shd w:val="clear" w:color="auto" w:fill="auto"/>
            <w:vAlign w:val="center"/>
          </w:tcPr>
          <w:p w:rsidR="00AF7766" w:rsidRPr="00AF7766" w:rsidRDefault="00AF7766" w:rsidP="00213DFB">
            <w:pPr>
              <w:widowControl/>
              <w:numPr>
                <w:ilvl w:val="0"/>
                <w:numId w:val="57"/>
              </w:numPr>
              <w:spacing w:line="276" w:lineRule="auto"/>
              <w:ind w:left="49" w:firstLine="0"/>
              <w:rPr>
                <w:color w:val="000000"/>
                <w:sz w:val="24"/>
                <w:szCs w:val="24"/>
              </w:rPr>
            </w:pPr>
          </w:p>
        </w:tc>
        <w:tc>
          <w:tcPr>
            <w:tcW w:w="6379" w:type="dxa"/>
            <w:gridSpan w:val="2"/>
            <w:tcBorders>
              <w:top w:val="single" w:sz="4" w:space="0" w:color="auto"/>
              <w:left w:val="nil"/>
              <w:bottom w:val="single" w:sz="4" w:space="0" w:color="auto"/>
              <w:right w:val="single" w:sz="4" w:space="0" w:color="auto"/>
            </w:tcBorders>
            <w:shd w:val="clear" w:color="auto" w:fill="auto"/>
            <w:vAlign w:val="center"/>
          </w:tcPr>
          <w:p w:rsidR="00AF7766" w:rsidRPr="00AF7766" w:rsidRDefault="00AF7766" w:rsidP="00AF7766">
            <w:pPr>
              <w:spacing w:line="276" w:lineRule="auto"/>
              <w:jc w:val="both"/>
              <w:rPr>
                <w:bCs/>
                <w:iCs/>
                <w:sz w:val="24"/>
                <w:szCs w:val="24"/>
              </w:rPr>
            </w:pPr>
            <w:r w:rsidRPr="00AF7766">
              <w:rPr>
                <w:bCs/>
                <w:iCs/>
                <w:sz w:val="24"/>
                <w:szCs w:val="24"/>
              </w:rPr>
              <w:t>Фельдшер (медицинская сестра/брат) кабинета подготовки к работе медицинских укладок.</w:t>
            </w:r>
          </w:p>
        </w:tc>
        <w:tc>
          <w:tcPr>
            <w:tcW w:w="992" w:type="dxa"/>
            <w:tcBorders>
              <w:top w:val="single" w:sz="4" w:space="0" w:color="auto"/>
              <w:left w:val="nil"/>
              <w:bottom w:val="single" w:sz="4" w:space="0" w:color="auto"/>
              <w:right w:val="single" w:sz="4" w:space="0" w:color="auto"/>
            </w:tcBorders>
            <w:shd w:val="clear" w:color="auto" w:fill="auto"/>
            <w:vAlign w:val="center"/>
          </w:tcPr>
          <w:p w:rsidR="00AF7766" w:rsidRPr="00AF7766" w:rsidRDefault="00AF7766" w:rsidP="00AF7766">
            <w:pPr>
              <w:spacing w:line="276" w:lineRule="auto"/>
              <w:jc w:val="center"/>
              <w:rPr>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p>
        </w:tc>
      </w:tr>
      <w:tr w:rsidR="00AF7766" w:rsidRPr="00AF7766" w:rsidTr="00EB27E8">
        <w:trPr>
          <w:gridAfter w:val="2"/>
          <w:wAfter w:w="2628" w:type="dxa"/>
          <w:trHeight w:val="41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7"/>
              </w:numPr>
              <w:spacing w:line="276" w:lineRule="auto"/>
              <w:ind w:left="49" w:firstLine="0"/>
              <w:rPr>
                <w:color w:val="000000"/>
                <w:sz w:val="24"/>
                <w:szCs w:val="24"/>
              </w:rPr>
            </w:pPr>
          </w:p>
        </w:tc>
        <w:tc>
          <w:tcPr>
            <w:tcW w:w="6379" w:type="dxa"/>
            <w:gridSpan w:val="2"/>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sz w:val="24"/>
                <w:szCs w:val="24"/>
              </w:rPr>
            </w:pPr>
            <w:r w:rsidRPr="00AF7766">
              <w:rPr>
                <w:sz w:val="24"/>
                <w:szCs w:val="24"/>
              </w:rPr>
              <w:t>Медицинская сестра/брат стерилизационной</w:t>
            </w:r>
          </w:p>
        </w:tc>
        <w:tc>
          <w:tcPr>
            <w:tcW w:w="992"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sz w:val="24"/>
                <w:szCs w:val="24"/>
              </w:rPr>
            </w:pPr>
            <w:r w:rsidRPr="00AF7766">
              <w:rPr>
                <w:sz w:val="24"/>
                <w:szCs w:val="24"/>
              </w:rPr>
              <w:t>14</w:t>
            </w: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p>
        </w:tc>
      </w:tr>
      <w:tr w:rsidR="00AF7766" w:rsidRPr="00AF7766" w:rsidTr="00EB27E8">
        <w:trPr>
          <w:gridAfter w:val="2"/>
          <w:wAfter w:w="2628" w:type="dxa"/>
          <w:trHeight w:val="41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7"/>
              </w:numPr>
              <w:spacing w:line="276" w:lineRule="auto"/>
              <w:ind w:left="49" w:firstLine="0"/>
              <w:rPr>
                <w:color w:val="000000"/>
                <w:sz w:val="24"/>
                <w:szCs w:val="24"/>
              </w:rPr>
            </w:pPr>
          </w:p>
        </w:tc>
        <w:tc>
          <w:tcPr>
            <w:tcW w:w="6379" w:type="dxa"/>
            <w:gridSpan w:val="2"/>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sz w:val="24"/>
                <w:szCs w:val="24"/>
              </w:rPr>
            </w:pPr>
            <w:r w:rsidRPr="00AF7766">
              <w:rPr>
                <w:sz w:val="24"/>
                <w:szCs w:val="24"/>
              </w:rPr>
              <w:t>Медицинский дезинфектор</w:t>
            </w:r>
          </w:p>
        </w:tc>
        <w:tc>
          <w:tcPr>
            <w:tcW w:w="992"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sz w:val="24"/>
                <w:szCs w:val="24"/>
              </w:rPr>
            </w:pPr>
            <w:r w:rsidRPr="00AF7766">
              <w:rPr>
                <w:sz w:val="24"/>
                <w:szCs w:val="24"/>
              </w:rPr>
              <w:t>14</w:t>
            </w: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sz w:val="24"/>
                <w:szCs w:val="24"/>
                <w:highlight w:val="lightGray"/>
              </w:rPr>
            </w:pP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p>
        </w:tc>
      </w:tr>
      <w:tr w:rsidR="00AF7766" w:rsidRPr="00AF7766" w:rsidTr="00EB27E8">
        <w:trPr>
          <w:gridAfter w:val="2"/>
          <w:wAfter w:w="2628" w:type="dxa"/>
          <w:trHeight w:val="41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7"/>
              </w:numPr>
              <w:spacing w:line="276" w:lineRule="auto"/>
              <w:ind w:left="49" w:firstLine="0"/>
              <w:rPr>
                <w:color w:val="000000"/>
                <w:sz w:val="24"/>
                <w:szCs w:val="24"/>
              </w:rPr>
            </w:pPr>
          </w:p>
        </w:tc>
        <w:tc>
          <w:tcPr>
            <w:tcW w:w="6379" w:type="dxa"/>
            <w:gridSpan w:val="2"/>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sz w:val="24"/>
                <w:szCs w:val="24"/>
              </w:rPr>
            </w:pPr>
            <w:r w:rsidRPr="00AF7766">
              <w:rPr>
                <w:sz w:val="24"/>
                <w:szCs w:val="24"/>
              </w:rPr>
              <w:t xml:space="preserve">Медицинский регистратор </w:t>
            </w:r>
          </w:p>
        </w:tc>
        <w:tc>
          <w:tcPr>
            <w:tcW w:w="992"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sz w:val="24"/>
                <w:szCs w:val="24"/>
              </w:rPr>
            </w:pPr>
          </w:p>
        </w:tc>
        <w:tc>
          <w:tcPr>
            <w:tcW w:w="993" w:type="dxa"/>
            <w:gridSpan w:val="2"/>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r w:rsidRPr="00AF7766">
              <w:rPr>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p>
        </w:tc>
      </w:tr>
      <w:tr w:rsidR="00AF7766" w:rsidRPr="00AF7766" w:rsidTr="00EB27E8">
        <w:trPr>
          <w:gridAfter w:val="2"/>
          <w:wAfter w:w="2628" w:type="dxa"/>
          <w:trHeight w:val="846"/>
        </w:trPr>
        <w:tc>
          <w:tcPr>
            <w:tcW w:w="9938" w:type="dxa"/>
            <w:gridSpan w:val="7"/>
            <w:tcBorders>
              <w:top w:val="nil"/>
              <w:left w:val="single" w:sz="4" w:space="0" w:color="auto"/>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color w:val="000000"/>
              </w:rPr>
            </w:pPr>
            <w:r w:rsidRPr="00AF7766">
              <w:rPr>
                <w:b/>
                <w:bCs/>
                <w:i/>
                <w:iCs/>
                <w:color w:val="000000"/>
                <w:u w:val="single"/>
              </w:rPr>
              <w:t>Выездная врачебная бригада скорой медицинской помощи (</w:t>
            </w:r>
            <w:proofErr w:type="spellStart"/>
            <w:r w:rsidRPr="00AF7766">
              <w:rPr>
                <w:b/>
                <w:bCs/>
                <w:i/>
                <w:iCs/>
                <w:color w:val="000000"/>
                <w:u w:val="single"/>
              </w:rPr>
              <w:t>общепрофильная</w:t>
            </w:r>
            <w:proofErr w:type="spellEnd"/>
            <w:r w:rsidRPr="00AF7766">
              <w:rPr>
                <w:b/>
                <w:bCs/>
                <w:i/>
                <w:iCs/>
                <w:color w:val="000000"/>
                <w:u w:val="single"/>
              </w:rPr>
              <w:t xml:space="preserve">, экстренная консультативная бригада (кардиологическая), педиатрическая), выездная фельдшерская бригада скорой медицинской </w:t>
            </w:r>
            <w:proofErr w:type="gramStart"/>
            <w:r w:rsidRPr="00AF7766">
              <w:rPr>
                <w:b/>
                <w:bCs/>
                <w:i/>
                <w:iCs/>
                <w:color w:val="000000"/>
                <w:u w:val="single"/>
              </w:rPr>
              <w:t>помощи,  бригада</w:t>
            </w:r>
            <w:proofErr w:type="gramEnd"/>
            <w:r w:rsidRPr="00AF7766">
              <w:rPr>
                <w:b/>
                <w:bCs/>
                <w:i/>
                <w:iCs/>
                <w:color w:val="000000"/>
                <w:u w:val="single"/>
              </w:rPr>
              <w:t xml:space="preserve"> линейно-контрольной службы.</w:t>
            </w:r>
          </w:p>
        </w:tc>
      </w:tr>
      <w:tr w:rsidR="00AF7766" w:rsidRPr="00AF7766" w:rsidTr="00EB27E8">
        <w:trPr>
          <w:gridAfter w:val="2"/>
          <w:wAfter w:w="2628" w:type="dxa"/>
          <w:trHeight w:val="395"/>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4"/>
              </w:numPr>
              <w:spacing w:line="276" w:lineRule="auto"/>
              <w:rPr>
                <w:color w:val="000000"/>
                <w:sz w:val="24"/>
                <w:szCs w:val="24"/>
              </w:rPr>
            </w:pPr>
          </w:p>
        </w:tc>
        <w:tc>
          <w:tcPr>
            <w:tcW w:w="6237"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color w:val="000000"/>
                <w:sz w:val="24"/>
                <w:szCs w:val="24"/>
              </w:rPr>
            </w:pPr>
            <w:r w:rsidRPr="00AF7766">
              <w:rPr>
                <w:color w:val="000000"/>
                <w:sz w:val="24"/>
                <w:szCs w:val="24"/>
              </w:rPr>
              <w:t>Врач скорой медицинской помощи (в том числе, врач-кардиолог, врач-педиатр</w:t>
            </w:r>
            <w:r w:rsidRPr="00AF7766">
              <w:rPr>
                <w:sz w:val="24"/>
                <w:szCs w:val="24"/>
              </w:rPr>
              <w:t>, врач-специалист). Подкласс по СОУТ 3.2.</w:t>
            </w:r>
          </w:p>
        </w:tc>
        <w:tc>
          <w:tcPr>
            <w:tcW w:w="992"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color w:val="000000"/>
                <w:sz w:val="24"/>
                <w:szCs w:val="24"/>
              </w:rPr>
            </w:pPr>
            <w:r w:rsidRPr="00AF7766">
              <w:rPr>
                <w:color w:val="000000"/>
                <w:sz w:val="24"/>
                <w:szCs w:val="24"/>
              </w:rPr>
              <w:t>14</w:t>
            </w:r>
          </w:p>
        </w:tc>
        <w:tc>
          <w:tcPr>
            <w:tcW w:w="941" w:type="dxa"/>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color w:val="000000"/>
                <w:sz w:val="24"/>
                <w:szCs w:val="24"/>
              </w:rPr>
            </w:pP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color w:val="000000"/>
                <w:sz w:val="24"/>
                <w:szCs w:val="24"/>
              </w:rPr>
            </w:pPr>
            <w:r w:rsidRPr="00AF7766">
              <w:rPr>
                <w:color w:val="000000"/>
                <w:sz w:val="24"/>
                <w:szCs w:val="24"/>
              </w:rPr>
              <w:t>3</w:t>
            </w:r>
          </w:p>
        </w:tc>
      </w:tr>
      <w:tr w:rsidR="00AF7766" w:rsidRPr="00AF7766" w:rsidTr="00EB27E8">
        <w:trPr>
          <w:gridAfter w:val="2"/>
          <w:wAfter w:w="2628" w:type="dxa"/>
          <w:trHeight w:val="416"/>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4"/>
              </w:numPr>
              <w:spacing w:line="276" w:lineRule="auto"/>
              <w:rPr>
                <w:color w:val="000000"/>
                <w:sz w:val="24"/>
                <w:szCs w:val="24"/>
              </w:rPr>
            </w:pPr>
          </w:p>
        </w:tc>
        <w:tc>
          <w:tcPr>
            <w:tcW w:w="6237"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color w:val="000000"/>
                <w:sz w:val="24"/>
                <w:szCs w:val="24"/>
              </w:rPr>
            </w:pPr>
            <w:r w:rsidRPr="00AF7766">
              <w:rPr>
                <w:color w:val="000000"/>
                <w:sz w:val="24"/>
                <w:szCs w:val="24"/>
              </w:rPr>
              <w:t>Фельдшер скорой медицинской помощи (медицинская сестра/брат).</w:t>
            </w:r>
            <w:r w:rsidRPr="00AF7766">
              <w:rPr>
                <w:sz w:val="24"/>
                <w:szCs w:val="24"/>
              </w:rPr>
              <w:t xml:space="preserve"> Подкласс по СОУТ 3.2.</w:t>
            </w:r>
          </w:p>
        </w:tc>
        <w:tc>
          <w:tcPr>
            <w:tcW w:w="992"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color w:val="000000"/>
                <w:sz w:val="24"/>
                <w:szCs w:val="24"/>
              </w:rPr>
            </w:pPr>
            <w:r w:rsidRPr="00AF7766">
              <w:rPr>
                <w:color w:val="000000"/>
                <w:sz w:val="24"/>
                <w:szCs w:val="24"/>
              </w:rPr>
              <w:t>14</w:t>
            </w:r>
          </w:p>
        </w:tc>
        <w:tc>
          <w:tcPr>
            <w:tcW w:w="941" w:type="dxa"/>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color w:val="000000"/>
                <w:sz w:val="24"/>
                <w:szCs w:val="24"/>
              </w:rPr>
            </w:pP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color w:val="000000"/>
                <w:sz w:val="24"/>
                <w:szCs w:val="24"/>
              </w:rPr>
            </w:pPr>
            <w:r w:rsidRPr="00AF7766">
              <w:rPr>
                <w:color w:val="000000"/>
                <w:sz w:val="24"/>
                <w:szCs w:val="24"/>
              </w:rPr>
              <w:t>3</w:t>
            </w:r>
          </w:p>
        </w:tc>
      </w:tr>
      <w:tr w:rsidR="00AF7766" w:rsidRPr="00AF7766" w:rsidTr="00EB27E8">
        <w:trPr>
          <w:gridAfter w:val="2"/>
          <w:wAfter w:w="2628" w:type="dxa"/>
          <w:trHeight w:val="416"/>
        </w:trPr>
        <w:tc>
          <w:tcPr>
            <w:tcW w:w="9938" w:type="dxa"/>
            <w:gridSpan w:val="7"/>
            <w:tcBorders>
              <w:top w:val="nil"/>
              <w:left w:val="single" w:sz="4" w:space="0" w:color="auto"/>
              <w:bottom w:val="single" w:sz="4" w:space="0" w:color="auto"/>
              <w:right w:val="single" w:sz="4" w:space="0" w:color="auto"/>
            </w:tcBorders>
            <w:shd w:val="clear" w:color="auto" w:fill="auto"/>
            <w:vAlign w:val="center"/>
          </w:tcPr>
          <w:p w:rsidR="00AF7766" w:rsidRPr="00AF7766" w:rsidRDefault="00AF7766" w:rsidP="00AF7766">
            <w:pPr>
              <w:spacing w:line="276" w:lineRule="auto"/>
              <w:jc w:val="center"/>
              <w:rPr>
                <w:color w:val="000000"/>
                <w:sz w:val="22"/>
                <w:szCs w:val="22"/>
              </w:rPr>
            </w:pPr>
            <w:r w:rsidRPr="00AF7766">
              <w:rPr>
                <w:b/>
                <w:bCs/>
                <w:i/>
                <w:iCs/>
                <w:color w:val="000000"/>
                <w:sz w:val="22"/>
                <w:szCs w:val="22"/>
                <w:u w:val="single"/>
              </w:rPr>
              <w:t>Выездная бригада анестезиологии-реанимации</w:t>
            </w:r>
          </w:p>
        </w:tc>
      </w:tr>
      <w:tr w:rsidR="00AF7766" w:rsidRPr="00AF7766" w:rsidTr="00EB27E8">
        <w:trPr>
          <w:gridAfter w:val="2"/>
          <w:wAfter w:w="2628" w:type="dxa"/>
          <w:trHeight w:val="416"/>
        </w:trPr>
        <w:tc>
          <w:tcPr>
            <w:tcW w:w="724" w:type="dxa"/>
            <w:gridSpan w:val="2"/>
            <w:tcBorders>
              <w:top w:val="nil"/>
              <w:left w:val="single" w:sz="4" w:space="0" w:color="auto"/>
              <w:bottom w:val="single" w:sz="4" w:space="0" w:color="auto"/>
              <w:right w:val="single" w:sz="4" w:space="0" w:color="auto"/>
            </w:tcBorders>
            <w:shd w:val="clear" w:color="auto" w:fill="auto"/>
            <w:vAlign w:val="center"/>
          </w:tcPr>
          <w:p w:rsidR="00AF7766" w:rsidRPr="00AF7766" w:rsidRDefault="00AF7766" w:rsidP="00213DFB">
            <w:pPr>
              <w:widowControl/>
              <w:numPr>
                <w:ilvl w:val="0"/>
                <w:numId w:val="58"/>
              </w:numPr>
              <w:spacing w:line="276" w:lineRule="auto"/>
              <w:rPr>
                <w:color w:val="000000"/>
                <w:sz w:val="24"/>
                <w:szCs w:val="24"/>
              </w:rPr>
            </w:pPr>
          </w:p>
        </w:tc>
        <w:tc>
          <w:tcPr>
            <w:tcW w:w="6237"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sz w:val="24"/>
                <w:szCs w:val="24"/>
              </w:rPr>
            </w:pPr>
            <w:proofErr w:type="gramStart"/>
            <w:r w:rsidRPr="00AF7766">
              <w:rPr>
                <w:sz w:val="24"/>
                <w:szCs w:val="24"/>
              </w:rPr>
              <w:t>Врач  анестезиолог</w:t>
            </w:r>
            <w:proofErr w:type="gramEnd"/>
            <w:r w:rsidRPr="00AF7766">
              <w:rPr>
                <w:sz w:val="24"/>
                <w:szCs w:val="24"/>
              </w:rPr>
              <w:t>-реаниматолог. Подкласс по СОУТ 3.3.</w:t>
            </w:r>
          </w:p>
        </w:tc>
        <w:tc>
          <w:tcPr>
            <w:tcW w:w="992"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color w:val="000000"/>
                <w:sz w:val="24"/>
                <w:szCs w:val="24"/>
              </w:rPr>
            </w:pPr>
            <w:r w:rsidRPr="00AF7766">
              <w:rPr>
                <w:color w:val="000000"/>
                <w:sz w:val="24"/>
                <w:szCs w:val="24"/>
              </w:rPr>
              <w:t>21</w:t>
            </w:r>
          </w:p>
        </w:tc>
        <w:tc>
          <w:tcPr>
            <w:tcW w:w="941" w:type="dxa"/>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color w:val="000000"/>
                <w:sz w:val="24"/>
                <w:szCs w:val="24"/>
              </w:rPr>
            </w:pP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color w:val="000000"/>
                <w:sz w:val="24"/>
                <w:szCs w:val="24"/>
              </w:rPr>
            </w:pPr>
            <w:r w:rsidRPr="00AF7766">
              <w:rPr>
                <w:color w:val="000000"/>
                <w:sz w:val="24"/>
                <w:szCs w:val="24"/>
              </w:rPr>
              <w:t>3</w:t>
            </w:r>
          </w:p>
        </w:tc>
      </w:tr>
      <w:tr w:rsidR="00AF7766" w:rsidRPr="00AF7766" w:rsidTr="00EB27E8">
        <w:trPr>
          <w:gridAfter w:val="2"/>
          <w:wAfter w:w="2628" w:type="dxa"/>
          <w:trHeight w:val="416"/>
        </w:trPr>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766" w:rsidRPr="00AF7766" w:rsidRDefault="00AF7766" w:rsidP="00213DFB">
            <w:pPr>
              <w:widowControl/>
              <w:numPr>
                <w:ilvl w:val="0"/>
                <w:numId w:val="58"/>
              </w:numPr>
              <w:spacing w:line="276" w:lineRule="auto"/>
              <w:rPr>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AF7766" w:rsidRPr="00AF7766" w:rsidRDefault="00AF7766" w:rsidP="00AF7766">
            <w:pPr>
              <w:spacing w:line="276" w:lineRule="auto"/>
              <w:jc w:val="both"/>
              <w:rPr>
                <w:sz w:val="24"/>
                <w:szCs w:val="24"/>
              </w:rPr>
            </w:pPr>
            <w:proofErr w:type="gramStart"/>
            <w:r w:rsidRPr="00AF7766">
              <w:rPr>
                <w:sz w:val="24"/>
                <w:szCs w:val="24"/>
              </w:rPr>
              <w:t>Врач  скорой</w:t>
            </w:r>
            <w:proofErr w:type="gramEnd"/>
            <w:r w:rsidRPr="00AF7766">
              <w:rPr>
                <w:sz w:val="24"/>
                <w:szCs w:val="24"/>
              </w:rPr>
              <w:t xml:space="preserve"> медицинской помощи. Подкласс по СОУТ 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7766" w:rsidRPr="00AF7766" w:rsidRDefault="00AF7766" w:rsidP="00AF7766">
            <w:pPr>
              <w:spacing w:line="276" w:lineRule="auto"/>
              <w:jc w:val="center"/>
              <w:rPr>
                <w:color w:val="000000"/>
                <w:sz w:val="24"/>
                <w:szCs w:val="24"/>
              </w:rPr>
            </w:pPr>
            <w:r w:rsidRPr="00AF7766">
              <w:rPr>
                <w:color w:val="000000"/>
                <w:sz w:val="24"/>
                <w:szCs w:val="24"/>
              </w:rPr>
              <w:t>21</w:t>
            </w:r>
          </w:p>
        </w:tc>
        <w:tc>
          <w:tcPr>
            <w:tcW w:w="941" w:type="dxa"/>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color w:val="000000"/>
                <w:sz w:val="24"/>
                <w:szCs w:val="24"/>
              </w:rPr>
            </w:pP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color w:val="000000"/>
                <w:sz w:val="24"/>
                <w:szCs w:val="24"/>
              </w:rPr>
            </w:pPr>
            <w:r w:rsidRPr="00AF7766">
              <w:rPr>
                <w:color w:val="000000"/>
                <w:sz w:val="24"/>
                <w:szCs w:val="24"/>
              </w:rPr>
              <w:t>3</w:t>
            </w:r>
          </w:p>
        </w:tc>
      </w:tr>
      <w:tr w:rsidR="00AF7766" w:rsidRPr="00AF7766" w:rsidTr="00EB27E8">
        <w:trPr>
          <w:gridAfter w:val="2"/>
          <w:wAfter w:w="2628" w:type="dxa"/>
          <w:trHeight w:val="416"/>
        </w:trPr>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766" w:rsidRPr="00AF7766" w:rsidRDefault="00AF7766" w:rsidP="00213DFB">
            <w:pPr>
              <w:widowControl/>
              <w:numPr>
                <w:ilvl w:val="0"/>
                <w:numId w:val="58"/>
              </w:numPr>
              <w:spacing w:line="276" w:lineRule="auto"/>
              <w:rPr>
                <w:color w:val="000000"/>
                <w:sz w:val="24"/>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both"/>
              <w:rPr>
                <w:sz w:val="24"/>
                <w:szCs w:val="24"/>
              </w:rPr>
            </w:pPr>
            <w:r w:rsidRPr="00AF7766">
              <w:rPr>
                <w:sz w:val="24"/>
                <w:szCs w:val="24"/>
              </w:rPr>
              <w:t>Медицинская сестра/брат-</w:t>
            </w:r>
            <w:proofErr w:type="spellStart"/>
            <w:r w:rsidRPr="00AF7766">
              <w:rPr>
                <w:sz w:val="24"/>
                <w:szCs w:val="24"/>
              </w:rPr>
              <w:t>анестезист</w:t>
            </w:r>
            <w:proofErr w:type="spellEnd"/>
            <w:r w:rsidRPr="00AF7766">
              <w:rPr>
                <w:sz w:val="24"/>
                <w:szCs w:val="24"/>
              </w:rPr>
              <w:t>. Подкласс по СОУТ 3.3.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color w:val="000000"/>
                <w:sz w:val="24"/>
                <w:szCs w:val="24"/>
              </w:rPr>
            </w:pPr>
            <w:r w:rsidRPr="00AF7766">
              <w:rPr>
                <w:color w:val="000000"/>
                <w:sz w:val="24"/>
                <w:szCs w:val="24"/>
              </w:rPr>
              <w:t>21</w:t>
            </w:r>
          </w:p>
        </w:tc>
        <w:tc>
          <w:tcPr>
            <w:tcW w:w="941" w:type="dxa"/>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color w:val="000000"/>
                <w:sz w:val="24"/>
                <w:szCs w:val="24"/>
              </w:rPr>
            </w:pP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color w:val="000000"/>
                <w:sz w:val="24"/>
                <w:szCs w:val="24"/>
              </w:rPr>
            </w:pPr>
            <w:r w:rsidRPr="00AF7766">
              <w:rPr>
                <w:color w:val="000000"/>
                <w:sz w:val="24"/>
                <w:szCs w:val="24"/>
              </w:rPr>
              <w:t>3</w:t>
            </w:r>
          </w:p>
        </w:tc>
      </w:tr>
      <w:tr w:rsidR="00AF7766" w:rsidRPr="00AF7766" w:rsidTr="00EB27E8">
        <w:trPr>
          <w:gridAfter w:val="2"/>
          <w:wAfter w:w="2628" w:type="dxa"/>
          <w:trHeight w:val="416"/>
        </w:trPr>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766" w:rsidRPr="00AF7766" w:rsidRDefault="00AF7766" w:rsidP="00213DFB">
            <w:pPr>
              <w:widowControl/>
              <w:numPr>
                <w:ilvl w:val="0"/>
                <w:numId w:val="58"/>
              </w:numPr>
              <w:spacing w:line="276" w:lineRule="auto"/>
              <w:rPr>
                <w:color w:val="000000"/>
                <w:sz w:val="24"/>
                <w:szCs w:val="24"/>
              </w:rPr>
            </w:pPr>
          </w:p>
        </w:tc>
        <w:tc>
          <w:tcPr>
            <w:tcW w:w="6237" w:type="dxa"/>
            <w:tcBorders>
              <w:top w:val="single" w:sz="4" w:space="0" w:color="auto"/>
              <w:left w:val="nil"/>
              <w:bottom w:val="single" w:sz="4" w:space="0" w:color="auto"/>
              <w:right w:val="single" w:sz="4" w:space="0" w:color="auto"/>
            </w:tcBorders>
            <w:shd w:val="clear" w:color="auto" w:fill="auto"/>
            <w:vAlign w:val="center"/>
          </w:tcPr>
          <w:p w:rsidR="00AF7766" w:rsidRPr="00AF7766" w:rsidRDefault="00AF7766" w:rsidP="00AF7766">
            <w:pPr>
              <w:spacing w:line="276" w:lineRule="auto"/>
              <w:jc w:val="both"/>
              <w:rPr>
                <w:sz w:val="24"/>
                <w:szCs w:val="24"/>
              </w:rPr>
            </w:pPr>
            <w:r w:rsidRPr="00AF7766">
              <w:rPr>
                <w:sz w:val="24"/>
                <w:szCs w:val="24"/>
              </w:rPr>
              <w:t>Фельдшер скорой медицинской помощи. Подкласс по СОУТ 3.3.</w:t>
            </w:r>
          </w:p>
        </w:tc>
        <w:tc>
          <w:tcPr>
            <w:tcW w:w="992" w:type="dxa"/>
            <w:tcBorders>
              <w:top w:val="single" w:sz="4" w:space="0" w:color="auto"/>
              <w:left w:val="nil"/>
              <w:bottom w:val="single" w:sz="4" w:space="0" w:color="auto"/>
              <w:right w:val="single" w:sz="4" w:space="0" w:color="auto"/>
            </w:tcBorders>
            <w:shd w:val="clear" w:color="auto" w:fill="auto"/>
            <w:vAlign w:val="center"/>
          </w:tcPr>
          <w:p w:rsidR="00AF7766" w:rsidRPr="00AF7766" w:rsidRDefault="00AF7766" w:rsidP="00AF7766">
            <w:pPr>
              <w:spacing w:line="276" w:lineRule="auto"/>
              <w:jc w:val="center"/>
              <w:rPr>
                <w:color w:val="000000"/>
                <w:sz w:val="24"/>
                <w:szCs w:val="24"/>
              </w:rPr>
            </w:pPr>
            <w:r w:rsidRPr="00AF7766">
              <w:rPr>
                <w:color w:val="000000"/>
                <w:sz w:val="24"/>
                <w:szCs w:val="24"/>
              </w:rPr>
              <w:t>21</w:t>
            </w:r>
          </w:p>
        </w:tc>
        <w:tc>
          <w:tcPr>
            <w:tcW w:w="941" w:type="dxa"/>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color w:val="000000"/>
                <w:sz w:val="24"/>
                <w:szCs w:val="24"/>
              </w:rPr>
            </w:pP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color w:val="000000"/>
                <w:sz w:val="24"/>
                <w:szCs w:val="24"/>
              </w:rPr>
            </w:pPr>
            <w:r w:rsidRPr="00AF7766">
              <w:rPr>
                <w:color w:val="000000"/>
                <w:sz w:val="24"/>
                <w:szCs w:val="24"/>
              </w:rPr>
              <w:t>3</w:t>
            </w:r>
          </w:p>
        </w:tc>
      </w:tr>
      <w:tr w:rsidR="00AF7766" w:rsidRPr="00AF7766" w:rsidTr="00EB27E8">
        <w:trPr>
          <w:gridAfter w:val="2"/>
          <w:wAfter w:w="2628" w:type="dxa"/>
          <w:trHeight w:val="422"/>
        </w:trPr>
        <w:tc>
          <w:tcPr>
            <w:tcW w:w="99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color w:val="000000"/>
                <w:sz w:val="22"/>
                <w:szCs w:val="22"/>
              </w:rPr>
            </w:pPr>
            <w:r w:rsidRPr="00AF7766">
              <w:rPr>
                <w:b/>
                <w:bCs/>
                <w:i/>
                <w:iCs/>
                <w:color w:val="000000"/>
                <w:sz w:val="22"/>
                <w:szCs w:val="22"/>
                <w:u w:val="single"/>
              </w:rPr>
              <w:t>Выездная врачебная бригада скорой психиатрической помощи</w:t>
            </w:r>
          </w:p>
        </w:tc>
      </w:tr>
      <w:tr w:rsidR="00AF7766" w:rsidRPr="00AF7766" w:rsidTr="00EB27E8">
        <w:trPr>
          <w:gridAfter w:val="2"/>
          <w:wAfter w:w="2628" w:type="dxa"/>
          <w:trHeight w:val="422"/>
        </w:trPr>
        <w:tc>
          <w:tcPr>
            <w:tcW w:w="724" w:type="dxa"/>
            <w:gridSpan w:val="2"/>
            <w:tcBorders>
              <w:top w:val="nil"/>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5"/>
              </w:numPr>
              <w:spacing w:line="276" w:lineRule="auto"/>
              <w:rPr>
                <w:color w:val="000000"/>
                <w:sz w:val="24"/>
                <w:szCs w:val="24"/>
              </w:rPr>
            </w:pPr>
          </w:p>
        </w:tc>
        <w:tc>
          <w:tcPr>
            <w:tcW w:w="6237"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rPr>
                <w:color w:val="000000"/>
                <w:sz w:val="24"/>
                <w:szCs w:val="24"/>
              </w:rPr>
            </w:pPr>
            <w:r w:rsidRPr="00AF7766">
              <w:rPr>
                <w:color w:val="000000"/>
                <w:sz w:val="24"/>
                <w:szCs w:val="24"/>
              </w:rPr>
              <w:t>Врач-психиатр</w:t>
            </w:r>
          </w:p>
        </w:tc>
        <w:tc>
          <w:tcPr>
            <w:tcW w:w="992" w:type="dxa"/>
            <w:tcBorders>
              <w:top w:val="nil"/>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color w:val="000000"/>
                <w:sz w:val="24"/>
                <w:szCs w:val="24"/>
              </w:rPr>
            </w:pPr>
            <w:r w:rsidRPr="00AF7766">
              <w:rPr>
                <w:color w:val="000000"/>
                <w:sz w:val="24"/>
                <w:szCs w:val="24"/>
              </w:rPr>
              <w:t>35</w:t>
            </w:r>
          </w:p>
        </w:tc>
        <w:tc>
          <w:tcPr>
            <w:tcW w:w="941" w:type="dxa"/>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color w:val="000000"/>
                <w:sz w:val="24"/>
                <w:szCs w:val="24"/>
              </w:rPr>
            </w:pP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color w:val="000000"/>
                <w:sz w:val="24"/>
                <w:szCs w:val="24"/>
              </w:rPr>
            </w:pPr>
            <w:r w:rsidRPr="00AF7766">
              <w:rPr>
                <w:color w:val="000000"/>
                <w:sz w:val="24"/>
                <w:szCs w:val="24"/>
              </w:rPr>
              <w:t>3</w:t>
            </w:r>
          </w:p>
        </w:tc>
      </w:tr>
      <w:tr w:rsidR="00AF7766" w:rsidRPr="00AF7766" w:rsidTr="00EB27E8">
        <w:trPr>
          <w:gridAfter w:val="2"/>
          <w:wAfter w:w="2628" w:type="dxa"/>
          <w:trHeight w:val="422"/>
        </w:trPr>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5"/>
              </w:numPr>
              <w:spacing w:line="276" w:lineRule="auto"/>
              <w:rPr>
                <w:color w:val="000000"/>
                <w:sz w:val="24"/>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rPr>
                <w:color w:val="000000"/>
                <w:sz w:val="24"/>
                <w:szCs w:val="24"/>
              </w:rPr>
            </w:pPr>
            <w:r w:rsidRPr="00AF7766">
              <w:rPr>
                <w:color w:val="000000"/>
                <w:sz w:val="24"/>
                <w:szCs w:val="24"/>
              </w:rPr>
              <w:t>Фельдшер скорой медицинской помощи (медицинская сестра/брат)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color w:val="000000"/>
                <w:sz w:val="24"/>
                <w:szCs w:val="24"/>
              </w:rPr>
            </w:pPr>
            <w:r w:rsidRPr="00AF7766">
              <w:rPr>
                <w:color w:val="000000"/>
                <w:sz w:val="24"/>
                <w:szCs w:val="24"/>
              </w:rPr>
              <w:t>35</w:t>
            </w:r>
          </w:p>
        </w:tc>
        <w:tc>
          <w:tcPr>
            <w:tcW w:w="941" w:type="dxa"/>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color w:val="000000"/>
                <w:sz w:val="24"/>
                <w:szCs w:val="24"/>
              </w:rPr>
            </w:pP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color w:val="000000"/>
                <w:sz w:val="24"/>
                <w:szCs w:val="24"/>
              </w:rPr>
            </w:pPr>
            <w:r w:rsidRPr="00AF7766">
              <w:rPr>
                <w:color w:val="000000"/>
                <w:sz w:val="24"/>
                <w:szCs w:val="24"/>
              </w:rPr>
              <w:t>3</w:t>
            </w:r>
          </w:p>
        </w:tc>
      </w:tr>
      <w:tr w:rsidR="00AF7766" w:rsidRPr="00AF7766" w:rsidTr="00EB27E8">
        <w:trPr>
          <w:gridAfter w:val="2"/>
          <w:wAfter w:w="2628" w:type="dxa"/>
          <w:trHeight w:val="422"/>
        </w:trPr>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7766" w:rsidRPr="00AF7766" w:rsidRDefault="00AF7766" w:rsidP="00213DFB">
            <w:pPr>
              <w:widowControl/>
              <w:numPr>
                <w:ilvl w:val="0"/>
                <w:numId w:val="55"/>
              </w:numPr>
              <w:spacing w:line="276" w:lineRule="auto"/>
              <w:rPr>
                <w:color w:val="000000"/>
                <w:sz w:val="24"/>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rPr>
                <w:color w:val="000000"/>
                <w:sz w:val="24"/>
                <w:szCs w:val="24"/>
              </w:rPr>
            </w:pPr>
            <w:r w:rsidRPr="00AF7766">
              <w:rPr>
                <w:color w:val="000000"/>
                <w:sz w:val="24"/>
                <w:szCs w:val="24"/>
              </w:rPr>
              <w:t>Санитар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F7766" w:rsidRPr="00AF7766" w:rsidRDefault="00AF7766" w:rsidP="00AF7766">
            <w:pPr>
              <w:spacing w:line="276" w:lineRule="auto"/>
              <w:jc w:val="center"/>
              <w:rPr>
                <w:color w:val="000000"/>
                <w:sz w:val="24"/>
                <w:szCs w:val="24"/>
              </w:rPr>
            </w:pPr>
            <w:r w:rsidRPr="00AF7766">
              <w:rPr>
                <w:color w:val="000000"/>
                <w:sz w:val="24"/>
                <w:szCs w:val="24"/>
              </w:rPr>
              <w:t>35</w:t>
            </w:r>
          </w:p>
        </w:tc>
        <w:tc>
          <w:tcPr>
            <w:tcW w:w="941" w:type="dxa"/>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color w:val="000000"/>
                <w:sz w:val="24"/>
                <w:szCs w:val="24"/>
              </w:rPr>
            </w:pP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color w:val="000000"/>
                <w:sz w:val="24"/>
                <w:szCs w:val="24"/>
              </w:rPr>
            </w:pPr>
            <w:r w:rsidRPr="00AF7766">
              <w:rPr>
                <w:color w:val="000000"/>
                <w:sz w:val="24"/>
                <w:szCs w:val="24"/>
              </w:rPr>
              <w:t>3</w:t>
            </w:r>
          </w:p>
        </w:tc>
      </w:tr>
      <w:tr w:rsidR="00AF7766" w:rsidRPr="00AF7766" w:rsidTr="00EB27E8">
        <w:trPr>
          <w:gridAfter w:val="2"/>
          <w:wAfter w:w="2628" w:type="dxa"/>
          <w:trHeight w:val="422"/>
        </w:trPr>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766" w:rsidRPr="00AF7766" w:rsidRDefault="00AF7766" w:rsidP="00213DFB">
            <w:pPr>
              <w:widowControl/>
              <w:numPr>
                <w:ilvl w:val="0"/>
                <w:numId w:val="55"/>
              </w:numPr>
              <w:spacing w:line="276" w:lineRule="auto"/>
              <w:rPr>
                <w:color w:val="000000"/>
                <w:sz w:val="24"/>
                <w:szCs w:val="24"/>
              </w:rPr>
            </w:pPr>
          </w:p>
        </w:tc>
        <w:tc>
          <w:tcPr>
            <w:tcW w:w="6237" w:type="dxa"/>
            <w:tcBorders>
              <w:top w:val="single" w:sz="4" w:space="0" w:color="auto"/>
              <w:left w:val="nil"/>
              <w:bottom w:val="single" w:sz="4" w:space="0" w:color="auto"/>
              <w:right w:val="single" w:sz="4" w:space="0" w:color="auto"/>
            </w:tcBorders>
            <w:shd w:val="clear" w:color="auto" w:fill="auto"/>
            <w:vAlign w:val="center"/>
          </w:tcPr>
          <w:p w:rsidR="00AF7766" w:rsidRPr="00AF7766" w:rsidRDefault="00AF7766" w:rsidP="00AF7766">
            <w:pPr>
              <w:spacing w:line="276" w:lineRule="auto"/>
              <w:rPr>
                <w:color w:val="000000"/>
                <w:sz w:val="24"/>
                <w:szCs w:val="24"/>
              </w:rPr>
            </w:pPr>
            <w:proofErr w:type="gramStart"/>
            <w:r w:rsidRPr="00AF7766">
              <w:rPr>
                <w:color w:val="000000"/>
                <w:sz w:val="24"/>
                <w:szCs w:val="24"/>
              </w:rPr>
              <w:t>Водитель  автомобиля</w:t>
            </w:r>
            <w:proofErr w:type="gramEnd"/>
            <w:r w:rsidRPr="00AF7766">
              <w:rPr>
                <w:color w:val="000000"/>
                <w:sz w:val="24"/>
                <w:szCs w:val="24"/>
              </w:rPr>
              <w:t xml:space="preserve"> скорой медицинской помощи (в составе выездной врачебной психиатрической бригады скорой медицинской помощи)</w:t>
            </w:r>
          </w:p>
        </w:tc>
        <w:tc>
          <w:tcPr>
            <w:tcW w:w="992" w:type="dxa"/>
            <w:tcBorders>
              <w:top w:val="single" w:sz="4" w:space="0" w:color="auto"/>
              <w:left w:val="nil"/>
              <w:bottom w:val="single" w:sz="4" w:space="0" w:color="auto"/>
              <w:right w:val="single" w:sz="4" w:space="0" w:color="auto"/>
            </w:tcBorders>
            <w:shd w:val="clear" w:color="auto" w:fill="auto"/>
            <w:vAlign w:val="center"/>
          </w:tcPr>
          <w:p w:rsidR="00AF7766" w:rsidRPr="00AF7766" w:rsidRDefault="00AF7766" w:rsidP="00AF7766">
            <w:pPr>
              <w:spacing w:line="276" w:lineRule="auto"/>
              <w:jc w:val="center"/>
              <w:rPr>
                <w:sz w:val="24"/>
                <w:szCs w:val="24"/>
              </w:rPr>
            </w:pPr>
            <w:r w:rsidRPr="00AF7766">
              <w:rPr>
                <w:sz w:val="24"/>
                <w:szCs w:val="24"/>
              </w:rPr>
              <w:t>35</w:t>
            </w:r>
          </w:p>
        </w:tc>
        <w:tc>
          <w:tcPr>
            <w:tcW w:w="941" w:type="dxa"/>
            <w:tcBorders>
              <w:top w:val="single" w:sz="4" w:space="0" w:color="auto"/>
              <w:left w:val="nil"/>
              <w:bottom w:val="single" w:sz="4" w:space="0" w:color="auto"/>
              <w:right w:val="single" w:sz="4" w:space="0" w:color="auto"/>
            </w:tcBorders>
            <w:vAlign w:val="center"/>
          </w:tcPr>
          <w:p w:rsidR="00AF7766" w:rsidRPr="00AF7766" w:rsidRDefault="00AF7766" w:rsidP="00AF7766">
            <w:pPr>
              <w:spacing w:line="276" w:lineRule="auto"/>
              <w:jc w:val="center"/>
              <w:rPr>
                <w:sz w:val="24"/>
                <w:szCs w:val="24"/>
              </w:rPr>
            </w:pP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AF7766" w:rsidRPr="00AF7766" w:rsidRDefault="00AF7766" w:rsidP="00AF7766">
            <w:pPr>
              <w:spacing w:line="276" w:lineRule="auto"/>
              <w:jc w:val="center"/>
              <w:rPr>
                <w:color w:val="000000"/>
                <w:sz w:val="24"/>
                <w:szCs w:val="24"/>
              </w:rPr>
            </w:pPr>
            <w:r w:rsidRPr="00AF7766">
              <w:rPr>
                <w:color w:val="000000"/>
                <w:sz w:val="24"/>
                <w:szCs w:val="24"/>
              </w:rPr>
              <w:t>3</w:t>
            </w:r>
          </w:p>
        </w:tc>
      </w:tr>
    </w:tbl>
    <w:p w:rsidR="006E0580" w:rsidRDefault="006E0580"/>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Pr="00AF7766" w:rsidRDefault="00132A2F" w:rsidP="00132A2F">
      <w:pPr>
        <w:tabs>
          <w:tab w:val="left" w:pos="1134"/>
        </w:tabs>
        <w:spacing w:line="300" w:lineRule="auto"/>
        <w:ind w:left="567" w:hanging="567"/>
        <w:jc w:val="right"/>
        <w:rPr>
          <w:i/>
          <w:sz w:val="24"/>
          <w:szCs w:val="24"/>
        </w:rPr>
      </w:pPr>
      <w:r w:rsidRPr="00AF7766">
        <w:rPr>
          <w:i/>
          <w:sz w:val="24"/>
          <w:szCs w:val="24"/>
        </w:rPr>
        <w:lastRenderedPageBreak/>
        <w:t xml:space="preserve">Приложение № </w:t>
      </w:r>
      <w:r>
        <w:rPr>
          <w:i/>
          <w:sz w:val="24"/>
          <w:szCs w:val="24"/>
        </w:rPr>
        <w:t>3</w:t>
      </w:r>
    </w:p>
    <w:p w:rsidR="00132A2F" w:rsidRDefault="00132A2F" w:rsidP="00132A2F">
      <w:pPr>
        <w:jc w:val="right"/>
        <w:rPr>
          <w:i/>
          <w:sz w:val="24"/>
          <w:szCs w:val="24"/>
        </w:rPr>
      </w:pPr>
      <w:r w:rsidRPr="00AF7766">
        <w:rPr>
          <w:i/>
          <w:sz w:val="24"/>
          <w:szCs w:val="24"/>
        </w:rPr>
        <w:t xml:space="preserve">к Коллективному </w:t>
      </w:r>
      <w:proofErr w:type="gramStart"/>
      <w:r w:rsidRPr="00AF7766">
        <w:rPr>
          <w:i/>
          <w:sz w:val="24"/>
          <w:szCs w:val="24"/>
        </w:rPr>
        <w:t>договору  на</w:t>
      </w:r>
      <w:proofErr w:type="gramEnd"/>
      <w:r w:rsidRPr="00AF7766">
        <w:rPr>
          <w:i/>
          <w:sz w:val="24"/>
          <w:szCs w:val="24"/>
        </w:rPr>
        <w:t xml:space="preserve"> 2021 - 2024 годы</w:t>
      </w:r>
    </w:p>
    <w:p w:rsidR="00132A2F" w:rsidRDefault="00132A2F" w:rsidP="00132A2F">
      <w:pPr>
        <w:jc w:val="right"/>
      </w:pPr>
    </w:p>
    <w:p w:rsidR="00014BE0" w:rsidRPr="00AF7766" w:rsidRDefault="00014BE0" w:rsidP="00132A2F">
      <w:pPr>
        <w:jc w:val="right"/>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132A2F" w:rsidRPr="00132A2F" w:rsidTr="00132A2F">
        <w:tc>
          <w:tcPr>
            <w:tcW w:w="4926" w:type="dxa"/>
          </w:tcPr>
          <w:p w:rsidR="00132A2F" w:rsidRPr="00132A2F" w:rsidRDefault="00132A2F" w:rsidP="00132A2F">
            <w:pPr>
              <w:jc w:val="center"/>
              <w:rPr>
                <w:sz w:val="28"/>
                <w:szCs w:val="28"/>
              </w:rPr>
            </w:pPr>
            <w:r w:rsidRPr="00132A2F">
              <w:rPr>
                <w:sz w:val="28"/>
                <w:szCs w:val="28"/>
              </w:rPr>
              <w:t>Мотивированное мнение</w:t>
            </w:r>
          </w:p>
          <w:p w:rsidR="00132A2F" w:rsidRPr="00132A2F" w:rsidRDefault="00132A2F" w:rsidP="00132A2F">
            <w:pPr>
              <w:jc w:val="center"/>
              <w:rPr>
                <w:sz w:val="28"/>
                <w:szCs w:val="28"/>
              </w:rPr>
            </w:pPr>
            <w:r w:rsidRPr="00132A2F">
              <w:rPr>
                <w:sz w:val="28"/>
                <w:szCs w:val="28"/>
              </w:rPr>
              <w:t>профсоюзного комитета</w:t>
            </w:r>
          </w:p>
          <w:p w:rsidR="00132A2F" w:rsidRPr="00132A2F" w:rsidRDefault="00132A2F" w:rsidP="00132A2F">
            <w:pPr>
              <w:jc w:val="center"/>
              <w:rPr>
                <w:sz w:val="28"/>
                <w:szCs w:val="28"/>
              </w:rPr>
            </w:pPr>
            <w:r w:rsidRPr="00132A2F">
              <w:rPr>
                <w:sz w:val="28"/>
                <w:szCs w:val="28"/>
              </w:rPr>
              <w:t>ГБУЗ МО «МОССМП»</w:t>
            </w:r>
          </w:p>
          <w:p w:rsidR="00132A2F" w:rsidRPr="00132A2F" w:rsidRDefault="00132A2F" w:rsidP="00132A2F">
            <w:pPr>
              <w:jc w:val="center"/>
              <w:rPr>
                <w:sz w:val="28"/>
                <w:szCs w:val="28"/>
              </w:rPr>
            </w:pPr>
            <w:r w:rsidRPr="00132A2F">
              <w:rPr>
                <w:sz w:val="28"/>
                <w:szCs w:val="28"/>
              </w:rPr>
              <w:t>от "__" ______ 2021г.  № ____ учтено</w:t>
            </w:r>
          </w:p>
          <w:p w:rsidR="00132A2F" w:rsidRPr="00132A2F" w:rsidRDefault="00132A2F" w:rsidP="00132A2F">
            <w:pPr>
              <w:jc w:val="center"/>
              <w:rPr>
                <w:sz w:val="28"/>
                <w:szCs w:val="28"/>
              </w:rPr>
            </w:pPr>
            <w:r w:rsidRPr="00132A2F">
              <w:rPr>
                <w:sz w:val="28"/>
                <w:szCs w:val="28"/>
              </w:rPr>
              <w:t>Председатель профкома</w:t>
            </w:r>
          </w:p>
          <w:p w:rsidR="00132A2F" w:rsidRPr="00132A2F" w:rsidRDefault="00132A2F" w:rsidP="00132A2F">
            <w:pPr>
              <w:jc w:val="center"/>
              <w:rPr>
                <w:sz w:val="28"/>
                <w:szCs w:val="28"/>
              </w:rPr>
            </w:pPr>
            <w:r w:rsidRPr="00132A2F">
              <w:rPr>
                <w:sz w:val="28"/>
                <w:szCs w:val="28"/>
              </w:rPr>
              <w:t xml:space="preserve">____________ В.В. </w:t>
            </w:r>
            <w:proofErr w:type="spellStart"/>
            <w:r w:rsidRPr="00132A2F">
              <w:rPr>
                <w:sz w:val="28"/>
                <w:szCs w:val="28"/>
              </w:rPr>
              <w:t>Шичанин</w:t>
            </w:r>
            <w:proofErr w:type="spellEnd"/>
          </w:p>
          <w:p w:rsidR="00132A2F" w:rsidRPr="00132A2F" w:rsidRDefault="00132A2F" w:rsidP="00132A2F">
            <w:pPr>
              <w:spacing w:line="322" w:lineRule="exact"/>
              <w:ind w:right="19"/>
              <w:jc w:val="center"/>
              <w:rPr>
                <w:sz w:val="28"/>
                <w:szCs w:val="28"/>
              </w:rPr>
            </w:pPr>
          </w:p>
          <w:p w:rsidR="00132A2F" w:rsidRPr="00132A2F" w:rsidRDefault="00132A2F" w:rsidP="00132A2F">
            <w:pPr>
              <w:spacing w:line="322" w:lineRule="exact"/>
              <w:ind w:right="19"/>
              <w:jc w:val="center"/>
              <w:rPr>
                <w:b/>
                <w:bCs/>
                <w:sz w:val="28"/>
                <w:szCs w:val="28"/>
              </w:rPr>
            </w:pPr>
            <w:r w:rsidRPr="00132A2F">
              <w:rPr>
                <w:sz w:val="28"/>
                <w:szCs w:val="28"/>
              </w:rPr>
              <w:t>«__» _______ 2021 года</w:t>
            </w:r>
          </w:p>
        </w:tc>
        <w:tc>
          <w:tcPr>
            <w:tcW w:w="4927" w:type="dxa"/>
          </w:tcPr>
          <w:p w:rsidR="00132A2F" w:rsidRPr="00132A2F" w:rsidRDefault="00132A2F" w:rsidP="00132A2F">
            <w:pPr>
              <w:jc w:val="center"/>
              <w:rPr>
                <w:sz w:val="28"/>
                <w:szCs w:val="28"/>
              </w:rPr>
            </w:pPr>
            <w:r w:rsidRPr="00132A2F">
              <w:rPr>
                <w:sz w:val="28"/>
                <w:szCs w:val="28"/>
              </w:rPr>
              <w:t>«УТВЕРЖДАЮ»</w:t>
            </w:r>
          </w:p>
          <w:p w:rsidR="00132A2F" w:rsidRPr="00132A2F" w:rsidRDefault="00132A2F" w:rsidP="00132A2F">
            <w:pPr>
              <w:jc w:val="center"/>
              <w:rPr>
                <w:sz w:val="28"/>
                <w:szCs w:val="28"/>
              </w:rPr>
            </w:pPr>
          </w:p>
          <w:p w:rsidR="00132A2F" w:rsidRPr="00132A2F" w:rsidRDefault="00132A2F" w:rsidP="00132A2F">
            <w:pPr>
              <w:jc w:val="center"/>
              <w:rPr>
                <w:sz w:val="28"/>
                <w:szCs w:val="28"/>
              </w:rPr>
            </w:pPr>
            <w:proofErr w:type="spellStart"/>
            <w:r w:rsidRPr="00132A2F">
              <w:rPr>
                <w:sz w:val="28"/>
                <w:szCs w:val="28"/>
              </w:rPr>
              <w:t>И.о</w:t>
            </w:r>
            <w:proofErr w:type="spellEnd"/>
            <w:r w:rsidRPr="00132A2F">
              <w:rPr>
                <w:sz w:val="28"/>
                <w:szCs w:val="28"/>
              </w:rPr>
              <w:t>. главный врач</w:t>
            </w:r>
            <w:r w:rsidRPr="00132A2F">
              <w:rPr>
                <w:sz w:val="28"/>
                <w:szCs w:val="28"/>
              </w:rPr>
              <w:br/>
              <w:t>ГБУЗ МО «МОССМП»</w:t>
            </w:r>
          </w:p>
          <w:p w:rsidR="00132A2F" w:rsidRPr="00132A2F" w:rsidRDefault="00132A2F" w:rsidP="00132A2F">
            <w:pPr>
              <w:jc w:val="center"/>
              <w:rPr>
                <w:sz w:val="28"/>
                <w:szCs w:val="28"/>
              </w:rPr>
            </w:pPr>
          </w:p>
          <w:p w:rsidR="00132A2F" w:rsidRPr="00132A2F" w:rsidRDefault="00132A2F" w:rsidP="00132A2F">
            <w:pPr>
              <w:jc w:val="center"/>
              <w:rPr>
                <w:sz w:val="28"/>
                <w:szCs w:val="28"/>
              </w:rPr>
            </w:pPr>
            <w:r w:rsidRPr="00132A2F">
              <w:rPr>
                <w:sz w:val="28"/>
                <w:szCs w:val="28"/>
              </w:rPr>
              <w:t xml:space="preserve">_____________ С.С. </w:t>
            </w:r>
            <w:proofErr w:type="spellStart"/>
            <w:r w:rsidRPr="00132A2F">
              <w:rPr>
                <w:sz w:val="28"/>
                <w:szCs w:val="28"/>
              </w:rPr>
              <w:t>Папиянц</w:t>
            </w:r>
            <w:proofErr w:type="spellEnd"/>
          </w:p>
          <w:p w:rsidR="00132A2F" w:rsidRPr="00132A2F" w:rsidRDefault="00132A2F" w:rsidP="00132A2F">
            <w:pPr>
              <w:spacing w:line="322" w:lineRule="exact"/>
              <w:ind w:right="19"/>
              <w:jc w:val="center"/>
              <w:rPr>
                <w:sz w:val="28"/>
                <w:szCs w:val="28"/>
              </w:rPr>
            </w:pPr>
          </w:p>
          <w:p w:rsidR="00132A2F" w:rsidRPr="00132A2F" w:rsidRDefault="00132A2F" w:rsidP="00132A2F">
            <w:pPr>
              <w:spacing w:line="322" w:lineRule="exact"/>
              <w:ind w:right="19"/>
              <w:jc w:val="center"/>
              <w:rPr>
                <w:b/>
                <w:bCs/>
                <w:sz w:val="28"/>
                <w:szCs w:val="28"/>
              </w:rPr>
            </w:pPr>
            <w:r w:rsidRPr="00132A2F">
              <w:rPr>
                <w:sz w:val="28"/>
                <w:szCs w:val="28"/>
              </w:rPr>
              <w:t>«__» _______ 2021 года</w:t>
            </w:r>
          </w:p>
        </w:tc>
      </w:tr>
    </w:tbl>
    <w:p w:rsidR="00132A2F" w:rsidRPr="00132A2F" w:rsidRDefault="00132A2F" w:rsidP="00132A2F">
      <w:pPr>
        <w:shd w:val="clear" w:color="auto" w:fill="FFFFFF"/>
        <w:spacing w:line="322" w:lineRule="exact"/>
        <w:ind w:right="19"/>
        <w:jc w:val="both"/>
        <w:rPr>
          <w:b/>
          <w:bCs/>
          <w:sz w:val="28"/>
          <w:szCs w:val="28"/>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32A2F" w:rsidRPr="00132A2F" w:rsidTr="00132A2F">
        <w:tc>
          <w:tcPr>
            <w:tcW w:w="4785" w:type="dxa"/>
          </w:tcPr>
          <w:p w:rsidR="00132A2F" w:rsidRPr="00132A2F" w:rsidRDefault="00132A2F" w:rsidP="00132A2F">
            <w:pPr>
              <w:rPr>
                <w:sz w:val="28"/>
                <w:szCs w:val="28"/>
              </w:rPr>
            </w:pPr>
          </w:p>
        </w:tc>
        <w:tc>
          <w:tcPr>
            <w:tcW w:w="4786" w:type="dxa"/>
          </w:tcPr>
          <w:p w:rsidR="00132A2F" w:rsidRPr="00132A2F" w:rsidRDefault="00132A2F" w:rsidP="00132A2F">
            <w:pPr>
              <w:rPr>
                <w:sz w:val="28"/>
                <w:szCs w:val="28"/>
              </w:rPr>
            </w:pPr>
          </w:p>
        </w:tc>
      </w:tr>
    </w:tbl>
    <w:p w:rsidR="00132A2F" w:rsidRPr="00132A2F" w:rsidRDefault="00132A2F" w:rsidP="00132A2F">
      <w:pPr>
        <w:jc w:val="both"/>
        <w:rPr>
          <w:sz w:val="28"/>
          <w:szCs w:val="28"/>
        </w:rPr>
      </w:pPr>
    </w:p>
    <w:p w:rsidR="00132A2F" w:rsidRPr="00132A2F" w:rsidRDefault="00132A2F" w:rsidP="00132A2F">
      <w:pPr>
        <w:spacing w:line="276" w:lineRule="auto"/>
        <w:jc w:val="center"/>
        <w:rPr>
          <w:b/>
          <w:sz w:val="28"/>
          <w:szCs w:val="28"/>
        </w:rPr>
      </w:pPr>
      <w:r w:rsidRPr="00132A2F">
        <w:rPr>
          <w:b/>
          <w:sz w:val="28"/>
          <w:szCs w:val="28"/>
        </w:rPr>
        <w:t>ПОЛОЖЕНИЕ</w:t>
      </w:r>
      <w:r w:rsidRPr="00132A2F">
        <w:rPr>
          <w:b/>
          <w:sz w:val="28"/>
          <w:szCs w:val="28"/>
        </w:rPr>
        <w:br/>
        <w:t>О НАЧИСЛЕНИИ ВЫПЛАТ</w:t>
      </w:r>
      <w:r w:rsidRPr="00132A2F">
        <w:rPr>
          <w:b/>
          <w:sz w:val="28"/>
          <w:szCs w:val="28"/>
        </w:rPr>
        <w:br/>
        <w:t>СТИМУЛИРУЮЩЕГО ХАРАКТЕРА СОТРУДНИКАМ</w:t>
      </w:r>
      <w:r w:rsidRPr="00132A2F">
        <w:rPr>
          <w:b/>
          <w:sz w:val="28"/>
          <w:szCs w:val="28"/>
        </w:rPr>
        <w:br/>
        <w:t>ГОСУДАРСТ</w:t>
      </w:r>
      <w:r w:rsidR="00390ECC">
        <w:rPr>
          <w:b/>
          <w:sz w:val="28"/>
          <w:szCs w:val="28"/>
        </w:rPr>
        <w:t>В</w:t>
      </w:r>
      <w:r w:rsidRPr="00132A2F">
        <w:rPr>
          <w:b/>
          <w:sz w:val="28"/>
          <w:szCs w:val="28"/>
        </w:rPr>
        <w:t>ЕННОГО БЮДЖЕТНОГО УЧРЕЖДЕНИЯ ЗДРАВООХРАНЕНИЯ МОСКОВСКОЙ ОБЛАСТИ</w:t>
      </w:r>
    </w:p>
    <w:p w:rsidR="00132A2F" w:rsidRPr="00132A2F" w:rsidRDefault="00132A2F" w:rsidP="00132A2F">
      <w:pPr>
        <w:spacing w:line="276" w:lineRule="auto"/>
        <w:jc w:val="center"/>
        <w:rPr>
          <w:b/>
          <w:sz w:val="28"/>
          <w:szCs w:val="28"/>
        </w:rPr>
      </w:pPr>
      <w:r w:rsidRPr="00132A2F">
        <w:rPr>
          <w:b/>
          <w:sz w:val="28"/>
          <w:szCs w:val="28"/>
        </w:rPr>
        <w:t>«МОСКОВСКАЯ ОБЛАСТНАЯ СТАНЦИЯ СКОРОЙ</w:t>
      </w:r>
    </w:p>
    <w:p w:rsidR="00132A2F" w:rsidRPr="00132A2F" w:rsidRDefault="00132A2F" w:rsidP="00132A2F">
      <w:pPr>
        <w:spacing w:line="276" w:lineRule="auto"/>
        <w:jc w:val="center"/>
        <w:rPr>
          <w:b/>
          <w:sz w:val="28"/>
          <w:szCs w:val="28"/>
        </w:rPr>
      </w:pPr>
      <w:r w:rsidRPr="00132A2F">
        <w:rPr>
          <w:b/>
          <w:sz w:val="28"/>
          <w:szCs w:val="28"/>
        </w:rPr>
        <w:t>МЕДИЦИНСКОЙ ПОМОЩИ»</w:t>
      </w:r>
    </w:p>
    <w:p w:rsidR="00132A2F" w:rsidRPr="00132A2F" w:rsidRDefault="00132A2F" w:rsidP="00132A2F">
      <w:pPr>
        <w:spacing w:line="276" w:lineRule="auto"/>
        <w:jc w:val="center"/>
        <w:rPr>
          <w:b/>
          <w:sz w:val="28"/>
          <w:szCs w:val="28"/>
        </w:rPr>
      </w:pPr>
    </w:p>
    <w:p w:rsidR="00132A2F" w:rsidRPr="00132A2F" w:rsidRDefault="00132A2F" w:rsidP="00132A2F">
      <w:pPr>
        <w:suppressAutoHyphens w:val="0"/>
        <w:autoSpaceDN/>
        <w:spacing w:line="276" w:lineRule="auto"/>
        <w:ind w:firstLine="708"/>
        <w:jc w:val="both"/>
        <w:textAlignment w:val="auto"/>
        <w:rPr>
          <w:bCs/>
          <w:sz w:val="28"/>
          <w:szCs w:val="28"/>
        </w:rPr>
      </w:pPr>
      <w:r w:rsidRPr="00132A2F">
        <w:rPr>
          <w:bCs/>
          <w:sz w:val="28"/>
          <w:szCs w:val="28"/>
        </w:rPr>
        <w:t xml:space="preserve">Выплаты стимулирующего характера устанавливаются с учетом рекомендованных критериев оценки деятельности медицинского персонала, утвержденных приказом Министерства здравоохранения Московской области </w:t>
      </w:r>
      <w:r w:rsidR="00014BE0">
        <w:rPr>
          <w:bCs/>
          <w:sz w:val="28"/>
          <w:szCs w:val="28"/>
        </w:rPr>
        <w:br/>
      </w:r>
      <w:r w:rsidRPr="00132A2F">
        <w:rPr>
          <w:bCs/>
          <w:sz w:val="28"/>
          <w:szCs w:val="28"/>
        </w:rPr>
        <w:t>от 02.09.2008 г. № 508 «О критериях оценки деятельности медицинского персонала и реализации принципа оплаты труда, ориентированного на результат», Распоряжения Министерства здравоохранения Московской области от 30.04.2021 №86-Р «О показателях и критериях оценки деятельности руководителей медицинских организаций государственной системы здравоохранения Московской области», направленные на стимулирование работников к качественному результату труда. При необходимости могут использоваться дополнительные критерии оценки эффективности деятельности работников с учетом специфики трудовой деятельности.</w:t>
      </w:r>
    </w:p>
    <w:p w:rsidR="00132A2F" w:rsidRPr="00132A2F" w:rsidRDefault="00132A2F" w:rsidP="00132A2F">
      <w:pPr>
        <w:suppressAutoHyphens w:val="0"/>
        <w:autoSpaceDN/>
        <w:spacing w:line="276" w:lineRule="auto"/>
        <w:ind w:firstLine="708"/>
        <w:jc w:val="both"/>
        <w:textAlignment w:val="auto"/>
        <w:rPr>
          <w:bCs/>
          <w:sz w:val="28"/>
          <w:szCs w:val="28"/>
        </w:rPr>
      </w:pPr>
      <w:r w:rsidRPr="00132A2F">
        <w:rPr>
          <w:bCs/>
          <w:sz w:val="28"/>
          <w:szCs w:val="28"/>
        </w:rPr>
        <w:t xml:space="preserve">Выплаты стимулирующего характера устанавливаются в пределах фонда оплаты труда работников за счет средств обязательного медицинского страхования Московской области и средств субсидий на иные цели Московской области (Субсидия на сохранение достигнутого уровня заработной платы указанных категорий персонала в рамках реализации государственной программы </w:t>
      </w:r>
      <w:r w:rsidR="00014BE0">
        <w:rPr>
          <w:bCs/>
          <w:sz w:val="28"/>
          <w:szCs w:val="28"/>
        </w:rPr>
        <w:br/>
      </w:r>
      <w:r w:rsidRPr="00132A2F">
        <w:rPr>
          <w:bCs/>
          <w:sz w:val="28"/>
          <w:szCs w:val="28"/>
        </w:rPr>
        <w:t>МО "Здравоохранение Подмосковья").</w:t>
      </w:r>
    </w:p>
    <w:p w:rsidR="00132A2F" w:rsidRPr="00132A2F" w:rsidRDefault="00132A2F" w:rsidP="00132A2F">
      <w:pPr>
        <w:suppressAutoHyphens w:val="0"/>
        <w:autoSpaceDN/>
        <w:spacing w:line="276" w:lineRule="auto"/>
        <w:ind w:firstLine="708"/>
        <w:jc w:val="both"/>
        <w:textAlignment w:val="auto"/>
        <w:rPr>
          <w:bCs/>
          <w:sz w:val="28"/>
          <w:szCs w:val="28"/>
        </w:rPr>
      </w:pPr>
      <w:r w:rsidRPr="00132A2F">
        <w:rPr>
          <w:bCs/>
          <w:sz w:val="28"/>
          <w:szCs w:val="28"/>
        </w:rPr>
        <w:t xml:space="preserve">Выплаты производятся в сроки, установленные для выплаты заработной платы. </w:t>
      </w:r>
    </w:p>
    <w:p w:rsidR="00132A2F" w:rsidRPr="00132A2F" w:rsidRDefault="00132A2F" w:rsidP="00132A2F">
      <w:pPr>
        <w:suppressAutoHyphens w:val="0"/>
        <w:autoSpaceDN/>
        <w:spacing w:line="276" w:lineRule="auto"/>
        <w:ind w:firstLine="708"/>
        <w:jc w:val="both"/>
        <w:textAlignment w:val="auto"/>
        <w:rPr>
          <w:bCs/>
          <w:sz w:val="28"/>
          <w:szCs w:val="28"/>
        </w:rPr>
      </w:pPr>
      <w:r w:rsidRPr="00132A2F">
        <w:rPr>
          <w:bCs/>
          <w:sz w:val="28"/>
          <w:szCs w:val="28"/>
        </w:rPr>
        <w:t xml:space="preserve">Расчет выплат осуществлять с учетом начислений по единому социальному </w:t>
      </w:r>
      <w:r w:rsidRPr="00132A2F">
        <w:rPr>
          <w:bCs/>
          <w:sz w:val="28"/>
          <w:szCs w:val="28"/>
        </w:rPr>
        <w:lastRenderedPageBreak/>
        <w:t xml:space="preserve">налогу, страховым взносам на обязательное пенсионное страхование и страховым взносам по обязательному социальному страхованию от несчастных случаев </w:t>
      </w:r>
      <w:r w:rsidR="00014BE0">
        <w:rPr>
          <w:bCs/>
          <w:sz w:val="28"/>
          <w:szCs w:val="28"/>
        </w:rPr>
        <w:br/>
      </w:r>
      <w:r w:rsidRPr="00132A2F">
        <w:rPr>
          <w:bCs/>
          <w:sz w:val="28"/>
          <w:szCs w:val="28"/>
        </w:rPr>
        <w:t xml:space="preserve">на производстве и профессиональных заболеваний, а </w:t>
      </w:r>
      <w:proofErr w:type="gramStart"/>
      <w:r w:rsidRPr="00132A2F">
        <w:rPr>
          <w:bCs/>
          <w:sz w:val="28"/>
          <w:szCs w:val="28"/>
        </w:rPr>
        <w:t>так же</w:t>
      </w:r>
      <w:proofErr w:type="gramEnd"/>
      <w:r w:rsidRPr="00132A2F">
        <w:rPr>
          <w:bCs/>
          <w:sz w:val="28"/>
          <w:szCs w:val="28"/>
        </w:rPr>
        <w:t xml:space="preserve"> с предоставлением медицинскому персоналу гарантий, установленных Трудовым Кодексом Российской Федерации.</w:t>
      </w:r>
    </w:p>
    <w:p w:rsidR="00132A2F" w:rsidRPr="00132A2F" w:rsidRDefault="00132A2F" w:rsidP="00132A2F">
      <w:pPr>
        <w:suppressAutoHyphens w:val="0"/>
        <w:autoSpaceDN/>
        <w:spacing w:line="276" w:lineRule="auto"/>
        <w:ind w:firstLine="708"/>
        <w:jc w:val="both"/>
        <w:textAlignment w:val="auto"/>
        <w:rPr>
          <w:bCs/>
          <w:sz w:val="28"/>
          <w:szCs w:val="28"/>
        </w:rPr>
      </w:pPr>
      <w:r w:rsidRPr="00132A2F">
        <w:rPr>
          <w:bCs/>
          <w:sz w:val="28"/>
          <w:szCs w:val="28"/>
        </w:rPr>
        <w:t>Определить максимальный размер оценки деятельности до 100 процентов соответствующих должностям:</w:t>
      </w:r>
    </w:p>
    <w:p w:rsidR="00132A2F" w:rsidRPr="00132A2F" w:rsidRDefault="00132A2F" w:rsidP="00132A2F">
      <w:pPr>
        <w:suppressAutoHyphens w:val="0"/>
        <w:autoSpaceDN/>
        <w:spacing w:line="276" w:lineRule="auto"/>
        <w:ind w:firstLine="708"/>
        <w:jc w:val="both"/>
        <w:textAlignment w:val="auto"/>
        <w:rPr>
          <w:bCs/>
          <w:sz w:val="28"/>
          <w:szCs w:val="28"/>
        </w:rPr>
      </w:pPr>
      <w:r w:rsidRPr="00132A2F">
        <w:rPr>
          <w:bCs/>
          <w:sz w:val="28"/>
          <w:szCs w:val="28"/>
        </w:rPr>
        <w:t>-для врачебного персонала – 2 500,00 рублей;</w:t>
      </w:r>
    </w:p>
    <w:p w:rsidR="00132A2F" w:rsidRPr="00132A2F" w:rsidRDefault="00132A2F" w:rsidP="00132A2F">
      <w:pPr>
        <w:suppressAutoHyphens w:val="0"/>
        <w:autoSpaceDN/>
        <w:spacing w:line="276" w:lineRule="auto"/>
        <w:ind w:firstLine="708"/>
        <w:jc w:val="both"/>
        <w:textAlignment w:val="auto"/>
        <w:rPr>
          <w:bCs/>
          <w:sz w:val="28"/>
          <w:szCs w:val="28"/>
        </w:rPr>
      </w:pPr>
      <w:r w:rsidRPr="00132A2F">
        <w:rPr>
          <w:bCs/>
          <w:sz w:val="28"/>
          <w:szCs w:val="28"/>
        </w:rPr>
        <w:t xml:space="preserve">- для старшего фельдшера, фельдшера по приему вызовов и передаче </w:t>
      </w:r>
      <w:r w:rsidR="00014BE0">
        <w:rPr>
          <w:bCs/>
          <w:sz w:val="28"/>
          <w:szCs w:val="28"/>
        </w:rPr>
        <w:br/>
      </w:r>
      <w:r w:rsidRPr="00132A2F">
        <w:rPr>
          <w:bCs/>
          <w:sz w:val="28"/>
          <w:szCs w:val="28"/>
        </w:rPr>
        <w:t>их выездной бригаде скорой медицинской помощи, фельдшера – 1 750,00 рублей;</w:t>
      </w:r>
    </w:p>
    <w:p w:rsidR="00132A2F" w:rsidRPr="00132A2F" w:rsidRDefault="00132A2F" w:rsidP="00132A2F">
      <w:pPr>
        <w:suppressAutoHyphens w:val="0"/>
        <w:autoSpaceDN/>
        <w:spacing w:line="276" w:lineRule="auto"/>
        <w:ind w:firstLine="708"/>
        <w:jc w:val="both"/>
        <w:textAlignment w:val="auto"/>
        <w:rPr>
          <w:bCs/>
          <w:sz w:val="28"/>
          <w:szCs w:val="28"/>
        </w:rPr>
      </w:pPr>
      <w:r w:rsidRPr="00132A2F">
        <w:rPr>
          <w:bCs/>
          <w:sz w:val="28"/>
          <w:szCs w:val="28"/>
        </w:rPr>
        <w:t>- для медицинской сестры, медицинской сестры-</w:t>
      </w:r>
      <w:proofErr w:type="spellStart"/>
      <w:r w:rsidRPr="00132A2F">
        <w:rPr>
          <w:bCs/>
          <w:sz w:val="28"/>
          <w:szCs w:val="28"/>
        </w:rPr>
        <w:t>анестезиста</w:t>
      </w:r>
      <w:proofErr w:type="spellEnd"/>
      <w:r w:rsidRPr="00132A2F">
        <w:rPr>
          <w:bCs/>
          <w:sz w:val="28"/>
          <w:szCs w:val="28"/>
        </w:rPr>
        <w:t>, медицинской сестры по приему вызовов и передаче их выездной бригаде скорой медицинской помощи – 1 250,00 рублей.</w:t>
      </w:r>
    </w:p>
    <w:p w:rsidR="00132A2F" w:rsidRPr="00132A2F" w:rsidRDefault="00132A2F" w:rsidP="00132A2F">
      <w:pPr>
        <w:suppressAutoHyphens w:val="0"/>
        <w:autoSpaceDN/>
        <w:spacing w:line="276" w:lineRule="auto"/>
        <w:ind w:firstLine="708"/>
        <w:jc w:val="both"/>
        <w:textAlignment w:val="auto"/>
        <w:rPr>
          <w:bCs/>
          <w:sz w:val="28"/>
          <w:szCs w:val="28"/>
        </w:rPr>
      </w:pPr>
      <w:r w:rsidRPr="00132A2F">
        <w:rPr>
          <w:bCs/>
          <w:sz w:val="28"/>
          <w:szCs w:val="28"/>
        </w:rPr>
        <w:t>Максимальный размер выплат может быть изменен на основании приказа главного врача при условии экономии фонда оплаты труда.</w:t>
      </w:r>
    </w:p>
    <w:p w:rsidR="00132A2F" w:rsidRPr="00132A2F" w:rsidRDefault="00132A2F" w:rsidP="00132A2F">
      <w:pPr>
        <w:suppressAutoHyphens w:val="0"/>
        <w:autoSpaceDN/>
        <w:spacing w:line="276" w:lineRule="auto"/>
        <w:ind w:firstLine="708"/>
        <w:jc w:val="both"/>
        <w:textAlignment w:val="auto"/>
        <w:rPr>
          <w:bCs/>
          <w:sz w:val="28"/>
          <w:szCs w:val="28"/>
        </w:rPr>
      </w:pPr>
      <w:r w:rsidRPr="00132A2F">
        <w:rPr>
          <w:bCs/>
          <w:sz w:val="28"/>
          <w:szCs w:val="28"/>
        </w:rPr>
        <w:t>При планировании фонда оплаты труда предусматриваются дополнительные ассигнования в размере от 1 до 10 процентов от планового фонда заработной платы, исчисленного по тарификации на 1 января планируемого года, на выплаты стимулирующего характера.</w:t>
      </w:r>
    </w:p>
    <w:p w:rsidR="00132A2F" w:rsidRPr="00132A2F" w:rsidRDefault="00132A2F" w:rsidP="00132A2F">
      <w:pPr>
        <w:suppressAutoHyphens w:val="0"/>
        <w:autoSpaceDN/>
        <w:spacing w:line="276" w:lineRule="auto"/>
        <w:ind w:firstLine="708"/>
        <w:jc w:val="both"/>
        <w:textAlignment w:val="auto"/>
        <w:rPr>
          <w:bCs/>
          <w:sz w:val="28"/>
          <w:szCs w:val="28"/>
        </w:rPr>
      </w:pPr>
      <w:r w:rsidRPr="00132A2F">
        <w:rPr>
          <w:bCs/>
          <w:sz w:val="28"/>
          <w:szCs w:val="28"/>
        </w:rPr>
        <w:t>К выплатам стимулирующего характера относятся выплаты за интенсивность и высокие результаты работы, качество выполняемых работ.</w:t>
      </w:r>
    </w:p>
    <w:p w:rsidR="00132A2F" w:rsidRPr="00132A2F" w:rsidRDefault="00132A2F" w:rsidP="00132A2F">
      <w:pPr>
        <w:suppressAutoHyphens w:val="0"/>
        <w:autoSpaceDN/>
        <w:spacing w:line="276" w:lineRule="auto"/>
        <w:ind w:firstLine="708"/>
        <w:jc w:val="both"/>
        <w:textAlignment w:val="auto"/>
        <w:rPr>
          <w:bCs/>
          <w:sz w:val="28"/>
          <w:szCs w:val="28"/>
        </w:rPr>
      </w:pPr>
      <w:r w:rsidRPr="00132A2F">
        <w:rPr>
          <w:bCs/>
          <w:sz w:val="28"/>
          <w:szCs w:val="28"/>
        </w:rPr>
        <w:t>Выплаты стимулирующего характера руководителю учреждения производятся в соответствии с Постановлением правительства Московской области от 16.12.2019 года №960/40 по решению комиссии министерства здравоохранения Московской области с предельным уровнем соотношений среднемесячной заработной платы руководителя и среднемесячной заработной платы работникам учреждения равным 7.</w:t>
      </w:r>
    </w:p>
    <w:p w:rsidR="00132A2F" w:rsidRPr="00132A2F" w:rsidRDefault="00132A2F" w:rsidP="00132A2F">
      <w:pPr>
        <w:suppressAutoHyphens w:val="0"/>
        <w:autoSpaceDN/>
        <w:spacing w:line="276" w:lineRule="auto"/>
        <w:ind w:firstLine="708"/>
        <w:jc w:val="both"/>
        <w:textAlignment w:val="auto"/>
        <w:rPr>
          <w:bCs/>
          <w:sz w:val="28"/>
          <w:szCs w:val="28"/>
        </w:rPr>
      </w:pPr>
      <w:r w:rsidRPr="00132A2F">
        <w:rPr>
          <w:bCs/>
          <w:sz w:val="28"/>
          <w:szCs w:val="28"/>
        </w:rPr>
        <w:t>Предельный уровень соотношения среднемесячной заработной платы заместителей руководителя и заработной платы работников учреждения (без учета заработной платы руководителя, заместителей руководителя и главного бухгалтера) равен 4,5. Размер стимулирующих выплат этой категории работников устанавливает главный врач по согласованию с представительным органом работников.</w:t>
      </w:r>
    </w:p>
    <w:p w:rsidR="00132A2F" w:rsidRPr="00132A2F" w:rsidRDefault="00132A2F" w:rsidP="00132A2F">
      <w:pPr>
        <w:suppressAutoHyphens w:val="0"/>
        <w:autoSpaceDN/>
        <w:spacing w:line="276" w:lineRule="auto"/>
        <w:ind w:firstLine="708"/>
        <w:jc w:val="both"/>
        <w:textAlignment w:val="auto"/>
        <w:rPr>
          <w:bCs/>
          <w:sz w:val="28"/>
          <w:szCs w:val="28"/>
        </w:rPr>
      </w:pPr>
      <w:r w:rsidRPr="00132A2F">
        <w:rPr>
          <w:bCs/>
          <w:sz w:val="28"/>
          <w:szCs w:val="28"/>
        </w:rPr>
        <w:t xml:space="preserve">В течение месяца Комиссия по установлению стимулирующих выплат (далее - Комиссия) оценивает работу каждого сотрудника в соответствии </w:t>
      </w:r>
      <w:r w:rsidR="00014BE0">
        <w:rPr>
          <w:bCs/>
          <w:sz w:val="28"/>
          <w:szCs w:val="28"/>
        </w:rPr>
        <w:br/>
      </w:r>
      <w:r w:rsidRPr="00132A2F">
        <w:rPr>
          <w:bCs/>
          <w:sz w:val="28"/>
          <w:szCs w:val="28"/>
        </w:rPr>
        <w:t xml:space="preserve">с утвержденными критериями оценки деятельности и вносит данные о выявленных нарушениях в Журнал критериев оценки, с учётом предоставленных Актов ОМС (Приложение № 1 к Положению). В конце месяца рассчитывает оставшиеся проценты (в случае выявленных нарушений), оформляет протоколом </w:t>
      </w:r>
      <w:r w:rsidR="00014BE0">
        <w:rPr>
          <w:bCs/>
          <w:sz w:val="28"/>
          <w:szCs w:val="28"/>
        </w:rPr>
        <w:br/>
      </w:r>
      <w:r w:rsidRPr="00132A2F">
        <w:rPr>
          <w:bCs/>
          <w:sz w:val="28"/>
          <w:szCs w:val="28"/>
        </w:rPr>
        <w:t xml:space="preserve">с (Приложение № 2 к Положению), утверждает приказом главного врача и подает сведения в отдел бухгалтерского учета ГБУЗ МО «МОССМП» не позднее 1 числа </w:t>
      </w:r>
      <w:r w:rsidRPr="00132A2F">
        <w:rPr>
          <w:bCs/>
          <w:sz w:val="28"/>
          <w:szCs w:val="28"/>
        </w:rPr>
        <w:lastRenderedPageBreak/>
        <w:t>следующего за отчетным месяцем. Комиссия еженедельно оценивает работу сотрудников, подлежащих увольнению в текущем расчетном месяце. Информацию о планируемых к увольнению работников еженедельно подает отдел кадров.</w:t>
      </w:r>
    </w:p>
    <w:p w:rsidR="00132A2F" w:rsidRPr="00132A2F" w:rsidRDefault="00132A2F" w:rsidP="00132A2F">
      <w:pPr>
        <w:suppressAutoHyphens w:val="0"/>
        <w:autoSpaceDN/>
        <w:spacing w:line="276" w:lineRule="auto"/>
        <w:ind w:firstLine="708"/>
        <w:jc w:val="both"/>
        <w:textAlignment w:val="auto"/>
        <w:rPr>
          <w:bCs/>
          <w:sz w:val="28"/>
          <w:szCs w:val="28"/>
        </w:rPr>
      </w:pPr>
      <w:r w:rsidRPr="00132A2F">
        <w:rPr>
          <w:bCs/>
          <w:sz w:val="28"/>
          <w:szCs w:val="28"/>
        </w:rPr>
        <w:t xml:space="preserve">В случае работы сотрудника неполный месяц, оставшиеся проценты </w:t>
      </w:r>
      <w:r w:rsidR="00014BE0">
        <w:rPr>
          <w:bCs/>
          <w:sz w:val="28"/>
          <w:szCs w:val="28"/>
        </w:rPr>
        <w:br/>
      </w:r>
      <w:r w:rsidRPr="00132A2F">
        <w:rPr>
          <w:bCs/>
          <w:sz w:val="28"/>
          <w:szCs w:val="28"/>
        </w:rPr>
        <w:t>(в том числе в случае выявленных нарушений) рассчитываются прямо пропорционально отработанному времени.</w:t>
      </w:r>
    </w:p>
    <w:p w:rsidR="00132A2F" w:rsidRPr="00132A2F" w:rsidRDefault="00132A2F" w:rsidP="00132A2F">
      <w:pPr>
        <w:suppressAutoHyphens w:val="0"/>
        <w:autoSpaceDN/>
        <w:spacing w:line="276" w:lineRule="auto"/>
        <w:ind w:firstLine="708"/>
        <w:jc w:val="both"/>
        <w:textAlignment w:val="auto"/>
        <w:rPr>
          <w:bCs/>
          <w:sz w:val="28"/>
          <w:szCs w:val="28"/>
        </w:rPr>
      </w:pPr>
      <w:r w:rsidRPr="00132A2F">
        <w:rPr>
          <w:bCs/>
          <w:sz w:val="28"/>
          <w:szCs w:val="28"/>
        </w:rPr>
        <w:t>Комиссия правомочна в соответствии с критериями оценки качества работы специалиста снять с сотрудника процент стимулирующих выплат.</w:t>
      </w:r>
    </w:p>
    <w:p w:rsidR="00132A2F" w:rsidRPr="00132A2F" w:rsidRDefault="00132A2F" w:rsidP="00132A2F">
      <w:pPr>
        <w:suppressAutoHyphens w:val="0"/>
        <w:autoSpaceDN/>
        <w:spacing w:line="276" w:lineRule="auto"/>
        <w:ind w:firstLine="708"/>
        <w:jc w:val="both"/>
        <w:textAlignment w:val="auto"/>
        <w:rPr>
          <w:bCs/>
          <w:sz w:val="28"/>
          <w:szCs w:val="28"/>
        </w:rPr>
      </w:pPr>
      <w:r w:rsidRPr="00132A2F">
        <w:rPr>
          <w:bCs/>
          <w:sz w:val="28"/>
          <w:szCs w:val="28"/>
        </w:rPr>
        <w:t xml:space="preserve">Выплаты стимулирующего характера начисляются в денежном эквиваленте </w:t>
      </w:r>
      <w:r w:rsidR="00014BE0">
        <w:rPr>
          <w:bCs/>
          <w:sz w:val="28"/>
          <w:szCs w:val="28"/>
        </w:rPr>
        <w:br/>
      </w:r>
      <w:r w:rsidRPr="00132A2F">
        <w:rPr>
          <w:bCs/>
          <w:sz w:val="28"/>
          <w:szCs w:val="28"/>
        </w:rPr>
        <w:t>в зависимости от количества оставшихся процентов.</w:t>
      </w:r>
    </w:p>
    <w:p w:rsidR="00132A2F" w:rsidRPr="00132A2F" w:rsidRDefault="00132A2F" w:rsidP="00132A2F">
      <w:pPr>
        <w:suppressAutoHyphens w:val="0"/>
        <w:autoSpaceDN/>
        <w:spacing w:line="276" w:lineRule="auto"/>
        <w:ind w:firstLine="708"/>
        <w:jc w:val="both"/>
        <w:textAlignment w:val="auto"/>
        <w:rPr>
          <w:bCs/>
          <w:sz w:val="28"/>
          <w:szCs w:val="28"/>
        </w:rPr>
      </w:pPr>
      <w:r w:rsidRPr="00132A2F">
        <w:rPr>
          <w:bCs/>
          <w:sz w:val="28"/>
          <w:szCs w:val="28"/>
        </w:rPr>
        <w:t xml:space="preserve">В случае необходимости руководитель структурного подразделения направляет главному врачу ГБУЗ МО «МОССМП» служебную записку </w:t>
      </w:r>
      <w:r w:rsidR="00014BE0">
        <w:rPr>
          <w:bCs/>
          <w:sz w:val="28"/>
          <w:szCs w:val="28"/>
        </w:rPr>
        <w:br/>
      </w:r>
      <w:r w:rsidRPr="00132A2F">
        <w:rPr>
          <w:bCs/>
          <w:sz w:val="28"/>
          <w:szCs w:val="28"/>
        </w:rPr>
        <w:t>с обоснованием увеличения ежемесячных стимулирующих выплат. Стимулирующие выплаты руководителям подразделений, могут быть назначены по приказу главного врача. При невыполнении Плана государственных гарантий бесплатного оказания гражданам медицинской помощи (далее - ПГГ) стимулирующие выплаты могут быть снижены при условии:</w:t>
      </w:r>
    </w:p>
    <w:p w:rsidR="00132A2F" w:rsidRPr="00132A2F" w:rsidRDefault="00132A2F" w:rsidP="00132A2F">
      <w:pPr>
        <w:suppressAutoHyphens w:val="0"/>
        <w:autoSpaceDN/>
        <w:spacing w:line="276" w:lineRule="auto"/>
        <w:ind w:firstLine="708"/>
        <w:jc w:val="both"/>
        <w:textAlignment w:val="auto"/>
        <w:rPr>
          <w:bCs/>
          <w:sz w:val="28"/>
          <w:szCs w:val="28"/>
        </w:rPr>
      </w:pPr>
      <w:r w:rsidRPr="00132A2F">
        <w:rPr>
          <w:bCs/>
          <w:sz w:val="28"/>
          <w:szCs w:val="28"/>
        </w:rPr>
        <w:t>- невыполнение ПГГ от 0% до 10% – на 20%,</w:t>
      </w:r>
    </w:p>
    <w:p w:rsidR="00132A2F" w:rsidRPr="00132A2F" w:rsidRDefault="00132A2F" w:rsidP="00132A2F">
      <w:pPr>
        <w:suppressAutoHyphens w:val="0"/>
        <w:autoSpaceDN/>
        <w:spacing w:line="276" w:lineRule="auto"/>
        <w:ind w:firstLine="708"/>
        <w:jc w:val="both"/>
        <w:textAlignment w:val="auto"/>
        <w:rPr>
          <w:bCs/>
          <w:sz w:val="28"/>
          <w:szCs w:val="28"/>
        </w:rPr>
      </w:pPr>
      <w:r w:rsidRPr="00132A2F">
        <w:rPr>
          <w:bCs/>
          <w:sz w:val="28"/>
          <w:szCs w:val="28"/>
        </w:rPr>
        <w:t>- невыполнении ПГГ от 10% до 20% –на 40%,</w:t>
      </w:r>
    </w:p>
    <w:p w:rsidR="00132A2F" w:rsidRPr="00132A2F" w:rsidRDefault="00132A2F" w:rsidP="00132A2F">
      <w:pPr>
        <w:suppressAutoHyphens w:val="0"/>
        <w:autoSpaceDN/>
        <w:spacing w:line="276" w:lineRule="auto"/>
        <w:ind w:firstLine="708"/>
        <w:jc w:val="both"/>
        <w:textAlignment w:val="auto"/>
        <w:rPr>
          <w:bCs/>
          <w:sz w:val="28"/>
          <w:szCs w:val="28"/>
        </w:rPr>
      </w:pPr>
      <w:r w:rsidRPr="00132A2F">
        <w:rPr>
          <w:bCs/>
          <w:sz w:val="28"/>
          <w:szCs w:val="28"/>
        </w:rPr>
        <w:t xml:space="preserve">- невыполнении ПГГ более чем на 20% – снятие стимулирующих выплат </w:t>
      </w:r>
      <w:r w:rsidR="00014BE0">
        <w:rPr>
          <w:bCs/>
          <w:sz w:val="28"/>
          <w:szCs w:val="28"/>
        </w:rPr>
        <w:br/>
      </w:r>
      <w:r w:rsidRPr="00132A2F">
        <w:rPr>
          <w:bCs/>
          <w:sz w:val="28"/>
          <w:szCs w:val="28"/>
        </w:rPr>
        <w:t>на 60%.</w:t>
      </w:r>
    </w:p>
    <w:p w:rsidR="00132A2F" w:rsidRPr="00132A2F" w:rsidRDefault="00132A2F" w:rsidP="00132A2F">
      <w:pPr>
        <w:suppressAutoHyphens w:val="0"/>
        <w:autoSpaceDN/>
        <w:spacing w:line="276" w:lineRule="auto"/>
        <w:ind w:firstLine="708"/>
        <w:jc w:val="both"/>
        <w:textAlignment w:val="auto"/>
        <w:rPr>
          <w:bCs/>
          <w:sz w:val="28"/>
          <w:szCs w:val="28"/>
        </w:rPr>
      </w:pPr>
      <w:r w:rsidRPr="00132A2F">
        <w:rPr>
          <w:bCs/>
          <w:sz w:val="28"/>
          <w:szCs w:val="28"/>
        </w:rPr>
        <w:t xml:space="preserve">Стимулирующие выплаты всем категориям работников производится </w:t>
      </w:r>
      <w:r w:rsidR="00014BE0">
        <w:rPr>
          <w:bCs/>
          <w:sz w:val="28"/>
          <w:szCs w:val="28"/>
        </w:rPr>
        <w:br/>
      </w:r>
      <w:r w:rsidRPr="00132A2F">
        <w:rPr>
          <w:bCs/>
          <w:sz w:val="28"/>
          <w:szCs w:val="28"/>
        </w:rPr>
        <w:t>с учетом мнения представительного органа работников.</w:t>
      </w:r>
    </w:p>
    <w:p w:rsidR="00132A2F" w:rsidRPr="00132A2F" w:rsidRDefault="00132A2F" w:rsidP="00132A2F">
      <w:pPr>
        <w:ind w:firstLine="709"/>
        <w:jc w:val="both"/>
        <w:rPr>
          <w:bCs/>
          <w:sz w:val="28"/>
          <w:szCs w:val="28"/>
        </w:rPr>
      </w:pPr>
      <w:r w:rsidRPr="00132A2F">
        <w:rPr>
          <w:bCs/>
          <w:sz w:val="28"/>
          <w:szCs w:val="28"/>
        </w:rPr>
        <w:t xml:space="preserve">Стимулирующие выплаты в расчетном месяце не назначаются, </w:t>
      </w:r>
      <w:r w:rsidR="00014BE0">
        <w:rPr>
          <w:bCs/>
          <w:sz w:val="28"/>
          <w:szCs w:val="28"/>
        </w:rPr>
        <w:br/>
      </w:r>
      <w:r w:rsidRPr="00132A2F">
        <w:rPr>
          <w:bCs/>
          <w:sz w:val="28"/>
          <w:szCs w:val="28"/>
        </w:rPr>
        <w:t>при следующих условиях:</w:t>
      </w:r>
    </w:p>
    <w:p w:rsidR="00132A2F" w:rsidRPr="00132A2F" w:rsidRDefault="00132A2F" w:rsidP="00132A2F">
      <w:pPr>
        <w:ind w:firstLine="709"/>
        <w:jc w:val="both"/>
        <w:rPr>
          <w:bCs/>
          <w:sz w:val="28"/>
          <w:szCs w:val="28"/>
        </w:rPr>
      </w:pPr>
      <w:r w:rsidRPr="00132A2F">
        <w:rPr>
          <w:bCs/>
          <w:sz w:val="28"/>
          <w:szCs w:val="28"/>
        </w:rPr>
        <w:t xml:space="preserve">А) нанесение материального ущерба учреждению действием </w:t>
      </w:r>
      <w:r w:rsidR="00014BE0">
        <w:rPr>
          <w:bCs/>
          <w:sz w:val="28"/>
          <w:szCs w:val="28"/>
        </w:rPr>
        <w:br/>
      </w:r>
      <w:r w:rsidRPr="00132A2F">
        <w:rPr>
          <w:bCs/>
          <w:sz w:val="28"/>
          <w:szCs w:val="28"/>
        </w:rPr>
        <w:t>или бездействием по вине сотрудника;</w:t>
      </w:r>
    </w:p>
    <w:p w:rsidR="00132A2F" w:rsidRPr="00132A2F" w:rsidRDefault="00132A2F" w:rsidP="00132A2F">
      <w:pPr>
        <w:ind w:firstLine="709"/>
        <w:jc w:val="both"/>
        <w:rPr>
          <w:bCs/>
          <w:sz w:val="28"/>
          <w:szCs w:val="28"/>
        </w:rPr>
      </w:pPr>
      <w:r w:rsidRPr="00132A2F">
        <w:rPr>
          <w:bCs/>
          <w:sz w:val="28"/>
          <w:szCs w:val="28"/>
        </w:rPr>
        <w:t>Б) наложение дисциплинарного взыскания (выговор);</w:t>
      </w:r>
    </w:p>
    <w:p w:rsidR="00132A2F" w:rsidRPr="00132A2F" w:rsidRDefault="00132A2F" w:rsidP="00014BE0">
      <w:pPr>
        <w:ind w:firstLine="709"/>
        <w:jc w:val="both"/>
        <w:rPr>
          <w:bCs/>
          <w:sz w:val="28"/>
          <w:szCs w:val="28"/>
        </w:rPr>
      </w:pPr>
      <w:r w:rsidRPr="00132A2F">
        <w:rPr>
          <w:bCs/>
          <w:sz w:val="28"/>
          <w:szCs w:val="28"/>
        </w:rPr>
        <w:t xml:space="preserve">В) при выявлении дефектов, повлекших ухудшение состояния здоровья </w:t>
      </w:r>
      <w:r w:rsidR="00014BE0">
        <w:rPr>
          <w:bCs/>
          <w:sz w:val="28"/>
          <w:szCs w:val="28"/>
        </w:rPr>
        <w:br/>
      </w:r>
      <w:r w:rsidRPr="00132A2F">
        <w:rPr>
          <w:bCs/>
          <w:sz w:val="28"/>
          <w:szCs w:val="28"/>
        </w:rPr>
        <w:t>или смерть пациента.</w:t>
      </w:r>
    </w:p>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 w:rsidR="00132A2F" w:rsidRDefault="00132A2F">
      <w:pPr>
        <w:sectPr w:rsidR="00132A2F" w:rsidSect="00132A2F">
          <w:footerReference w:type="default" r:id="rId15"/>
          <w:pgSz w:w="11906" w:h="16838"/>
          <w:pgMar w:top="709" w:right="850" w:bottom="709" w:left="1134" w:header="708" w:footer="283" w:gutter="0"/>
          <w:cols w:space="708"/>
          <w:docGrid w:linePitch="360"/>
        </w:sectPr>
      </w:pPr>
    </w:p>
    <w:tbl>
      <w:tblPr>
        <w:tblStyle w:val="aff3"/>
        <w:tblW w:w="15682" w:type="dxa"/>
        <w:tblLook w:val="04A0" w:firstRow="1" w:lastRow="0" w:firstColumn="1" w:lastColumn="0" w:noHBand="0" w:noVBand="1"/>
      </w:tblPr>
      <w:tblGrid>
        <w:gridCol w:w="936"/>
        <w:gridCol w:w="4026"/>
        <w:gridCol w:w="3084"/>
        <w:gridCol w:w="2268"/>
        <w:gridCol w:w="1661"/>
        <w:gridCol w:w="3697"/>
        <w:gridCol w:w="10"/>
      </w:tblGrid>
      <w:tr w:rsidR="00132A2F" w:rsidRPr="00132A2F" w:rsidTr="00222F81">
        <w:trPr>
          <w:trHeight w:val="274"/>
        </w:trPr>
        <w:tc>
          <w:tcPr>
            <w:tcW w:w="15682" w:type="dxa"/>
            <w:gridSpan w:val="7"/>
            <w:noWrap/>
            <w:hideMark/>
          </w:tcPr>
          <w:p w:rsidR="00132A2F" w:rsidRPr="00132A2F" w:rsidRDefault="00132A2F" w:rsidP="00653975">
            <w:pPr>
              <w:jc w:val="center"/>
              <w:rPr>
                <w:b/>
                <w:bCs/>
              </w:rPr>
            </w:pPr>
            <w:bookmarkStart w:id="14" w:name="RANGE!A1:F243"/>
            <w:r w:rsidRPr="00132A2F">
              <w:rPr>
                <w:b/>
                <w:bCs/>
              </w:rPr>
              <w:lastRenderedPageBreak/>
              <w:t>Ключевые показатели эффективности работы сотрудников ГБУЗ МО "МОССМП"</w:t>
            </w:r>
            <w:bookmarkEnd w:id="14"/>
          </w:p>
        </w:tc>
      </w:tr>
      <w:tr w:rsidR="00132A2F" w:rsidRPr="00132A2F" w:rsidTr="00222F81">
        <w:trPr>
          <w:gridAfter w:val="1"/>
          <w:wAfter w:w="10" w:type="dxa"/>
          <w:trHeight w:val="688"/>
        </w:trPr>
        <w:tc>
          <w:tcPr>
            <w:tcW w:w="936" w:type="dxa"/>
            <w:noWrap/>
            <w:vAlign w:val="center"/>
            <w:hideMark/>
          </w:tcPr>
          <w:p w:rsidR="00132A2F" w:rsidRPr="00132A2F" w:rsidRDefault="00132A2F" w:rsidP="00132A2F">
            <w:pPr>
              <w:jc w:val="center"/>
              <w:rPr>
                <w:b/>
                <w:bCs/>
              </w:rPr>
            </w:pPr>
            <w:r w:rsidRPr="00132A2F">
              <w:rPr>
                <w:b/>
                <w:bCs/>
              </w:rPr>
              <w:t>№ п/п</w:t>
            </w:r>
          </w:p>
        </w:tc>
        <w:tc>
          <w:tcPr>
            <w:tcW w:w="4026" w:type="dxa"/>
            <w:noWrap/>
            <w:vAlign w:val="center"/>
            <w:hideMark/>
          </w:tcPr>
          <w:p w:rsidR="00132A2F" w:rsidRPr="00132A2F" w:rsidRDefault="00132A2F" w:rsidP="00132A2F">
            <w:pPr>
              <w:jc w:val="center"/>
              <w:rPr>
                <w:b/>
                <w:bCs/>
              </w:rPr>
            </w:pPr>
            <w:r w:rsidRPr="00132A2F">
              <w:rPr>
                <w:b/>
                <w:bCs/>
              </w:rPr>
              <w:t>Наименование показателя</w:t>
            </w:r>
          </w:p>
        </w:tc>
        <w:tc>
          <w:tcPr>
            <w:tcW w:w="3084" w:type="dxa"/>
            <w:noWrap/>
            <w:vAlign w:val="center"/>
            <w:hideMark/>
          </w:tcPr>
          <w:p w:rsidR="00132A2F" w:rsidRPr="00132A2F" w:rsidRDefault="00132A2F" w:rsidP="00132A2F">
            <w:pPr>
              <w:jc w:val="center"/>
              <w:rPr>
                <w:b/>
                <w:bCs/>
              </w:rPr>
            </w:pPr>
            <w:r w:rsidRPr="00132A2F">
              <w:rPr>
                <w:b/>
                <w:bCs/>
              </w:rPr>
              <w:t>Источник информации</w:t>
            </w:r>
          </w:p>
        </w:tc>
        <w:tc>
          <w:tcPr>
            <w:tcW w:w="2268" w:type="dxa"/>
            <w:noWrap/>
            <w:vAlign w:val="center"/>
            <w:hideMark/>
          </w:tcPr>
          <w:p w:rsidR="00132A2F" w:rsidRPr="00132A2F" w:rsidRDefault="00132A2F" w:rsidP="00132A2F">
            <w:pPr>
              <w:jc w:val="center"/>
              <w:rPr>
                <w:b/>
                <w:bCs/>
              </w:rPr>
            </w:pPr>
            <w:r w:rsidRPr="00132A2F">
              <w:rPr>
                <w:b/>
                <w:bCs/>
              </w:rPr>
              <w:t>Целевой показатель</w:t>
            </w:r>
          </w:p>
        </w:tc>
        <w:tc>
          <w:tcPr>
            <w:tcW w:w="1661" w:type="dxa"/>
            <w:vAlign w:val="center"/>
            <w:hideMark/>
          </w:tcPr>
          <w:p w:rsidR="00132A2F" w:rsidRPr="00132A2F" w:rsidRDefault="00132A2F" w:rsidP="00132A2F">
            <w:pPr>
              <w:jc w:val="center"/>
              <w:rPr>
                <w:b/>
                <w:bCs/>
              </w:rPr>
            </w:pPr>
            <w:r w:rsidRPr="00132A2F">
              <w:rPr>
                <w:b/>
                <w:bCs/>
              </w:rPr>
              <w:t>Максимальный балл за достижение целевого показателя</w:t>
            </w:r>
          </w:p>
        </w:tc>
        <w:tc>
          <w:tcPr>
            <w:tcW w:w="3697" w:type="dxa"/>
            <w:noWrap/>
            <w:vAlign w:val="center"/>
            <w:hideMark/>
          </w:tcPr>
          <w:p w:rsidR="00132A2F" w:rsidRPr="00132A2F" w:rsidRDefault="00132A2F" w:rsidP="00132A2F">
            <w:pPr>
              <w:jc w:val="center"/>
              <w:rPr>
                <w:b/>
                <w:bCs/>
              </w:rPr>
            </w:pPr>
            <w:r w:rsidRPr="00132A2F">
              <w:rPr>
                <w:b/>
                <w:bCs/>
              </w:rPr>
              <w:t>Формула расчета показателей</w:t>
            </w:r>
          </w:p>
        </w:tc>
      </w:tr>
      <w:tr w:rsidR="00132A2F" w:rsidRPr="00222F81" w:rsidTr="00222F81">
        <w:trPr>
          <w:trHeight w:val="272"/>
        </w:trPr>
        <w:tc>
          <w:tcPr>
            <w:tcW w:w="15682" w:type="dxa"/>
            <w:gridSpan w:val="7"/>
            <w:noWrap/>
            <w:vAlign w:val="center"/>
            <w:hideMark/>
          </w:tcPr>
          <w:p w:rsidR="00132A2F" w:rsidRPr="00222F81" w:rsidRDefault="00132A2F" w:rsidP="00132A2F">
            <w:pPr>
              <w:jc w:val="center"/>
              <w:rPr>
                <w:b/>
                <w:i/>
                <w:iCs/>
                <w:sz w:val="22"/>
                <w:szCs w:val="22"/>
              </w:rPr>
            </w:pPr>
            <w:r w:rsidRPr="00222F81">
              <w:rPr>
                <w:b/>
                <w:i/>
                <w:iCs/>
                <w:sz w:val="22"/>
                <w:szCs w:val="22"/>
              </w:rPr>
              <w:t>Руководители филиалов, заведующие подстанциями, старшие врачи</w:t>
            </w:r>
          </w:p>
        </w:tc>
      </w:tr>
      <w:tr w:rsidR="00132A2F" w:rsidRPr="00132A2F" w:rsidTr="00222F81">
        <w:trPr>
          <w:gridAfter w:val="1"/>
          <w:wAfter w:w="10" w:type="dxa"/>
          <w:trHeight w:val="999"/>
        </w:trPr>
        <w:tc>
          <w:tcPr>
            <w:tcW w:w="936" w:type="dxa"/>
            <w:noWrap/>
            <w:hideMark/>
          </w:tcPr>
          <w:p w:rsidR="00132A2F" w:rsidRPr="00132A2F" w:rsidRDefault="00132A2F" w:rsidP="00132A2F">
            <w:pPr>
              <w:jc w:val="left"/>
            </w:pPr>
            <w:r w:rsidRPr="00132A2F">
              <w:t>1</w:t>
            </w:r>
          </w:p>
        </w:tc>
        <w:tc>
          <w:tcPr>
            <w:tcW w:w="4026" w:type="dxa"/>
            <w:hideMark/>
          </w:tcPr>
          <w:p w:rsidR="00132A2F" w:rsidRPr="00132A2F" w:rsidRDefault="00132A2F">
            <w:pPr>
              <w:jc w:val="left"/>
            </w:pPr>
            <w:r w:rsidRPr="00132A2F">
              <w:t xml:space="preserve">Доля </w:t>
            </w:r>
            <w:proofErr w:type="spellStart"/>
            <w:r w:rsidRPr="00132A2F">
              <w:t>доездов</w:t>
            </w:r>
            <w:proofErr w:type="spellEnd"/>
            <w:r w:rsidRPr="00132A2F">
              <w:t xml:space="preserve"> бригад СМП на вызовы с экстренными поводами, более 20 минут</w:t>
            </w:r>
          </w:p>
        </w:tc>
        <w:tc>
          <w:tcPr>
            <w:tcW w:w="3084" w:type="dxa"/>
            <w:noWrap/>
            <w:hideMark/>
          </w:tcPr>
          <w:p w:rsidR="00132A2F" w:rsidRPr="00132A2F" w:rsidRDefault="00132A2F" w:rsidP="00132A2F">
            <w:pPr>
              <w:jc w:val="left"/>
            </w:pPr>
            <w:r w:rsidRPr="00132A2F">
              <w:t>программа "103"</w:t>
            </w:r>
          </w:p>
        </w:tc>
        <w:tc>
          <w:tcPr>
            <w:tcW w:w="2268" w:type="dxa"/>
            <w:hideMark/>
          </w:tcPr>
          <w:p w:rsidR="00132A2F" w:rsidRPr="00132A2F" w:rsidRDefault="00132A2F" w:rsidP="00132A2F">
            <w:pPr>
              <w:jc w:val="left"/>
            </w:pPr>
            <w:r w:rsidRPr="00132A2F">
              <w:t>95-100%</w:t>
            </w:r>
          </w:p>
        </w:tc>
        <w:tc>
          <w:tcPr>
            <w:tcW w:w="1661" w:type="dxa"/>
            <w:hideMark/>
          </w:tcPr>
          <w:p w:rsidR="00132A2F" w:rsidRPr="00132A2F" w:rsidRDefault="00132A2F" w:rsidP="00132A2F">
            <w:pPr>
              <w:jc w:val="left"/>
            </w:pPr>
            <w:r w:rsidRPr="00132A2F">
              <w:t>12</w:t>
            </w:r>
          </w:p>
        </w:tc>
        <w:tc>
          <w:tcPr>
            <w:tcW w:w="3697" w:type="dxa"/>
            <w:hideMark/>
          </w:tcPr>
          <w:p w:rsidR="00132A2F" w:rsidRPr="00132A2F" w:rsidRDefault="00132A2F" w:rsidP="00132A2F">
            <w:pPr>
              <w:jc w:val="left"/>
            </w:pPr>
            <w:r w:rsidRPr="00132A2F">
              <w:t xml:space="preserve">Количество вызовов </w:t>
            </w:r>
            <w:proofErr w:type="gramStart"/>
            <w:r w:rsidRPr="00132A2F">
              <w:t>с  экстренными</w:t>
            </w:r>
            <w:proofErr w:type="gramEnd"/>
            <w:r w:rsidRPr="00132A2F">
              <w:t xml:space="preserve"> поводами, с временем </w:t>
            </w:r>
            <w:proofErr w:type="spellStart"/>
            <w:r w:rsidRPr="00132A2F">
              <w:t>доезда</w:t>
            </w:r>
            <w:proofErr w:type="spellEnd"/>
            <w:r w:rsidRPr="00132A2F">
              <w:t xml:space="preserve"> более 20 мин/ общее количество  экстренных поводов (вызовов) за месяц * 100%</w:t>
            </w:r>
          </w:p>
        </w:tc>
      </w:tr>
      <w:tr w:rsidR="00132A2F" w:rsidRPr="00132A2F" w:rsidTr="00222F81">
        <w:trPr>
          <w:gridAfter w:val="1"/>
          <w:wAfter w:w="10" w:type="dxa"/>
          <w:trHeight w:val="1112"/>
        </w:trPr>
        <w:tc>
          <w:tcPr>
            <w:tcW w:w="936" w:type="dxa"/>
            <w:noWrap/>
            <w:hideMark/>
          </w:tcPr>
          <w:p w:rsidR="00132A2F" w:rsidRPr="00132A2F" w:rsidRDefault="00132A2F" w:rsidP="00132A2F">
            <w:pPr>
              <w:jc w:val="left"/>
            </w:pPr>
            <w:r w:rsidRPr="00132A2F">
              <w:t>2</w:t>
            </w:r>
          </w:p>
        </w:tc>
        <w:tc>
          <w:tcPr>
            <w:tcW w:w="4026" w:type="dxa"/>
            <w:hideMark/>
          </w:tcPr>
          <w:p w:rsidR="00132A2F" w:rsidRPr="00132A2F" w:rsidRDefault="00132A2F">
            <w:pPr>
              <w:jc w:val="left"/>
            </w:pPr>
            <w:r w:rsidRPr="00132A2F">
              <w:t>Нахождение бригады СМП на вызове без оказания медицинской помощи (терапии), более 20 мин</w:t>
            </w:r>
          </w:p>
        </w:tc>
        <w:tc>
          <w:tcPr>
            <w:tcW w:w="3084" w:type="dxa"/>
            <w:hideMark/>
          </w:tcPr>
          <w:p w:rsidR="00132A2F" w:rsidRPr="00132A2F" w:rsidRDefault="00132A2F" w:rsidP="00132A2F">
            <w:pPr>
              <w:jc w:val="left"/>
            </w:pPr>
            <w:r w:rsidRPr="00132A2F">
              <w:t>программа "103", карты вызова СМП</w:t>
            </w:r>
          </w:p>
        </w:tc>
        <w:tc>
          <w:tcPr>
            <w:tcW w:w="2268" w:type="dxa"/>
            <w:noWrap/>
            <w:hideMark/>
          </w:tcPr>
          <w:p w:rsidR="00132A2F" w:rsidRPr="00132A2F" w:rsidRDefault="00132A2F" w:rsidP="00132A2F">
            <w:pPr>
              <w:jc w:val="left"/>
            </w:pPr>
            <w:r w:rsidRPr="00132A2F">
              <w:t>100%</w:t>
            </w:r>
          </w:p>
        </w:tc>
        <w:tc>
          <w:tcPr>
            <w:tcW w:w="1661" w:type="dxa"/>
            <w:hideMark/>
          </w:tcPr>
          <w:p w:rsidR="00132A2F" w:rsidRPr="00132A2F" w:rsidRDefault="00132A2F" w:rsidP="00132A2F">
            <w:pPr>
              <w:jc w:val="left"/>
            </w:pPr>
            <w:r w:rsidRPr="00132A2F">
              <w:t>12</w:t>
            </w:r>
          </w:p>
        </w:tc>
        <w:tc>
          <w:tcPr>
            <w:tcW w:w="3697" w:type="dxa"/>
            <w:hideMark/>
          </w:tcPr>
          <w:p w:rsidR="00132A2F" w:rsidRPr="00132A2F" w:rsidRDefault="00132A2F">
            <w:pPr>
              <w:jc w:val="left"/>
            </w:pPr>
            <w:r w:rsidRPr="00132A2F">
              <w:t>Количество вызовов с нарушением норматива временем нахождения бригады более 20 мин/ общее количество вызовов без оказания СМП (терапии)*100%</w:t>
            </w:r>
          </w:p>
        </w:tc>
      </w:tr>
      <w:tr w:rsidR="00132A2F" w:rsidRPr="00132A2F" w:rsidTr="00222F81">
        <w:trPr>
          <w:gridAfter w:val="1"/>
          <w:wAfter w:w="10" w:type="dxa"/>
          <w:trHeight w:val="1086"/>
        </w:trPr>
        <w:tc>
          <w:tcPr>
            <w:tcW w:w="936" w:type="dxa"/>
            <w:noWrap/>
            <w:hideMark/>
          </w:tcPr>
          <w:p w:rsidR="00132A2F" w:rsidRPr="00132A2F" w:rsidRDefault="00132A2F" w:rsidP="00132A2F">
            <w:pPr>
              <w:jc w:val="left"/>
            </w:pPr>
            <w:r w:rsidRPr="00132A2F">
              <w:t>3</w:t>
            </w:r>
          </w:p>
        </w:tc>
        <w:tc>
          <w:tcPr>
            <w:tcW w:w="4026" w:type="dxa"/>
            <w:hideMark/>
          </w:tcPr>
          <w:p w:rsidR="00132A2F" w:rsidRPr="00132A2F" w:rsidRDefault="00132A2F">
            <w:pPr>
              <w:jc w:val="left"/>
            </w:pPr>
            <w:r w:rsidRPr="00132A2F">
              <w:t>Невыполнение или ненадлежащее выполнение необходимых пациенту диагностических и (или)лечебных мероприятий в соответствии с алгоритмами оказания скорой медицинской помощи</w:t>
            </w:r>
          </w:p>
        </w:tc>
        <w:tc>
          <w:tcPr>
            <w:tcW w:w="3084" w:type="dxa"/>
            <w:noWrap/>
            <w:hideMark/>
          </w:tcPr>
          <w:p w:rsidR="00132A2F" w:rsidRPr="00132A2F" w:rsidRDefault="00132A2F" w:rsidP="00132A2F">
            <w:pPr>
              <w:jc w:val="left"/>
            </w:pPr>
            <w:r w:rsidRPr="00132A2F">
              <w:t>карты вызова СМП</w:t>
            </w:r>
          </w:p>
        </w:tc>
        <w:tc>
          <w:tcPr>
            <w:tcW w:w="2268" w:type="dxa"/>
            <w:noWrap/>
            <w:hideMark/>
          </w:tcPr>
          <w:p w:rsidR="00132A2F" w:rsidRPr="00132A2F" w:rsidRDefault="00132A2F" w:rsidP="00132A2F">
            <w:pPr>
              <w:jc w:val="left"/>
            </w:pPr>
            <w:r w:rsidRPr="00132A2F">
              <w:t>отсутствие</w:t>
            </w:r>
          </w:p>
        </w:tc>
        <w:tc>
          <w:tcPr>
            <w:tcW w:w="1661" w:type="dxa"/>
            <w:noWrap/>
            <w:hideMark/>
          </w:tcPr>
          <w:p w:rsidR="00132A2F" w:rsidRPr="00132A2F" w:rsidRDefault="00132A2F" w:rsidP="00132A2F">
            <w:pPr>
              <w:jc w:val="left"/>
            </w:pPr>
            <w:r w:rsidRPr="00132A2F">
              <w:t>12</w:t>
            </w:r>
          </w:p>
        </w:tc>
        <w:tc>
          <w:tcPr>
            <w:tcW w:w="3697" w:type="dxa"/>
            <w:hideMark/>
          </w:tcPr>
          <w:p w:rsidR="00132A2F" w:rsidRPr="00132A2F" w:rsidRDefault="00132A2F" w:rsidP="00132A2F">
            <w:pPr>
              <w:jc w:val="left"/>
            </w:pPr>
            <w:r w:rsidRPr="00132A2F">
              <w:t>Количество карт вызова с дефектами оказания СМП/ общее количество карт вызова СМП за месяц*100%</w:t>
            </w:r>
          </w:p>
        </w:tc>
      </w:tr>
      <w:tr w:rsidR="00132A2F" w:rsidRPr="00132A2F" w:rsidTr="00222F81">
        <w:trPr>
          <w:gridAfter w:val="1"/>
          <w:wAfter w:w="10" w:type="dxa"/>
          <w:trHeight w:val="457"/>
        </w:trPr>
        <w:tc>
          <w:tcPr>
            <w:tcW w:w="936" w:type="dxa"/>
            <w:noWrap/>
            <w:hideMark/>
          </w:tcPr>
          <w:p w:rsidR="00132A2F" w:rsidRPr="00132A2F" w:rsidRDefault="00132A2F" w:rsidP="00132A2F">
            <w:pPr>
              <w:jc w:val="left"/>
            </w:pPr>
            <w:r w:rsidRPr="00132A2F">
              <w:t>4</w:t>
            </w:r>
          </w:p>
        </w:tc>
        <w:tc>
          <w:tcPr>
            <w:tcW w:w="4026" w:type="dxa"/>
            <w:hideMark/>
          </w:tcPr>
          <w:p w:rsidR="00132A2F" w:rsidRPr="00132A2F" w:rsidRDefault="00132A2F">
            <w:pPr>
              <w:jc w:val="left"/>
            </w:pPr>
            <w:r w:rsidRPr="00132A2F">
              <w:t>Наличие обоснованных жалоб</w:t>
            </w:r>
          </w:p>
        </w:tc>
        <w:tc>
          <w:tcPr>
            <w:tcW w:w="3084" w:type="dxa"/>
            <w:hideMark/>
          </w:tcPr>
          <w:p w:rsidR="00132A2F" w:rsidRPr="00132A2F" w:rsidRDefault="00132A2F" w:rsidP="00132A2F">
            <w:pPr>
              <w:jc w:val="left"/>
            </w:pPr>
            <w:r w:rsidRPr="00132A2F">
              <w:t>ЕЦУР (</w:t>
            </w:r>
            <w:proofErr w:type="spellStart"/>
            <w:r w:rsidRPr="00132A2F">
              <w:t>Добродел</w:t>
            </w:r>
            <w:proofErr w:type="spellEnd"/>
            <w:r w:rsidRPr="00132A2F">
              <w:t>, МСЭД)</w:t>
            </w:r>
          </w:p>
        </w:tc>
        <w:tc>
          <w:tcPr>
            <w:tcW w:w="2268" w:type="dxa"/>
            <w:noWrap/>
            <w:hideMark/>
          </w:tcPr>
          <w:p w:rsidR="00132A2F" w:rsidRPr="00132A2F" w:rsidRDefault="00132A2F" w:rsidP="00132A2F">
            <w:pPr>
              <w:jc w:val="left"/>
            </w:pPr>
            <w:r w:rsidRPr="00132A2F">
              <w:t>отсутствие</w:t>
            </w:r>
          </w:p>
        </w:tc>
        <w:tc>
          <w:tcPr>
            <w:tcW w:w="1661" w:type="dxa"/>
            <w:noWrap/>
            <w:hideMark/>
          </w:tcPr>
          <w:p w:rsidR="00132A2F" w:rsidRPr="00132A2F" w:rsidRDefault="00132A2F" w:rsidP="00132A2F">
            <w:pPr>
              <w:jc w:val="left"/>
            </w:pPr>
            <w:r w:rsidRPr="00132A2F">
              <w:t>12</w:t>
            </w:r>
          </w:p>
        </w:tc>
        <w:tc>
          <w:tcPr>
            <w:tcW w:w="3697" w:type="dxa"/>
            <w:hideMark/>
          </w:tcPr>
          <w:p w:rsidR="00132A2F" w:rsidRPr="00132A2F" w:rsidRDefault="00132A2F" w:rsidP="00132A2F">
            <w:pPr>
              <w:jc w:val="left"/>
            </w:pPr>
            <w:r w:rsidRPr="00132A2F">
              <w:t>Наличие</w:t>
            </w:r>
          </w:p>
        </w:tc>
      </w:tr>
      <w:tr w:rsidR="00132A2F" w:rsidRPr="00132A2F" w:rsidTr="00222F81">
        <w:trPr>
          <w:gridAfter w:val="1"/>
          <w:wAfter w:w="10" w:type="dxa"/>
          <w:trHeight w:val="802"/>
        </w:trPr>
        <w:tc>
          <w:tcPr>
            <w:tcW w:w="936" w:type="dxa"/>
            <w:noWrap/>
            <w:hideMark/>
          </w:tcPr>
          <w:p w:rsidR="00132A2F" w:rsidRPr="00132A2F" w:rsidRDefault="00132A2F" w:rsidP="00132A2F">
            <w:pPr>
              <w:jc w:val="left"/>
            </w:pPr>
            <w:r w:rsidRPr="00132A2F">
              <w:t>5</w:t>
            </w:r>
          </w:p>
        </w:tc>
        <w:tc>
          <w:tcPr>
            <w:tcW w:w="4026" w:type="dxa"/>
            <w:hideMark/>
          </w:tcPr>
          <w:p w:rsidR="00132A2F" w:rsidRPr="00132A2F" w:rsidRDefault="00132A2F">
            <w:pPr>
              <w:jc w:val="left"/>
            </w:pPr>
            <w:r w:rsidRPr="00132A2F">
              <w:t>Дефекты заполнения первичной медицинской документации, приведшие к штрафам и снятию выплат от страховых компаний</w:t>
            </w:r>
          </w:p>
        </w:tc>
        <w:tc>
          <w:tcPr>
            <w:tcW w:w="3084" w:type="dxa"/>
            <w:noWrap/>
            <w:hideMark/>
          </w:tcPr>
          <w:p w:rsidR="00132A2F" w:rsidRPr="00132A2F" w:rsidRDefault="00132A2F" w:rsidP="00132A2F">
            <w:pPr>
              <w:jc w:val="left"/>
            </w:pPr>
            <w:r w:rsidRPr="00132A2F">
              <w:t>карты вызова СМП</w:t>
            </w:r>
          </w:p>
        </w:tc>
        <w:tc>
          <w:tcPr>
            <w:tcW w:w="2268" w:type="dxa"/>
            <w:noWrap/>
            <w:hideMark/>
          </w:tcPr>
          <w:p w:rsidR="00132A2F" w:rsidRPr="00132A2F" w:rsidRDefault="00132A2F" w:rsidP="00132A2F">
            <w:pPr>
              <w:jc w:val="left"/>
            </w:pPr>
            <w:r w:rsidRPr="00132A2F">
              <w:t xml:space="preserve"> не более 10%</w:t>
            </w:r>
          </w:p>
        </w:tc>
        <w:tc>
          <w:tcPr>
            <w:tcW w:w="1661" w:type="dxa"/>
            <w:noWrap/>
            <w:hideMark/>
          </w:tcPr>
          <w:p w:rsidR="00132A2F" w:rsidRPr="00132A2F" w:rsidRDefault="00132A2F" w:rsidP="00132A2F">
            <w:pPr>
              <w:jc w:val="left"/>
            </w:pPr>
            <w:r w:rsidRPr="00132A2F">
              <w:t>12</w:t>
            </w:r>
          </w:p>
        </w:tc>
        <w:tc>
          <w:tcPr>
            <w:tcW w:w="3697" w:type="dxa"/>
            <w:hideMark/>
          </w:tcPr>
          <w:p w:rsidR="00132A2F" w:rsidRPr="00132A2F" w:rsidRDefault="00132A2F" w:rsidP="00132A2F">
            <w:pPr>
              <w:jc w:val="left"/>
            </w:pPr>
            <w:r w:rsidRPr="00132A2F">
              <w:t>Количество карт вызова СМП с дефектами заполнения / общее количество карт вызова за месяц*100%</w:t>
            </w:r>
          </w:p>
        </w:tc>
      </w:tr>
      <w:tr w:rsidR="00132A2F" w:rsidRPr="00132A2F" w:rsidTr="00222F81">
        <w:trPr>
          <w:gridAfter w:val="1"/>
          <w:wAfter w:w="10" w:type="dxa"/>
          <w:trHeight w:val="944"/>
        </w:trPr>
        <w:tc>
          <w:tcPr>
            <w:tcW w:w="936" w:type="dxa"/>
            <w:noWrap/>
            <w:hideMark/>
          </w:tcPr>
          <w:p w:rsidR="00132A2F" w:rsidRPr="00132A2F" w:rsidRDefault="00132A2F" w:rsidP="00132A2F">
            <w:pPr>
              <w:jc w:val="left"/>
            </w:pPr>
            <w:r w:rsidRPr="00132A2F">
              <w:t>6</w:t>
            </w:r>
          </w:p>
        </w:tc>
        <w:tc>
          <w:tcPr>
            <w:tcW w:w="4026" w:type="dxa"/>
            <w:hideMark/>
          </w:tcPr>
          <w:p w:rsidR="00132A2F" w:rsidRPr="00132A2F" w:rsidRDefault="00132A2F">
            <w:pPr>
              <w:jc w:val="left"/>
            </w:pPr>
            <w:r w:rsidRPr="00132A2F">
              <w:t>Содержание в ненадлежащем состоянии медицинского оборудования и укладок</w:t>
            </w:r>
          </w:p>
        </w:tc>
        <w:tc>
          <w:tcPr>
            <w:tcW w:w="3084" w:type="dxa"/>
            <w:hideMark/>
          </w:tcPr>
          <w:p w:rsidR="00132A2F" w:rsidRPr="00132A2F" w:rsidRDefault="00132A2F" w:rsidP="00132A2F">
            <w:pPr>
              <w:jc w:val="left"/>
            </w:pPr>
            <w:r w:rsidRPr="00132A2F">
              <w:t>акты проверок внутреннего контроля организации (ВКК,</w:t>
            </w:r>
            <w:r>
              <w:t xml:space="preserve"> </w:t>
            </w:r>
            <w:r w:rsidRPr="00132A2F">
              <w:t>линейного контроля) и контролирующих органов</w:t>
            </w:r>
          </w:p>
        </w:tc>
        <w:tc>
          <w:tcPr>
            <w:tcW w:w="2268" w:type="dxa"/>
            <w:noWrap/>
            <w:hideMark/>
          </w:tcPr>
          <w:p w:rsidR="00132A2F" w:rsidRPr="00132A2F" w:rsidRDefault="00132A2F" w:rsidP="00132A2F">
            <w:pPr>
              <w:jc w:val="left"/>
            </w:pPr>
            <w:r w:rsidRPr="00132A2F">
              <w:t>отсутствие</w:t>
            </w:r>
          </w:p>
        </w:tc>
        <w:tc>
          <w:tcPr>
            <w:tcW w:w="1661" w:type="dxa"/>
            <w:noWrap/>
            <w:hideMark/>
          </w:tcPr>
          <w:p w:rsidR="00132A2F" w:rsidRPr="00132A2F" w:rsidRDefault="00132A2F" w:rsidP="00132A2F">
            <w:pPr>
              <w:jc w:val="left"/>
            </w:pPr>
            <w:r w:rsidRPr="00132A2F">
              <w:t>10</w:t>
            </w:r>
          </w:p>
        </w:tc>
        <w:tc>
          <w:tcPr>
            <w:tcW w:w="3697" w:type="dxa"/>
            <w:noWrap/>
            <w:hideMark/>
          </w:tcPr>
          <w:p w:rsidR="00132A2F" w:rsidRPr="00132A2F" w:rsidRDefault="00132A2F" w:rsidP="00132A2F">
            <w:pPr>
              <w:jc w:val="left"/>
            </w:pPr>
            <w:r w:rsidRPr="00132A2F">
              <w:t>Наличие</w:t>
            </w:r>
          </w:p>
        </w:tc>
      </w:tr>
      <w:tr w:rsidR="00132A2F" w:rsidRPr="00132A2F" w:rsidTr="00222F81">
        <w:trPr>
          <w:gridAfter w:val="1"/>
          <w:wAfter w:w="10" w:type="dxa"/>
          <w:trHeight w:val="1000"/>
        </w:trPr>
        <w:tc>
          <w:tcPr>
            <w:tcW w:w="936" w:type="dxa"/>
            <w:noWrap/>
            <w:hideMark/>
          </w:tcPr>
          <w:p w:rsidR="00132A2F" w:rsidRPr="00132A2F" w:rsidRDefault="00132A2F" w:rsidP="00132A2F">
            <w:pPr>
              <w:jc w:val="left"/>
            </w:pPr>
            <w:r w:rsidRPr="00132A2F">
              <w:t>7</w:t>
            </w:r>
          </w:p>
        </w:tc>
        <w:tc>
          <w:tcPr>
            <w:tcW w:w="4026" w:type="dxa"/>
            <w:hideMark/>
          </w:tcPr>
          <w:p w:rsidR="00132A2F" w:rsidRPr="00132A2F" w:rsidRDefault="00132A2F">
            <w:pPr>
              <w:jc w:val="left"/>
            </w:pPr>
            <w:r w:rsidRPr="00132A2F">
              <w:t xml:space="preserve">Несоблюдение </w:t>
            </w:r>
            <w:proofErr w:type="spellStart"/>
            <w:r w:rsidRPr="00132A2F">
              <w:t>санитарно</w:t>
            </w:r>
            <w:proofErr w:type="spellEnd"/>
            <w:r w:rsidRPr="00132A2F">
              <w:t xml:space="preserve"> -эпидемиологического режима </w:t>
            </w:r>
          </w:p>
        </w:tc>
        <w:tc>
          <w:tcPr>
            <w:tcW w:w="3084" w:type="dxa"/>
            <w:hideMark/>
          </w:tcPr>
          <w:p w:rsidR="00132A2F" w:rsidRPr="00132A2F" w:rsidRDefault="00132A2F" w:rsidP="00132A2F">
            <w:pPr>
              <w:jc w:val="left"/>
            </w:pPr>
            <w:r w:rsidRPr="00132A2F">
              <w:t>акты проверок внутреннего контроля организации (ВКК,</w:t>
            </w:r>
            <w:r>
              <w:t xml:space="preserve"> </w:t>
            </w:r>
            <w:r w:rsidRPr="00132A2F">
              <w:t>линейный контроль)</w:t>
            </w:r>
            <w:r>
              <w:t xml:space="preserve"> </w:t>
            </w:r>
            <w:r w:rsidRPr="00132A2F">
              <w:t>и актов контролирующих органов</w:t>
            </w:r>
          </w:p>
        </w:tc>
        <w:tc>
          <w:tcPr>
            <w:tcW w:w="2268" w:type="dxa"/>
            <w:noWrap/>
            <w:hideMark/>
          </w:tcPr>
          <w:p w:rsidR="00132A2F" w:rsidRPr="00132A2F" w:rsidRDefault="00132A2F" w:rsidP="00132A2F">
            <w:pPr>
              <w:jc w:val="left"/>
            </w:pPr>
            <w:r w:rsidRPr="00132A2F">
              <w:t>отсутствие</w:t>
            </w:r>
          </w:p>
        </w:tc>
        <w:tc>
          <w:tcPr>
            <w:tcW w:w="1661" w:type="dxa"/>
            <w:noWrap/>
            <w:hideMark/>
          </w:tcPr>
          <w:p w:rsidR="00132A2F" w:rsidRPr="00132A2F" w:rsidRDefault="00132A2F" w:rsidP="00132A2F">
            <w:pPr>
              <w:jc w:val="left"/>
            </w:pPr>
            <w:r w:rsidRPr="00132A2F">
              <w:t>10</w:t>
            </w:r>
          </w:p>
        </w:tc>
        <w:tc>
          <w:tcPr>
            <w:tcW w:w="3697" w:type="dxa"/>
            <w:noWrap/>
            <w:hideMark/>
          </w:tcPr>
          <w:p w:rsidR="00132A2F" w:rsidRPr="00132A2F" w:rsidRDefault="00132A2F" w:rsidP="00132A2F">
            <w:pPr>
              <w:jc w:val="left"/>
            </w:pPr>
            <w:r w:rsidRPr="00132A2F">
              <w:t>Наличие</w:t>
            </w:r>
          </w:p>
        </w:tc>
      </w:tr>
      <w:tr w:rsidR="00132A2F" w:rsidRPr="00132A2F" w:rsidTr="00222F81">
        <w:trPr>
          <w:gridAfter w:val="1"/>
          <w:wAfter w:w="10" w:type="dxa"/>
          <w:trHeight w:val="273"/>
        </w:trPr>
        <w:tc>
          <w:tcPr>
            <w:tcW w:w="936" w:type="dxa"/>
            <w:noWrap/>
            <w:hideMark/>
          </w:tcPr>
          <w:p w:rsidR="00132A2F" w:rsidRPr="00132A2F" w:rsidRDefault="00132A2F" w:rsidP="00132A2F">
            <w:pPr>
              <w:jc w:val="left"/>
            </w:pPr>
            <w:r w:rsidRPr="00132A2F">
              <w:t>8</w:t>
            </w:r>
          </w:p>
        </w:tc>
        <w:tc>
          <w:tcPr>
            <w:tcW w:w="4026" w:type="dxa"/>
            <w:hideMark/>
          </w:tcPr>
          <w:p w:rsidR="00132A2F" w:rsidRPr="00132A2F" w:rsidRDefault="00132A2F">
            <w:pPr>
              <w:jc w:val="left"/>
            </w:pPr>
            <w:r w:rsidRPr="00132A2F">
              <w:t xml:space="preserve">Доля </w:t>
            </w:r>
            <w:proofErr w:type="spellStart"/>
            <w:r w:rsidRPr="00132A2F">
              <w:t>доездов</w:t>
            </w:r>
            <w:proofErr w:type="spellEnd"/>
            <w:r w:rsidRPr="00132A2F">
              <w:t xml:space="preserve"> бригад СМП на вызовы с неотложными поводами, более 120 минут </w:t>
            </w:r>
          </w:p>
        </w:tc>
        <w:tc>
          <w:tcPr>
            <w:tcW w:w="3084" w:type="dxa"/>
            <w:hideMark/>
          </w:tcPr>
          <w:p w:rsidR="00132A2F" w:rsidRPr="00132A2F" w:rsidRDefault="00132A2F" w:rsidP="00132A2F">
            <w:pPr>
              <w:jc w:val="left"/>
            </w:pPr>
            <w:r w:rsidRPr="00132A2F">
              <w:t xml:space="preserve"> программа "103"</w:t>
            </w:r>
          </w:p>
        </w:tc>
        <w:tc>
          <w:tcPr>
            <w:tcW w:w="2268" w:type="dxa"/>
            <w:noWrap/>
            <w:hideMark/>
          </w:tcPr>
          <w:p w:rsidR="00132A2F" w:rsidRPr="00132A2F" w:rsidRDefault="00132A2F" w:rsidP="00132A2F">
            <w:pPr>
              <w:jc w:val="left"/>
            </w:pPr>
            <w:r w:rsidRPr="00132A2F">
              <w:t>не более 5%</w:t>
            </w:r>
          </w:p>
        </w:tc>
        <w:tc>
          <w:tcPr>
            <w:tcW w:w="1661" w:type="dxa"/>
            <w:noWrap/>
            <w:hideMark/>
          </w:tcPr>
          <w:p w:rsidR="00132A2F" w:rsidRPr="00132A2F" w:rsidRDefault="00132A2F" w:rsidP="00132A2F">
            <w:pPr>
              <w:jc w:val="left"/>
            </w:pPr>
            <w:r w:rsidRPr="00132A2F">
              <w:t>10</w:t>
            </w:r>
          </w:p>
        </w:tc>
        <w:tc>
          <w:tcPr>
            <w:tcW w:w="3697" w:type="dxa"/>
            <w:hideMark/>
          </w:tcPr>
          <w:p w:rsidR="00132A2F" w:rsidRPr="00132A2F" w:rsidRDefault="00132A2F" w:rsidP="00132A2F">
            <w:pPr>
              <w:jc w:val="left"/>
            </w:pPr>
            <w:r w:rsidRPr="00132A2F">
              <w:t xml:space="preserve">Количество вызовов </w:t>
            </w:r>
            <w:proofErr w:type="gramStart"/>
            <w:r w:rsidRPr="00132A2F">
              <w:t>с  неотложными</w:t>
            </w:r>
            <w:proofErr w:type="gramEnd"/>
            <w:r w:rsidRPr="00132A2F">
              <w:t xml:space="preserve"> поводами, с временем </w:t>
            </w:r>
            <w:proofErr w:type="spellStart"/>
            <w:r w:rsidRPr="00132A2F">
              <w:t>доезда</w:t>
            </w:r>
            <w:proofErr w:type="spellEnd"/>
            <w:r w:rsidRPr="00132A2F">
              <w:t xml:space="preserve"> более 120 мин/ общее количество  неотложных поводов (вызовов) за месяц * 100%</w:t>
            </w:r>
          </w:p>
        </w:tc>
      </w:tr>
      <w:tr w:rsidR="00132A2F" w:rsidRPr="00132A2F" w:rsidTr="00222F81">
        <w:trPr>
          <w:gridAfter w:val="1"/>
          <w:wAfter w:w="10" w:type="dxa"/>
          <w:trHeight w:val="557"/>
        </w:trPr>
        <w:tc>
          <w:tcPr>
            <w:tcW w:w="936" w:type="dxa"/>
            <w:noWrap/>
            <w:hideMark/>
          </w:tcPr>
          <w:p w:rsidR="00132A2F" w:rsidRPr="00132A2F" w:rsidRDefault="00132A2F" w:rsidP="00132A2F">
            <w:pPr>
              <w:jc w:val="left"/>
            </w:pPr>
            <w:r w:rsidRPr="00132A2F">
              <w:lastRenderedPageBreak/>
              <w:t>9</w:t>
            </w:r>
          </w:p>
        </w:tc>
        <w:tc>
          <w:tcPr>
            <w:tcW w:w="4026" w:type="dxa"/>
            <w:hideMark/>
          </w:tcPr>
          <w:p w:rsidR="00132A2F" w:rsidRPr="00132A2F" w:rsidRDefault="00132A2F">
            <w:pPr>
              <w:jc w:val="left"/>
            </w:pPr>
            <w:r w:rsidRPr="00132A2F">
              <w:t xml:space="preserve">Не заполнение карт вызова СМП </w:t>
            </w:r>
            <w:proofErr w:type="gramStart"/>
            <w:r w:rsidRPr="00132A2F">
              <w:t>в электроном</w:t>
            </w:r>
            <w:proofErr w:type="gramEnd"/>
            <w:r w:rsidRPr="00132A2F">
              <w:t xml:space="preserve"> формате </w:t>
            </w:r>
          </w:p>
        </w:tc>
        <w:tc>
          <w:tcPr>
            <w:tcW w:w="3084" w:type="dxa"/>
            <w:hideMark/>
          </w:tcPr>
          <w:p w:rsidR="00132A2F" w:rsidRPr="00132A2F" w:rsidRDefault="00132A2F" w:rsidP="00132A2F">
            <w:pPr>
              <w:jc w:val="left"/>
            </w:pPr>
            <w:r w:rsidRPr="00132A2F">
              <w:t>программа "103"</w:t>
            </w:r>
          </w:p>
        </w:tc>
        <w:tc>
          <w:tcPr>
            <w:tcW w:w="2268" w:type="dxa"/>
            <w:noWrap/>
            <w:hideMark/>
          </w:tcPr>
          <w:p w:rsidR="00132A2F" w:rsidRPr="00132A2F" w:rsidRDefault="00132A2F" w:rsidP="00132A2F">
            <w:pPr>
              <w:jc w:val="left"/>
            </w:pPr>
            <w:r w:rsidRPr="00132A2F">
              <w:t>отсутствие</w:t>
            </w:r>
          </w:p>
        </w:tc>
        <w:tc>
          <w:tcPr>
            <w:tcW w:w="1661" w:type="dxa"/>
            <w:noWrap/>
            <w:hideMark/>
          </w:tcPr>
          <w:p w:rsidR="00132A2F" w:rsidRPr="00132A2F" w:rsidRDefault="00132A2F" w:rsidP="00132A2F">
            <w:pPr>
              <w:jc w:val="left"/>
            </w:pPr>
            <w:r w:rsidRPr="00132A2F">
              <w:t>10</w:t>
            </w:r>
          </w:p>
        </w:tc>
        <w:tc>
          <w:tcPr>
            <w:tcW w:w="3697" w:type="dxa"/>
            <w:noWrap/>
            <w:hideMark/>
          </w:tcPr>
          <w:p w:rsidR="00132A2F" w:rsidRPr="00132A2F" w:rsidRDefault="00132A2F" w:rsidP="00132A2F">
            <w:pPr>
              <w:jc w:val="left"/>
            </w:pPr>
            <w:r w:rsidRPr="00132A2F">
              <w:t>Наличие</w:t>
            </w:r>
          </w:p>
        </w:tc>
      </w:tr>
      <w:tr w:rsidR="00132A2F" w:rsidRPr="00132A2F" w:rsidTr="00222F81">
        <w:trPr>
          <w:gridAfter w:val="1"/>
          <w:wAfter w:w="10" w:type="dxa"/>
          <w:trHeight w:val="267"/>
        </w:trPr>
        <w:tc>
          <w:tcPr>
            <w:tcW w:w="10314" w:type="dxa"/>
            <w:gridSpan w:val="4"/>
            <w:hideMark/>
          </w:tcPr>
          <w:p w:rsidR="00132A2F" w:rsidRPr="00132A2F" w:rsidRDefault="00132A2F" w:rsidP="00132A2F">
            <w:pPr>
              <w:jc w:val="left"/>
              <w:rPr>
                <w:b/>
                <w:bCs/>
              </w:rPr>
            </w:pPr>
            <w:r w:rsidRPr="00132A2F">
              <w:rPr>
                <w:b/>
                <w:bCs/>
              </w:rPr>
              <w:t>ИТОГО</w:t>
            </w:r>
          </w:p>
        </w:tc>
        <w:tc>
          <w:tcPr>
            <w:tcW w:w="1661" w:type="dxa"/>
            <w:hideMark/>
          </w:tcPr>
          <w:p w:rsidR="00132A2F" w:rsidRPr="00132A2F" w:rsidRDefault="00132A2F" w:rsidP="00132A2F">
            <w:pPr>
              <w:jc w:val="left"/>
              <w:rPr>
                <w:b/>
                <w:bCs/>
              </w:rPr>
            </w:pPr>
            <w:r w:rsidRPr="00132A2F">
              <w:rPr>
                <w:b/>
                <w:bCs/>
              </w:rPr>
              <w:t>100</w:t>
            </w:r>
          </w:p>
        </w:tc>
        <w:tc>
          <w:tcPr>
            <w:tcW w:w="3697" w:type="dxa"/>
            <w:hideMark/>
          </w:tcPr>
          <w:p w:rsidR="00132A2F" w:rsidRPr="00132A2F" w:rsidRDefault="00132A2F" w:rsidP="00132A2F">
            <w:pPr>
              <w:jc w:val="left"/>
            </w:pPr>
            <w:r w:rsidRPr="00132A2F">
              <w:t> </w:t>
            </w:r>
          </w:p>
        </w:tc>
      </w:tr>
      <w:tr w:rsidR="00132A2F" w:rsidRPr="00132A2F" w:rsidTr="00222F81">
        <w:trPr>
          <w:trHeight w:val="270"/>
        </w:trPr>
        <w:tc>
          <w:tcPr>
            <w:tcW w:w="15682" w:type="dxa"/>
            <w:gridSpan w:val="7"/>
            <w:noWrap/>
            <w:hideMark/>
          </w:tcPr>
          <w:p w:rsidR="00132A2F" w:rsidRPr="00132A2F" w:rsidRDefault="00132A2F" w:rsidP="00132A2F">
            <w:pPr>
              <w:jc w:val="center"/>
              <w:rPr>
                <w:b/>
                <w:i/>
                <w:iCs/>
              </w:rPr>
            </w:pPr>
            <w:r w:rsidRPr="00132A2F">
              <w:rPr>
                <w:b/>
                <w:i/>
                <w:iCs/>
              </w:rPr>
              <w:t>Старшие фельдшеры</w:t>
            </w:r>
          </w:p>
        </w:tc>
      </w:tr>
      <w:tr w:rsidR="00132A2F" w:rsidRPr="00132A2F" w:rsidTr="00222F81">
        <w:trPr>
          <w:gridAfter w:val="1"/>
          <w:wAfter w:w="10" w:type="dxa"/>
          <w:trHeight w:val="460"/>
        </w:trPr>
        <w:tc>
          <w:tcPr>
            <w:tcW w:w="936" w:type="dxa"/>
            <w:vMerge w:val="restart"/>
            <w:noWrap/>
            <w:hideMark/>
          </w:tcPr>
          <w:p w:rsidR="00132A2F" w:rsidRPr="00132A2F" w:rsidRDefault="00132A2F" w:rsidP="00132A2F">
            <w:pPr>
              <w:jc w:val="left"/>
            </w:pPr>
            <w:r w:rsidRPr="00132A2F">
              <w:t>1</w:t>
            </w:r>
          </w:p>
        </w:tc>
        <w:tc>
          <w:tcPr>
            <w:tcW w:w="4026" w:type="dxa"/>
            <w:vMerge w:val="restart"/>
            <w:hideMark/>
          </w:tcPr>
          <w:p w:rsidR="00132A2F" w:rsidRPr="00132A2F" w:rsidRDefault="00132A2F" w:rsidP="00132A2F">
            <w:pPr>
              <w:jc w:val="left"/>
            </w:pPr>
            <w:r w:rsidRPr="00132A2F">
              <w:t>Обоснованные жалобы на работу старшего фельдшера или на работу среднего медицинского персонала подстанции, в том числе жалобы на нарушение принципов медицинской этики и деонтологии, рассмотренные в отчетном периоде</w:t>
            </w:r>
          </w:p>
        </w:tc>
        <w:tc>
          <w:tcPr>
            <w:tcW w:w="3084" w:type="dxa"/>
            <w:vMerge w:val="restart"/>
            <w:noWrap/>
            <w:hideMark/>
          </w:tcPr>
          <w:p w:rsidR="00132A2F" w:rsidRPr="00132A2F" w:rsidRDefault="00132A2F" w:rsidP="00132A2F">
            <w:pPr>
              <w:jc w:val="left"/>
            </w:pPr>
            <w:r w:rsidRPr="00132A2F">
              <w:t>МСЭД</w:t>
            </w:r>
          </w:p>
        </w:tc>
        <w:tc>
          <w:tcPr>
            <w:tcW w:w="2268" w:type="dxa"/>
            <w:noWrap/>
            <w:hideMark/>
          </w:tcPr>
          <w:p w:rsidR="00132A2F" w:rsidRPr="00132A2F" w:rsidRDefault="00132A2F" w:rsidP="00132A2F">
            <w:pPr>
              <w:jc w:val="left"/>
            </w:pPr>
            <w:r w:rsidRPr="00132A2F">
              <w:t>95-100%</w:t>
            </w:r>
          </w:p>
        </w:tc>
        <w:tc>
          <w:tcPr>
            <w:tcW w:w="1661" w:type="dxa"/>
            <w:hideMark/>
          </w:tcPr>
          <w:p w:rsidR="00132A2F" w:rsidRPr="00132A2F" w:rsidRDefault="00132A2F" w:rsidP="00132A2F">
            <w:pPr>
              <w:jc w:val="left"/>
            </w:pPr>
            <w:r w:rsidRPr="00132A2F">
              <w:t>10</w:t>
            </w:r>
          </w:p>
        </w:tc>
        <w:tc>
          <w:tcPr>
            <w:tcW w:w="3697" w:type="dxa"/>
            <w:hideMark/>
          </w:tcPr>
          <w:p w:rsidR="00132A2F" w:rsidRPr="00132A2F" w:rsidRDefault="00132A2F" w:rsidP="00132A2F">
            <w:pPr>
              <w:jc w:val="left"/>
            </w:pPr>
            <w:r w:rsidRPr="00132A2F">
              <w:t>отсутствие жалоб</w:t>
            </w:r>
          </w:p>
        </w:tc>
      </w:tr>
      <w:tr w:rsidR="00132A2F" w:rsidRPr="00132A2F" w:rsidTr="00222F81">
        <w:trPr>
          <w:gridAfter w:val="1"/>
          <w:wAfter w:w="10" w:type="dxa"/>
          <w:trHeight w:val="396"/>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noWrap/>
            <w:hideMark/>
          </w:tcPr>
          <w:p w:rsidR="00132A2F" w:rsidRPr="00132A2F" w:rsidRDefault="00132A2F" w:rsidP="00132A2F">
            <w:pPr>
              <w:jc w:val="left"/>
            </w:pPr>
            <w:r w:rsidRPr="00132A2F">
              <w:t>85-90%</w:t>
            </w:r>
          </w:p>
        </w:tc>
        <w:tc>
          <w:tcPr>
            <w:tcW w:w="1661" w:type="dxa"/>
            <w:hideMark/>
          </w:tcPr>
          <w:p w:rsidR="00132A2F" w:rsidRPr="00132A2F" w:rsidRDefault="00132A2F" w:rsidP="00132A2F">
            <w:pPr>
              <w:jc w:val="left"/>
            </w:pPr>
            <w:r w:rsidRPr="00132A2F">
              <w:t>5</w:t>
            </w:r>
          </w:p>
        </w:tc>
        <w:tc>
          <w:tcPr>
            <w:tcW w:w="3697" w:type="dxa"/>
            <w:hideMark/>
          </w:tcPr>
          <w:p w:rsidR="00132A2F" w:rsidRPr="00132A2F" w:rsidRDefault="00132A2F" w:rsidP="00132A2F">
            <w:pPr>
              <w:jc w:val="left"/>
            </w:pPr>
            <w:r w:rsidRPr="00132A2F">
              <w:t>наличие жалоб</w:t>
            </w:r>
          </w:p>
        </w:tc>
      </w:tr>
      <w:tr w:rsidR="00132A2F" w:rsidRPr="00132A2F" w:rsidTr="00222F81">
        <w:trPr>
          <w:gridAfter w:val="1"/>
          <w:wAfter w:w="10" w:type="dxa"/>
          <w:trHeight w:val="415"/>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noWrap/>
            <w:hideMark/>
          </w:tcPr>
          <w:p w:rsidR="00132A2F" w:rsidRPr="00132A2F" w:rsidRDefault="00132A2F" w:rsidP="00132A2F">
            <w:pPr>
              <w:jc w:val="left"/>
            </w:pPr>
            <w:r w:rsidRPr="00132A2F">
              <w:t>менее 85%</w:t>
            </w:r>
          </w:p>
        </w:tc>
        <w:tc>
          <w:tcPr>
            <w:tcW w:w="1661" w:type="dxa"/>
            <w:hideMark/>
          </w:tcPr>
          <w:p w:rsidR="00132A2F" w:rsidRPr="00132A2F" w:rsidRDefault="00132A2F" w:rsidP="00132A2F">
            <w:pPr>
              <w:jc w:val="left"/>
            </w:pPr>
            <w:r w:rsidRPr="00132A2F">
              <w:t>0</w:t>
            </w:r>
          </w:p>
        </w:tc>
        <w:tc>
          <w:tcPr>
            <w:tcW w:w="3697" w:type="dxa"/>
            <w:hideMark/>
          </w:tcPr>
          <w:p w:rsidR="00132A2F" w:rsidRPr="00132A2F" w:rsidRDefault="00132A2F" w:rsidP="00132A2F">
            <w:pPr>
              <w:jc w:val="left"/>
            </w:pPr>
            <w:r w:rsidRPr="00132A2F">
              <w:t> </w:t>
            </w:r>
          </w:p>
        </w:tc>
      </w:tr>
      <w:tr w:rsidR="00132A2F" w:rsidRPr="00132A2F" w:rsidTr="00222F81">
        <w:trPr>
          <w:gridAfter w:val="1"/>
          <w:wAfter w:w="10" w:type="dxa"/>
          <w:trHeight w:val="337"/>
        </w:trPr>
        <w:tc>
          <w:tcPr>
            <w:tcW w:w="936" w:type="dxa"/>
            <w:vMerge w:val="restart"/>
            <w:noWrap/>
            <w:hideMark/>
          </w:tcPr>
          <w:p w:rsidR="00132A2F" w:rsidRPr="00132A2F" w:rsidRDefault="00132A2F" w:rsidP="00132A2F">
            <w:pPr>
              <w:jc w:val="left"/>
            </w:pPr>
            <w:r w:rsidRPr="00132A2F">
              <w:t>2</w:t>
            </w:r>
          </w:p>
        </w:tc>
        <w:tc>
          <w:tcPr>
            <w:tcW w:w="4026" w:type="dxa"/>
            <w:vMerge w:val="restart"/>
            <w:noWrap/>
            <w:hideMark/>
          </w:tcPr>
          <w:p w:rsidR="00132A2F" w:rsidRPr="00132A2F" w:rsidRDefault="00132A2F" w:rsidP="00132A2F">
            <w:pPr>
              <w:jc w:val="left"/>
            </w:pPr>
            <w:r w:rsidRPr="00132A2F">
              <w:t>Равномерная и рациональная расстановка медицинского персонала в сменах.</w:t>
            </w:r>
          </w:p>
        </w:tc>
        <w:tc>
          <w:tcPr>
            <w:tcW w:w="3084" w:type="dxa"/>
            <w:vMerge w:val="restart"/>
            <w:hideMark/>
          </w:tcPr>
          <w:p w:rsidR="00132A2F" w:rsidRPr="00132A2F" w:rsidRDefault="00132A2F" w:rsidP="00132A2F">
            <w:pPr>
              <w:jc w:val="left"/>
            </w:pPr>
            <w:r w:rsidRPr="00132A2F">
              <w:t>Графики работы, система "103"</w:t>
            </w:r>
          </w:p>
        </w:tc>
        <w:tc>
          <w:tcPr>
            <w:tcW w:w="2268" w:type="dxa"/>
            <w:noWrap/>
            <w:hideMark/>
          </w:tcPr>
          <w:p w:rsidR="00132A2F" w:rsidRPr="00132A2F" w:rsidRDefault="00132A2F" w:rsidP="00132A2F">
            <w:pPr>
              <w:jc w:val="left"/>
            </w:pPr>
            <w:r w:rsidRPr="00132A2F">
              <w:t>95-100%</w:t>
            </w:r>
          </w:p>
        </w:tc>
        <w:tc>
          <w:tcPr>
            <w:tcW w:w="1661" w:type="dxa"/>
            <w:hideMark/>
          </w:tcPr>
          <w:p w:rsidR="00132A2F" w:rsidRPr="00132A2F" w:rsidRDefault="00132A2F" w:rsidP="00132A2F">
            <w:pPr>
              <w:jc w:val="left"/>
            </w:pPr>
            <w:r w:rsidRPr="00132A2F">
              <w:t>15</w:t>
            </w:r>
          </w:p>
        </w:tc>
        <w:tc>
          <w:tcPr>
            <w:tcW w:w="3697" w:type="dxa"/>
            <w:hideMark/>
          </w:tcPr>
          <w:p w:rsidR="00132A2F" w:rsidRPr="00132A2F" w:rsidRDefault="00132A2F" w:rsidP="00132A2F">
            <w:pPr>
              <w:jc w:val="left"/>
            </w:pPr>
            <w:r w:rsidRPr="00132A2F">
              <w:t> </w:t>
            </w:r>
          </w:p>
        </w:tc>
      </w:tr>
      <w:tr w:rsidR="00132A2F" w:rsidRPr="00132A2F" w:rsidTr="00222F81">
        <w:trPr>
          <w:gridAfter w:val="1"/>
          <w:wAfter w:w="10" w:type="dxa"/>
          <w:trHeight w:val="272"/>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noWrap/>
            <w:hideMark/>
          </w:tcPr>
          <w:p w:rsidR="00132A2F" w:rsidRPr="00132A2F" w:rsidRDefault="00132A2F" w:rsidP="00132A2F">
            <w:pPr>
              <w:jc w:val="left"/>
            </w:pPr>
            <w:r w:rsidRPr="00132A2F">
              <w:t>85-90%</w:t>
            </w:r>
          </w:p>
        </w:tc>
        <w:tc>
          <w:tcPr>
            <w:tcW w:w="1661" w:type="dxa"/>
            <w:hideMark/>
          </w:tcPr>
          <w:p w:rsidR="00132A2F" w:rsidRPr="00132A2F" w:rsidRDefault="00132A2F" w:rsidP="00132A2F">
            <w:pPr>
              <w:jc w:val="left"/>
            </w:pPr>
            <w:r w:rsidRPr="00132A2F">
              <w:t>10</w:t>
            </w:r>
          </w:p>
        </w:tc>
        <w:tc>
          <w:tcPr>
            <w:tcW w:w="3697" w:type="dxa"/>
            <w:hideMark/>
          </w:tcPr>
          <w:p w:rsidR="00132A2F" w:rsidRPr="00132A2F" w:rsidRDefault="00132A2F" w:rsidP="00132A2F">
            <w:pPr>
              <w:jc w:val="left"/>
            </w:pPr>
            <w:r w:rsidRPr="00132A2F">
              <w:t> </w:t>
            </w:r>
          </w:p>
        </w:tc>
      </w:tr>
      <w:tr w:rsidR="00132A2F" w:rsidRPr="00132A2F" w:rsidTr="00222F81">
        <w:trPr>
          <w:gridAfter w:val="1"/>
          <w:wAfter w:w="10" w:type="dxa"/>
          <w:trHeight w:val="275"/>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noWrap/>
            <w:hideMark/>
          </w:tcPr>
          <w:p w:rsidR="00132A2F" w:rsidRPr="00132A2F" w:rsidRDefault="00132A2F" w:rsidP="00132A2F">
            <w:pPr>
              <w:jc w:val="left"/>
            </w:pPr>
            <w:r w:rsidRPr="00132A2F">
              <w:t>менее 85%</w:t>
            </w:r>
          </w:p>
        </w:tc>
        <w:tc>
          <w:tcPr>
            <w:tcW w:w="1661" w:type="dxa"/>
            <w:hideMark/>
          </w:tcPr>
          <w:p w:rsidR="00132A2F" w:rsidRPr="00132A2F" w:rsidRDefault="00132A2F" w:rsidP="00132A2F">
            <w:pPr>
              <w:jc w:val="left"/>
            </w:pPr>
            <w:r w:rsidRPr="00132A2F">
              <w:t>0</w:t>
            </w:r>
          </w:p>
        </w:tc>
        <w:tc>
          <w:tcPr>
            <w:tcW w:w="3697" w:type="dxa"/>
            <w:hideMark/>
          </w:tcPr>
          <w:p w:rsidR="00132A2F" w:rsidRPr="00132A2F" w:rsidRDefault="00132A2F" w:rsidP="00132A2F">
            <w:pPr>
              <w:jc w:val="left"/>
            </w:pPr>
            <w:r w:rsidRPr="00132A2F">
              <w:t> </w:t>
            </w:r>
          </w:p>
        </w:tc>
      </w:tr>
      <w:tr w:rsidR="00132A2F" w:rsidRPr="00132A2F" w:rsidTr="00222F81">
        <w:trPr>
          <w:gridAfter w:val="1"/>
          <w:wAfter w:w="10" w:type="dxa"/>
          <w:trHeight w:val="266"/>
        </w:trPr>
        <w:tc>
          <w:tcPr>
            <w:tcW w:w="936" w:type="dxa"/>
            <w:vMerge w:val="restart"/>
            <w:noWrap/>
            <w:hideMark/>
          </w:tcPr>
          <w:p w:rsidR="00132A2F" w:rsidRPr="00132A2F" w:rsidRDefault="00132A2F" w:rsidP="00132A2F">
            <w:pPr>
              <w:jc w:val="left"/>
            </w:pPr>
            <w:r w:rsidRPr="00132A2F">
              <w:t>3</w:t>
            </w:r>
          </w:p>
        </w:tc>
        <w:tc>
          <w:tcPr>
            <w:tcW w:w="4026" w:type="dxa"/>
            <w:vMerge w:val="restart"/>
            <w:noWrap/>
            <w:hideMark/>
          </w:tcPr>
          <w:p w:rsidR="00132A2F" w:rsidRPr="00132A2F" w:rsidRDefault="00132A2F" w:rsidP="00132A2F">
            <w:pPr>
              <w:jc w:val="left"/>
            </w:pPr>
            <w:r w:rsidRPr="00132A2F">
              <w:t>Проведение и соблюдение соответствующих противоэпидемических мероприятий на подстанции.</w:t>
            </w:r>
          </w:p>
        </w:tc>
        <w:tc>
          <w:tcPr>
            <w:tcW w:w="3084" w:type="dxa"/>
            <w:vMerge w:val="restart"/>
            <w:hideMark/>
          </w:tcPr>
          <w:p w:rsidR="00132A2F" w:rsidRPr="00132A2F" w:rsidRDefault="00132A2F" w:rsidP="00132A2F">
            <w:pPr>
              <w:jc w:val="left"/>
            </w:pPr>
            <w:r w:rsidRPr="00132A2F">
              <w:t>Акты проверок "Линейного контроля", акты комплексных проверок ГБУЗ МО МОССМП, Роспотребнадзора</w:t>
            </w:r>
          </w:p>
        </w:tc>
        <w:tc>
          <w:tcPr>
            <w:tcW w:w="2268" w:type="dxa"/>
            <w:noWrap/>
            <w:hideMark/>
          </w:tcPr>
          <w:p w:rsidR="00132A2F" w:rsidRPr="00132A2F" w:rsidRDefault="00132A2F" w:rsidP="00132A2F">
            <w:pPr>
              <w:jc w:val="left"/>
            </w:pPr>
            <w:r w:rsidRPr="00132A2F">
              <w:t>95-100%</w:t>
            </w:r>
          </w:p>
        </w:tc>
        <w:tc>
          <w:tcPr>
            <w:tcW w:w="1661" w:type="dxa"/>
            <w:noWrap/>
            <w:hideMark/>
          </w:tcPr>
          <w:p w:rsidR="00132A2F" w:rsidRPr="00132A2F" w:rsidRDefault="00132A2F" w:rsidP="00132A2F">
            <w:pPr>
              <w:jc w:val="left"/>
            </w:pPr>
            <w:r w:rsidRPr="00132A2F">
              <w:t>15</w:t>
            </w:r>
          </w:p>
        </w:tc>
        <w:tc>
          <w:tcPr>
            <w:tcW w:w="3697" w:type="dxa"/>
            <w:vMerge w:val="restart"/>
            <w:hideMark/>
          </w:tcPr>
          <w:p w:rsidR="00132A2F" w:rsidRPr="00132A2F" w:rsidRDefault="00132A2F" w:rsidP="00132A2F">
            <w:pPr>
              <w:jc w:val="left"/>
            </w:pPr>
            <w:r w:rsidRPr="00132A2F">
              <w:t>Отсутствие замечаний в актах проверок</w:t>
            </w:r>
          </w:p>
        </w:tc>
      </w:tr>
      <w:tr w:rsidR="00132A2F" w:rsidRPr="00132A2F" w:rsidTr="00222F81">
        <w:trPr>
          <w:gridAfter w:val="1"/>
          <w:wAfter w:w="10" w:type="dxa"/>
          <w:trHeight w:val="271"/>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noWrap/>
            <w:hideMark/>
          </w:tcPr>
          <w:p w:rsidR="00132A2F" w:rsidRPr="00132A2F" w:rsidRDefault="00132A2F" w:rsidP="00132A2F">
            <w:pPr>
              <w:jc w:val="left"/>
            </w:pPr>
            <w:r w:rsidRPr="00132A2F">
              <w:t>85-90%</w:t>
            </w:r>
          </w:p>
        </w:tc>
        <w:tc>
          <w:tcPr>
            <w:tcW w:w="1661" w:type="dxa"/>
            <w:noWrap/>
            <w:hideMark/>
          </w:tcPr>
          <w:p w:rsidR="00132A2F" w:rsidRPr="00132A2F" w:rsidRDefault="00132A2F" w:rsidP="00132A2F">
            <w:pPr>
              <w:jc w:val="left"/>
            </w:pPr>
            <w:r w:rsidRPr="00132A2F">
              <w:t>10</w:t>
            </w:r>
          </w:p>
        </w:tc>
        <w:tc>
          <w:tcPr>
            <w:tcW w:w="3697" w:type="dxa"/>
            <w:vMerge/>
            <w:hideMark/>
          </w:tcPr>
          <w:p w:rsidR="00132A2F" w:rsidRPr="00132A2F" w:rsidRDefault="00132A2F"/>
        </w:tc>
      </w:tr>
      <w:tr w:rsidR="00132A2F" w:rsidRPr="00132A2F" w:rsidTr="00222F81">
        <w:trPr>
          <w:gridAfter w:val="1"/>
          <w:wAfter w:w="10" w:type="dxa"/>
          <w:trHeight w:val="277"/>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noWrap/>
            <w:hideMark/>
          </w:tcPr>
          <w:p w:rsidR="00132A2F" w:rsidRPr="00132A2F" w:rsidRDefault="00132A2F" w:rsidP="00132A2F">
            <w:pPr>
              <w:jc w:val="left"/>
            </w:pPr>
            <w:r w:rsidRPr="00132A2F">
              <w:t>менее 85%</w:t>
            </w:r>
          </w:p>
        </w:tc>
        <w:tc>
          <w:tcPr>
            <w:tcW w:w="1661" w:type="dxa"/>
            <w:noWrap/>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280"/>
        </w:trPr>
        <w:tc>
          <w:tcPr>
            <w:tcW w:w="936" w:type="dxa"/>
            <w:vMerge w:val="restart"/>
            <w:noWrap/>
            <w:hideMark/>
          </w:tcPr>
          <w:p w:rsidR="00132A2F" w:rsidRPr="00132A2F" w:rsidRDefault="00132A2F" w:rsidP="00132A2F">
            <w:pPr>
              <w:jc w:val="left"/>
            </w:pPr>
            <w:r w:rsidRPr="00132A2F">
              <w:t>4</w:t>
            </w:r>
          </w:p>
        </w:tc>
        <w:tc>
          <w:tcPr>
            <w:tcW w:w="4026" w:type="dxa"/>
            <w:vMerge w:val="restart"/>
            <w:hideMark/>
          </w:tcPr>
          <w:p w:rsidR="00132A2F" w:rsidRPr="00132A2F" w:rsidRDefault="00132A2F">
            <w:pPr>
              <w:jc w:val="left"/>
            </w:pPr>
            <w:r w:rsidRPr="00132A2F">
              <w:t>Укомплектованность выездных бригад медицинским оборудованием укладками, лекарственными средствами, изделиями медицинского назначения</w:t>
            </w:r>
          </w:p>
        </w:tc>
        <w:tc>
          <w:tcPr>
            <w:tcW w:w="3084" w:type="dxa"/>
            <w:vMerge w:val="restart"/>
            <w:hideMark/>
          </w:tcPr>
          <w:p w:rsidR="00132A2F" w:rsidRPr="00132A2F" w:rsidRDefault="00132A2F" w:rsidP="00132A2F">
            <w:pPr>
              <w:jc w:val="left"/>
            </w:pPr>
            <w:r w:rsidRPr="00132A2F">
              <w:t xml:space="preserve">Акты проверок "Линейного контроля", акты комплексных проверок ГБУЗ МО МОССМП, </w:t>
            </w:r>
          </w:p>
        </w:tc>
        <w:tc>
          <w:tcPr>
            <w:tcW w:w="2268" w:type="dxa"/>
            <w:noWrap/>
            <w:hideMark/>
          </w:tcPr>
          <w:p w:rsidR="00132A2F" w:rsidRPr="00132A2F" w:rsidRDefault="00132A2F" w:rsidP="00132A2F">
            <w:pPr>
              <w:jc w:val="left"/>
            </w:pPr>
            <w:r w:rsidRPr="00132A2F">
              <w:t>95-100%</w:t>
            </w:r>
          </w:p>
        </w:tc>
        <w:tc>
          <w:tcPr>
            <w:tcW w:w="1661" w:type="dxa"/>
            <w:noWrap/>
            <w:hideMark/>
          </w:tcPr>
          <w:p w:rsidR="00132A2F" w:rsidRPr="00132A2F" w:rsidRDefault="00132A2F" w:rsidP="00132A2F">
            <w:pPr>
              <w:jc w:val="left"/>
            </w:pPr>
            <w:r w:rsidRPr="00132A2F">
              <w:t>15</w:t>
            </w:r>
          </w:p>
        </w:tc>
        <w:tc>
          <w:tcPr>
            <w:tcW w:w="3697" w:type="dxa"/>
            <w:vMerge w:val="restart"/>
            <w:hideMark/>
          </w:tcPr>
          <w:p w:rsidR="00132A2F" w:rsidRPr="00132A2F" w:rsidRDefault="00132A2F" w:rsidP="00132A2F">
            <w:pPr>
              <w:jc w:val="left"/>
            </w:pPr>
            <w:r w:rsidRPr="00132A2F">
              <w:t>Отсутствие замечаний в актах проверок</w:t>
            </w:r>
          </w:p>
        </w:tc>
      </w:tr>
      <w:tr w:rsidR="00132A2F" w:rsidRPr="00132A2F" w:rsidTr="00222F81">
        <w:trPr>
          <w:gridAfter w:val="1"/>
          <w:wAfter w:w="10" w:type="dxa"/>
          <w:trHeight w:val="257"/>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noWrap/>
            <w:hideMark/>
          </w:tcPr>
          <w:p w:rsidR="00132A2F" w:rsidRPr="00132A2F" w:rsidRDefault="00132A2F" w:rsidP="00132A2F">
            <w:pPr>
              <w:jc w:val="left"/>
            </w:pPr>
            <w:r w:rsidRPr="00132A2F">
              <w:t>85-90%</w:t>
            </w:r>
          </w:p>
        </w:tc>
        <w:tc>
          <w:tcPr>
            <w:tcW w:w="1661" w:type="dxa"/>
            <w:noWrap/>
            <w:hideMark/>
          </w:tcPr>
          <w:p w:rsidR="00132A2F" w:rsidRPr="00132A2F" w:rsidRDefault="00132A2F" w:rsidP="00132A2F">
            <w:pPr>
              <w:jc w:val="left"/>
            </w:pPr>
            <w:r w:rsidRPr="00132A2F">
              <w:t>10</w:t>
            </w:r>
          </w:p>
        </w:tc>
        <w:tc>
          <w:tcPr>
            <w:tcW w:w="3697" w:type="dxa"/>
            <w:vMerge/>
            <w:hideMark/>
          </w:tcPr>
          <w:p w:rsidR="00132A2F" w:rsidRPr="00132A2F" w:rsidRDefault="00132A2F"/>
        </w:tc>
      </w:tr>
      <w:tr w:rsidR="00132A2F" w:rsidRPr="00132A2F" w:rsidTr="00222F81">
        <w:trPr>
          <w:gridAfter w:val="1"/>
          <w:wAfter w:w="10" w:type="dxa"/>
          <w:trHeight w:val="298"/>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noWrap/>
            <w:hideMark/>
          </w:tcPr>
          <w:p w:rsidR="00132A2F" w:rsidRPr="00132A2F" w:rsidRDefault="00132A2F" w:rsidP="00132A2F">
            <w:pPr>
              <w:jc w:val="left"/>
            </w:pPr>
            <w:r w:rsidRPr="00132A2F">
              <w:t>менее 85%</w:t>
            </w:r>
          </w:p>
        </w:tc>
        <w:tc>
          <w:tcPr>
            <w:tcW w:w="1661" w:type="dxa"/>
            <w:noWrap/>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273"/>
        </w:trPr>
        <w:tc>
          <w:tcPr>
            <w:tcW w:w="936" w:type="dxa"/>
            <w:vMerge w:val="restart"/>
            <w:noWrap/>
            <w:hideMark/>
          </w:tcPr>
          <w:p w:rsidR="00132A2F" w:rsidRPr="00132A2F" w:rsidRDefault="00132A2F" w:rsidP="00132A2F">
            <w:pPr>
              <w:jc w:val="left"/>
            </w:pPr>
            <w:r w:rsidRPr="00132A2F">
              <w:t>5</w:t>
            </w:r>
          </w:p>
        </w:tc>
        <w:tc>
          <w:tcPr>
            <w:tcW w:w="4026" w:type="dxa"/>
            <w:vMerge w:val="restart"/>
            <w:noWrap/>
            <w:hideMark/>
          </w:tcPr>
          <w:p w:rsidR="00132A2F" w:rsidRPr="00132A2F" w:rsidRDefault="00132A2F" w:rsidP="00132A2F">
            <w:pPr>
              <w:jc w:val="left"/>
            </w:pPr>
            <w:r w:rsidRPr="00132A2F">
              <w:t>Надлежащее и своевременное ведение учетно-отчетной документации подстанции.</w:t>
            </w:r>
          </w:p>
        </w:tc>
        <w:tc>
          <w:tcPr>
            <w:tcW w:w="3084" w:type="dxa"/>
            <w:vMerge w:val="restart"/>
            <w:hideMark/>
          </w:tcPr>
          <w:p w:rsidR="00132A2F" w:rsidRPr="00132A2F" w:rsidRDefault="00132A2F" w:rsidP="00132A2F">
            <w:pPr>
              <w:jc w:val="left"/>
            </w:pPr>
            <w:r w:rsidRPr="00132A2F">
              <w:t xml:space="preserve">Акты проверок "Линейного контроля", акты комплексных проверок ГБУЗ МО МОССМП, </w:t>
            </w:r>
          </w:p>
        </w:tc>
        <w:tc>
          <w:tcPr>
            <w:tcW w:w="2268" w:type="dxa"/>
            <w:noWrap/>
            <w:hideMark/>
          </w:tcPr>
          <w:p w:rsidR="00132A2F" w:rsidRPr="00132A2F" w:rsidRDefault="00132A2F" w:rsidP="00132A2F">
            <w:pPr>
              <w:jc w:val="left"/>
            </w:pPr>
            <w:r w:rsidRPr="00132A2F">
              <w:t>95-100%</w:t>
            </w:r>
          </w:p>
        </w:tc>
        <w:tc>
          <w:tcPr>
            <w:tcW w:w="1661" w:type="dxa"/>
            <w:noWrap/>
            <w:hideMark/>
          </w:tcPr>
          <w:p w:rsidR="00132A2F" w:rsidRPr="00132A2F" w:rsidRDefault="00132A2F" w:rsidP="00132A2F">
            <w:pPr>
              <w:jc w:val="left"/>
            </w:pPr>
            <w:r w:rsidRPr="00132A2F">
              <w:t>15</w:t>
            </w:r>
          </w:p>
        </w:tc>
        <w:tc>
          <w:tcPr>
            <w:tcW w:w="3697" w:type="dxa"/>
            <w:vMerge w:val="restart"/>
            <w:hideMark/>
          </w:tcPr>
          <w:p w:rsidR="00132A2F" w:rsidRPr="00132A2F" w:rsidRDefault="00132A2F" w:rsidP="00132A2F">
            <w:pPr>
              <w:jc w:val="left"/>
            </w:pPr>
            <w:r w:rsidRPr="00132A2F">
              <w:t>Отсутствие замечаний в актах проверок</w:t>
            </w:r>
          </w:p>
        </w:tc>
      </w:tr>
      <w:tr w:rsidR="00132A2F" w:rsidRPr="00132A2F" w:rsidTr="00222F81">
        <w:trPr>
          <w:gridAfter w:val="1"/>
          <w:wAfter w:w="10" w:type="dxa"/>
          <w:trHeight w:val="280"/>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noWrap/>
            <w:hideMark/>
          </w:tcPr>
          <w:p w:rsidR="00132A2F" w:rsidRPr="00132A2F" w:rsidRDefault="00132A2F" w:rsidP="00132A2F">
            <w:pPr>
              <w:jc w:val="left"/>
            </w:pPr>
            <w:r w:rsidRPr="00132A2F">
              <w:t>85-90%</w:t>
            </w:r>
          </w:p>
        </w:tc>
        <w:tc>
          <w:tcPr>
            <w:tcW w:w="1661" w:type="dxa"/>
            <w:noWrap/>
            <w:hideMark/>
          </w:tcPr>
          <w:p w:rsidR="00132A2F" w:rsidRPr="00132A2F" w:rsidRDefault="00132A2F" w:rsidP="00132A2F">
            <w:pPr>
              <w:jc w:val="left"/>
            </w:pPr>
            <w:r w:rsidRPr="00132A2F">
              <w:t>10</w:t>
            </w:r>
          </w:p>
        </w:tc>
        <w:tc>
          <w:tcPr>
            <w:tcW w:w="3697" w:type="dxa"/>
            <w:vMerge/>
            <w:hideMark/>
          </w:tcPr>
          <w:p w:rsidR="00132A2F" w:rsidRPr="00132A2F" w:rsidRDefault="00132A2F"/>
        </w:tc>
      </w:tr>
      <w:tr w:rsidR="00132A2F" w:rsidRPr="00132A2F" w:rsidTr="00222F81">
        <w:trPr>
          <w:gridAfter w:val="1"/>
          <w:wAfter w:w="10" w:type="dxa"/>
          <w:trHeight w:val="248"/>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noWrap/>
            <w:hideMark/>
          </w:tcPr>
          <w:p w:rsidR="00132A2F" w:rsidRPr="00132A2F" w:rsidRDefault="00132A2F" w:rsidP="00132A2F">
            <w:pPr>
              <w:jc w:val="left"/>
            </w:pPr>
            <w:r w:rsidRPr="00132A2F">
              <w:t>менее 85%</w:t>
            </w:r>
          </w:p>
        </w:tc>
        <w:tc>
          <w:tcPr>
            <w:tcW w:w="1661" w:type="dxa"/>
            <w:noWrap/>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279"/>
        </w:trPr>
        <w:tc>
          <w:tcPr>
            <w:tcW w:w="936" w:type="dxa"/>
            <w:vMerge w:val="restart"/>
            <w:noWrap/>
            <w:hideMark/>
          </w:tcPr>
          <w:p w:rsidR="00132A2F" w:rsidRPr="00132A2F" w:rsidRDefault="00132A2F" w:rsidP="00132A2F">
            <w:pPr>
              <w:jc w:val="left"/>
            </w:pPr>
            <w:r w:rsidRPr="00132A2F">
              <w:t>6</w:t>
            </w:r>
          </w:p>
        </w:tc>
        <w:tc>
          <w:tcPr>
            <w:tcW w:w="4026" w:type="dxa"/>
            <w:vMerge w:val="restart"/>
            <w:noWrap/>
            <w:hideMark/>
          </w:tcPr>
          <w:p w:rsidR="00132A2F" w:rsidRPr="00132A2F" w:rsidRDefault="00132A2F" w:rsidP="00132A2F">
            <w:pPr>
              <w:jc w:val="left"/>
            </w:pPr>
            <w:r w:rsidRPr="00132A2F">
              <w:t>Надлежащее хранение, учет, пополнение и списание лекарственных средств. Контроль за правильностью списания, соблюдением сроков годности лекарственных средств.</w:t>
            </w:r>
          </w:p>
        </w:tc>
        <w:tc>
          <w:tcPr>
            <w:tcW w:w="3084" w:type="dxa"/>
            <w:vMerge w:val="restart"/>
            <w:hideMark/>
          </w:tcPr>
          <w:p w:rsidR="00132A2F" w:rsidRPr="00132A2F" w:rsidRDefault="00132A2F" w:rsidP="00132A2F">
            <w:pPr>
              <w:jc w:val="left"/>
            </w:pPr>
            <w:r w:rsidRPr="00132A2F">
              <w:t>Акты проверок "Линейного контроля", акты комплексных проверок ГБУЗ МО МОССМП, Роспотребнадзора</w:t>
            </w:r>
          </w:p>
        </w:tc>
        <w:tc>
          <w:tcPr>
            <w:tcW w:w="2268" w:type="dxa"/>
            <w:noWrap/>
            <w:hideMark/>
          </w:tcPr>
          <w:p w:rsidR="00132A2F" w:rsidRPr="00132A2F" w:rsidRDefault="00132A2F" w:rsidP="00132A2F">
            <w:pPr>
              <w:jc w:val="left"/>
            </w:pPr>
            <w:r w:rsidRPr="00132A2F">
              <w:t>95-100%</w:t>
            </w:r>
          </w:p>
        </w:tc>
        <w:tc>
          <w:tcPr>
            <w:tcW w:w="1661" w:type="dxa"/>
            <w:noWrap/>
            <w:hideMark/>
          </w:tcPr>
          <w:p w:rsidR="00132A2F" w:rsidRPr="00132A2F" w:rsidRDefault="00132A2F" w:rsidP="00132A2F">
            <w:pPr>
              <w:jc w:val="left"/>
            </w:pPr>
            <w:r w:rsidRPr="00132A2F">
              <w:t>15</w:t>
            </w:r>
          </w:p>
        </w:tc>
        <w:tc>
          <w:tcPr>
            <w:tcW w:w="3697" w:type="dxa"/>
            <w:vMerge w:val="restart"/>
            <w:hideMark/>
          </w:tcPr>
          <w:p w:rsidR="00132A2F" w:rsidRPr="00132A2F" w:rsidRDefault="00132A2F" w:rsidP="00132A2F">
            <w:pPr>
              <w:jc w:val="left"/>
            </w:pPr>
            <w:r w:rsidRPr="00132A2F">
              <w:t>Отсутствие замечаний в актах проверок</w:t>
            </w:r>
          </w:p>
        </w:tc>
      </w:tr>
      <w:tr w:rsidR="00132A2F" w:rsidRPr="00132A2F" w:rsidTr="00222F81">
        <w:trPr>
          <w:gridAfter w:val="1"/>
          <w:wAfter w:w="10" w:type="dxa"/>
          <w:trHeight w:val="283"/>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noWrap/>
            <w:hideMark/>
          </w:tcPr>
          <w:p w:rsidR="00132A2F" w:rsidRPr="00132A2F" w:rsidRDefault="00132A2F" w:rsidP="00132A2F">
            <w:pPr>
              <w:jc w:val="left"/>
            </w:pPr>
            <w:r w:rsidRPr="00132A2F">
              <w:t>85-90%</w:t>
            </w:r>
          </w:p>
        </w:tc>
        <w:tc>
          <w:tcPr>
            <w:tcW w:w="1661" w:type="dxa"/>
            <w:noWrap/>
            <w:hideMark/>
          </w:tcPr>
          <w:p w:rsidR="00132A2F" w:rsidRPr="00132A2F" w:rsidRDefault="00132A2F" w:rsidP="00132A2F">
            <w:pPr>
              <w:jc w:val="left"/>
            </w:pPr>
            <w:r w:rsidRPr="00132A2F">
              <w:t>10</w:t>
            </w:r>
          </w:p>
        </w:tc>
        <w:tc>
          <w:tcPr>
            <w:tcW w:w="3697" w:type="dxa"/>
            <w:vMerge/>
            <w:hideMark/>
          </w:tcPr>
          <w:p w:rsidR="00132A2F" w:rsidRPr="00132A2F" w:rsidRDefault="00132A2F"/>
        </w:tc>
      </w:tr>
      <w:tr w:rsidR="00132A2F" w:rsidRPr="00132A2F" w:rsidTr="00222F81">
        <w:trPr>
          <w:gridAfter w:val="1"/>
          <w:wAfter w:w="10" w:type="dxa"/>
          <w:trHeight w:val="259"/>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noWrap/>
            <w:hideMark/>
          </w:tcPr>
          <w:p w:rsidR="00132A2F" w:rsidRPr="00132A2F" w:rsidRDefault="00132A2F" w:rsidP="00132A2F">
            <w:pPr>
              <w:jc w:val="left"/>
            </w:pPr>
            <w:r w:rsidRPr="00132A2F">
              <w:t>менее 85%</w:t>
            </w:r>
          </w:p>
        </w:tc>
        <w:tc>
          <w:tcPr>
            <w:tcW w:w="1661" w:type="dxa"/>
            <w:noWrap/>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268"/>
        </w:trPr>
        <w:tc>
          <w:tcPr>
            <w:tcW w:w="936" w:type="dxa"/>
            <w:vMerge w:val="restart"/>
            <w:noWrap/>
            <w:hideMark/>
          </w:tcPr>
          <w:p w:rsidR="00132A2F" w:rsidRPr="00132A2F" w:rsidRDefault="00132A2F" w:rsidP="00132A2F">
            <w:pPr>
              <w:jc w:val="left"/>
            </w:pPr>
            <w:r w:rsidRPr="00132A2F">
              <w:t>7</w:t>
            </w:r>
          </w:p>
        </w:tc>
        <w:tc>
          <w:tcPr>
            <w:tcW w:w="4026" w:type="dxa"/>
            <w:vMerge w:val="restart"/>
            <w:hideMark/>
          </w:tcPr>
          <w:p w:rsidR="00132A2F" w:rsidRPr="00132A2F" w:rsidRDefault="00132A2F">
            <w:pPr>
              <w:jc w:val="left"/>
            </w:pPr>
            <w:r w:rsidRPr="00132A2F">
              <w:t xml:space="preserve">Надлежащий учет, хранение и расходование </w:t>
            </w:r>
            <w:proofErr w:type="spellStart"/>
            <w:r w:rsidRPr="00132A2F">
              <w:t>НСиПВ</w:t>
            </w:r>
            <w:proofErr w:type="spellEnd"/>
          </w:p>
        </w:tc>
        <w:tc>
          <w:tcPr>
            <w:tcW w:w="3084" w:type="dxa"/>
            <w:vMerge w:val="restart"/>
            <w:hideMark/>
          </w:tcPr>
          <w:p w:rsidR="00132A2F" w:rsidRPr="00132A2F" w:rsidRDefault="00132A2F" w:rsidP="000809A7">
            <w:pPr>
              <w:jc w:val="left"/>
            </w:pPr>
            <w:r w:rsidRPr="00132A2F">
              <w:t>Акты комплексных проверок ГБУЗ МО МОССМП, Госнаркоконтроля</w:t>
            </w:r>
          </w:p>
        </w:tc>
        <w:tc>
          <w:tcPr>
            <w:tcW w:w="2268" w:type="dxa"/>
            <w:noWrap/>
            <w:hideMark/>
          </w:tcPr>
          <w:p w:rsidR="00132A2F" w:rsidRPr="00132A2F" w:rsidRDefault="00132A2F" w:rsidP="00132A2F">
            <w:pPr>
              <w:jc w:val="left"/>
            </w:pPr>
            <w:r w:rsidRPr="00132A2F">
              <w:t>95-100%</w:t>
            </w:r>
          </w:p>
        </w:tc>
        <w:tc>
          <w:tcPr>
            <w:tcW w:w="1661" w:type="dxa"/>
            <w:noWrap/>
            <w:hideMark/>
          </w:tcPr>
          <w:p w:rsidR="00132A2F" w:rsidRPr="00132A2F" w:rsidRDefault="00132A2F" w:rsidP="00132A2F">
            <w:pPr>
              <w:jc w:val="left"/>
            </w:pPr>
            <w:r w:rsidRPr="00132A2F">
              <w:t>15</w:t>
            </w:r>
          </w:p>
        </w:tc>
        <w:tc>
          <w:tcPr>
            <w:tcW w:w="3697" w:type="dxa"/>
            <w:vMerge w:val="restart"/>
            <w:hideMark/>
          </w:tcPr>
          <w:p w:rsidR="00132A2F" w:rsidRPr="00132A2F" w:rsidRDefault="00132A2F" w:rsidP="00132A2F">
            <w:pPr>
              <w:jc w:val="left"/>
            </w:pPr>
            <w:r w:rsidRPr="00132A2F">
              <w:t>Отсутствие замечаний в актах проверок</w:t>
            </w:r>
          </w:p>
        </w:tc>
      </w:tr>
      <w:tr w:rsidR="00132A2F" w:rsidRPr="00132A2F" w:rsidTr="00222F81">
        <w:trPr>
          <w:gridAfter w:val="1"/>
          <w:wAfter w:w="10" w:type="dxa"/>
          <w:trHeight w:val="143"/>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noWrap/>
            <w:hideMark/>
          </w:tcPr>
          <w:p w:rsidR="00132A2F" w:rsidRPr="00132A2F" w:rsidRDefault="00132A2F" w:rsidP="00132A2F">
            <w:pPr>
              <w:jc w:val="left"/>
            </w:pPr>
            <w:r w:rsidRPr="00132A2F">
              <w:t>85-90%</w:t>
            </w:r>
          </w:p>
        </w:tc>
        <w:tc>
          <w:tcPr>
            <w:tcW w:w="1661" w:type="dxa"/>
            <w:noWrap/>
            <w:hideMark/>
          </w:tcPr>
          <w:p w:rsidR="00132A2F" w:rsidRPr="00132A2F" w:rsidRDefault="00132A2F" w:rsidP="00132A2F">
            <w:pPr>
              <w:jc w:val="left"/>
            </w:pPr>
            <w:r w:rsidRPr="00132A2F">
              <w:t>10</w:t>
            </w:r>
          </w:p>
        </w:tc>
        <w:tc>
          <w:tcPr>
            <w:tcW w:w="3697" w:type="dxa"/>
            <w:vMerge/>
            <w:hideMark/>
          </w:tcPr>
          <w:p w:rsidR="00132A2F" w:rsidRPr="00132A2F" w:rsidRDefault="00132A2F"/>
        </w:tc>
      </w:tr>
      <w:tr w:rsidR="00132A2F" w:rsidRPr="00132A2F" w:rsidTr="00222F81">
        <w:trPr>
          <w:gridAfter w:val="1"/>
          <w:wAfter w:w="10" w:type="dxa"/>
          <w:trHeight w:val="244"/>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noWrap/>
            <w:hideMark/>
          </w:tcPr>
          <w:p w:rsidR="00132A2F" w:rsidRPr="00132A2F" w:rsidRDefault="00132A2F" w:rsidP="00132A2F">
            <w:pPr>
              <w:jc w:val="left"/>
            </w:pPr>
            <w:r w:rsidRPr="00132A2F">
              <w:t>менее 85%</w:t>
            </w:r>
          </w:p>
        </w:tc>
        <w:tc>
          <w:tcPr>
            <w:tcW w:w="1661" w:type="dxa"/>
            <w:noWrap/>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267"/>
        </w:trPr>
        <w:tc>
          <w:tcPr>
            <w:tcW w:w="10314" w:type="dxa"/>
            <w:gridSpan w:val="4"/>
            <w:hideMark/>
          </w:tcPr>
          <w:p w:rsidR="00132A2F" w:rsidRPr="00132A2F" w:rsidRDefault="00132A2F" w:rsidP="00132A2F">
            <w:pPr>
              <w:jc w:val="left"/>
              <w:rPr>
                <w:b/>
                <w:bCs/>
              </w:rPr>
            </w:pPr>
            <w:r w:rsidRPr="00132A2F">
              <w:rPr>
                <w:b/>
                <w:bCs/>
              </w:rPr>
              <w:t>ИТОГО</w:t>
            </w:r>
          </w:p>
        </w:tc>
        <w:tc>
          <w:tcPr>
            <w:tcW w:w="1661" w:type="dxa"/>
            <w:noWrap/>
            <w:hideMark/>
          </w:tcPr>
          <w:p w:rsidR="00132A2F" w:rsidRPr="00132A2F" w:rsidRDefault="00132A2F" w:rsidP="00132A2F">
            <w:pPr>
              <w:jc w:val="left"/>
              <w:rPr>
                <w:b/>
                <w:bCs/>
              </w:rPr>
            </w:pPr>
            <w:r w:rsidRPr="00132A2F">
              <w:rPr>
                <w:b/>
                <w:bCs/>
              </w:rPr>
              <w:t>100</w:t>
            </w:r>
          </w:p>
        </w:tc>
        <w:tc>
          <w:tcPr>
            <w:tcW w:w="3697" w:type="dxa"/>
            <w:noWrap/>
            <w:hideMark/>
          </w:tcPr>
          <w:p w:rsidR="00132A2F" w:rsidRPr="00132A2F" w:rsidRDefault="00132A2F" w:rsidP="00132A2F">
            <w:pPr>
              <w:jc w:val="left"/>
            </w:pPr>
            <w:r w:rsidRPr="00132A2F">
              <w:t> </w:t>
            </w:r>
          </w:p>
        </w:tc>
      </w:tr>
      <w:tr w:rsidR="00132A2F" w:rsidRPr="00132A2F" w:rsidTr="00222F81">
        <w:trPr>
          <w:trHeight w:val="272"/>
        </w:trPr>
        <w:tc>
          <w:tcPr>
            <w:tcW w:w="15682" w:type="dxa"/>
            <w:gridSpan w:val="7"/>
            <w:noWrap/>
            <w:hideMark/>
          </w:tcPr>
          <w:p w:rsidR="00132A2F" w:rsidRPr="000809A7" w:rsidRDefault="00132A2F" w:rsidP="000809A7">
            <w:pPr>
              <w:jc w:val="center"/>
              <w:rPr>
                <w:b/>
                <w:i/>
                <w:iCs/>
              </w:rPr>
            </w:pPr>
            <w:r w:rsidRPr="000809A7">
              <w:rPr>
                <w:b/>
                <w:i/>
                <w:iCs/>
              </w:rPr>
              <w:t>Водительский состав транспортного отдела</w:t>
            </w:r>
          </w:p>
        </w:tc>
      </w:tr>
      <w:tr w:rsidR="00132A2F" w:rsidRPr="00132A2F" w:rsidTr="00222F81">
        <w:trPr>
          <w:gridAfter w:val="1"/>
          <w:wAfter w:w="10" w:type="dxa"/>
          <w:trHeight w:val="840"/>
        </w:trPr>
        <w:tc>
          <w:tcPr>
            <w:tcW w:w="936" w:type="dxa"/>
            <w:vMerge w:val="restart"/>
            <w:hideMark/>
          </w:tcPr>
          <w:p w:rsidR="00132A2F" w:rsidRPr="00132A2F" w:rsidRDefault="00132A2F" w:rsidP="00132A2F">
            <w:pPr>
              <w:jc w:val="left"/>
            </w:pPr>
            <w:r w:rsidRPr="00132A2F">
              <w:t>1.</w:t>
            </w:r>
          </w:p>
        </w:tc>
        <w:tc>
          <w:tcPr>
            <w:tcW w:w="4026" w:type="dxa"/>
            <w:vMerge w:val="restart"/>
            <w:hideMark/>
          </w:tcPr>
          <w:p w:rsidR="00132A2F" w:rsidRPr="00132A2F" w:rsidRDefault="00132A2F" w:rsidP="00132A2F">
            <w:pPr>
              <w:jc w:val="left"/>
            </w:pPr>
            <w:r w:rsidRPr="00132A2F">
              <w:t xml:space="preserve">Трудовая дисциплина (отсутствие ДТП по вине, курение в автомобиле, разговор по телефону за рулем, качественное </w:t>
            </w:r>
            <w:r w:rsidRPr="00132A2F">
              <w:lastRenderedPageBreak/>
              <w:t>заполнение путевой документации и т.д.)</w:t>
            </w:r>
          </w:p>
        </w:tc>
        <w:tc>
          <w:tcPr>
            <w:tcW w:w="3084" w:type="dxa"/>
            <w:vMerge w:val="restart"/>
            <w:hideMark/>
          </w:tcPr>
          <w:p w:rsidR="00132A2F" w:rsidRPr="00132A2F" w:rsidRDefault="00132A2F" w:rsidP="00132A2F">
            <w:pPr>
              <w:jc w:val="left"/>
            </w:pPr>
            <w:r w:rsidRPr="00132A2F">
              <w:lastRenderedPageBreak/>
              <w:t xml:space="preserve">Статистические данные по ДТП, служебная записка от диспетчера, механика, </w:t>
            </w:r>
            <w:r w:rsidRPr="00132A2F">
              <w:lastRenderedPageBreak/>
              <w:t>начальника гаража, начальника транспортного отдела, заместителя главного врача по транспорту, руководителя региона, заведующего подстанцией, старшего врача</w:t>
            </w:r>
          </w:p>
        </w:tc>
        <w:tc>
          <w:tcPr>
            <w:tcW w:w="2268" w:type="dxa"/>
            <w:hideMark/>
          </w:tcPr>
          <w:p w:rsidR="00132A2F" w:rsidRPr="00132A2F" w:rsidRDefault="00132A2F" w:rsidP="00132A2F">
            <w:pPr>
              <w:jc w:val="left"/>
            </w:pPr>
            <w:r w:rsidRPr="00132A2F">
              <w:lastRenderedPageBreak/>
              <w:t>0 нарушений</w:t>
            </w:r>
          </w:p>
        </w:tc>
        <w:tc>
          <w:tcPr>
            <w:tcW w:w="1661" w:type="dxa"/>
            <w:hideMark/>
          </w:tcPr>
          <w:p w:rsidR="00132A2F" w:rsidRPr="00132A2F" w:rsidRDefault="00132A2F" w:rsidP="00132A2F">
            <w:pPr>
              <w:jc w:val="left"/>
            </w:pPr>
            <w:r w:rsidRPr="00132A2F">
              <w:t>15</w:t>
            </w:r>
          </w:p>
        </w:tc>
        <w:tc>
          <w:tcPr>
            <w:tcW w:w="3697" w:type="dxa"/>
            <w:vMerge w:val="restart"/>
            <w:hideMark/>
          </w:tcPr>
          <w:p w:rsidR="00132A2F" w:rsidRPr="00132A2F" w:rsidRDefault="00132A2F" w:rsidP="00132A2F">
            <w:pPr>
              <w:jc w:val="left"/>
            </w:pPr>
            <w:r w:rsidRPr="00132A2F">
              <w:t>Наличие/отсутствие нарушений</w:t>
            </w:r>
          </w:p>
        </w:tc>
      </w:tr>
      <w:tr w:rsidR="00132A2F" w:rsidRPr="00132A2F" w:rsidTr="00222F81">
        <w:trPr>
          <w:gridAfter w:val="1"/>
          <w:wAfter w:w="10" w:type="dxa"/>
          <w:trHeight w:val="1260"/>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1 и более</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859"/>
        </w:trPr>
        <w:tc>
          <w:tcPr>
            <w:tcW w:w="936" w:type="dxa"/>
            <w:vMerge w:val="restart"/>
            <w:hideMark/>
          </w:tcPr>
          <w:p w:rsidR="00132A2F" w:rsidRPr="00132A2F" w:rsidRDefault="00132A2F" w:rsidP="00132A2F">
            <w:pPr>
              <w:jc w:val="left"/>
            </w:pPr>
            <w:r w:rsidRPr="00132A2F">
              <w:t>2.</w:t>
            </w:r>
          </w:p>
        </w:tc>
        <w:tc>
          <w:tcPr>
            <w:tcW w:w="4026" w:type="dxa"/>
            <w:vMerge w:val="restart"/>
            <w:hideMark/>
          </w:tcPr>
          <w:p w:rsidR="00132A2F" w:rsidRPr="00132A2F" w:rsidRDefault="00132A2F" w:rsidP="00132A2F">
            <w:pPr>
              <w:jc w:val="left"/>
            </w:pPr>
            <w:r w:rsidRPr="00132A2F">
              <w:t>Содержание автомобиля в надлежащем техническом состоянии</w:t>
            </w:r>
          </w:p>
        </w:tc>
        <w:tc>
          <w:tcPr>
            <w:tcW w:w="3084" w:type="dxa"/>
            <w:vMerge w:val="restart"/>
            <w:hideMark/>
          </w:tcPr>
          <w:p w:rsidR="00132A2F" w:rsidRPr="00132A2F" w:rsidRDefault="00132A2F" w:rsidP="00132A2F">
            <w:pPr>
              <w:jc w:val="left"/>
            </w:pPr>
            <w:r w:rsidRPr="00132A2F">
              <w:t>Служебная записка от диспетчера, механика, начальника гаража, начальника транспортного отдела, заместителя главного врача по транспорту, руководителя региона, заведующего подстанцией, старшего врача</w:t>
            </w:r>
          </w:p>
        </w:tc>
        <w:tc>
          <w:tcPr>
            <w:tcW w:w="2268" w:type="dxa"/>
            <w:hideMark/>
          </w:tcPr>
          <w:p w:rsidR="00132A2F" w:rsidRPr="00132A2F" w:rsidRDefault="00132A2F" w:rsidP="00132A2F">
            <w:pPr>
              <w:jc w:val="left"/>
            </w:pPr>
            <w:r w:rsidRPr="00132A2F">
              <w:t>0 нарушений</w:t>
            </w:r>
          </w:p>
        </w:tc>
        <w:tc>
          <w:tcPr>
            <w:tcW w:w="1661" w:type="dxa"/>
            <w:hideMark/>
          </w:tcPr>
          <w:p w:rsidR="00132A2F" w:rsidRPr="00132A2F" w:rsidRDefault="00132A2F" w:rsidP="00132A2F">
            <w:pPr>
              <w:jc w:val="left"/>
            </w:pPr>
            <w:r w:rsidRPr="00132A2F">
              <w:t>20</w:t>
            </w:r>
          </w:p>
        </w:tc>
        <w:tc>
          <w:tcPr>
            <w:tcW w:w="3697" w:type="dxa"/>
            <w:vMerge w:val="restart"/>
            <w:hideMark/>
          </w:tcPr>
          <w:p w:rsidR="00132A2F" w:rsidRPr="00132A2F" w:rsidRDefault="00132A2F" w:rsidP="00132A2F">
            <w:pPr>
              <w:jc w:val="left"/>
            </w:pPr>
            <w:r w:rsidRPr="00132A2F">
              <w:t>Наличие/отсутствие нарушений</w:t>
            </w:r>
          </w:p>
        </w:tc>
      </w:tr>
      <w:tr w:rsidR="00132A2F" w:rsidRPr="00132A2F" w:rsidTr="00222F81">
        <w:trPr>
          <w:gridAfter w:val="1"/>
          <w:wAfter w:w="10" w:type="dxa"/>
          <w:trHeight w:val="859"/>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1 и более</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856"/>
        </w:trPr>
        <w:tc>
          <w:tcPr>
            <w:tcW w:w="936" w:type="dxa"/>
            <w:vMerge w:val="restart"/>
            <w:hideMark/>
          </w:tcPr>
          <w:p w:rsidR="00132A2F" w:rsidRPr="00132A2F" w:rsidRDefault="00132A2F" w:rsidP="00132A2F">
            <w:pPr>
              <w:jc w:val="left"/>
            </w:pPr>
            <w:r w:rsidRPr="00132A2F">
              <w:t>3.</w:t>
            </w:r>
          </w:p>
        </w:tc>
        <w:tc>
          <w:tcPr>
            <w:tcW w:w="4026" w:type="dxa"/>
            <w:vMerge w:val="restart"/>
            <w:hideMark/>
          </w:tcPr>
          <w:p w:rsidR="00132A2F" w:rsidRPr="00132A2F" w:rsidRDefault="00132A2F" w:rsidP="00132A2F">
            <w:pPr>
              <w:jc w:val="left"/>
            </w:pPr>
            <w:r w:rsidRPr="00132A2F">
              <w:t>Выполнение требований охраны труда (форменная одежда, транспортировка пациента)</w:t>
            </w:r>
          </w:p>
        </w:tc>
        <w:tc>
          <w:tcPr>
            <w:tcW w:w="3084" w:type="dxa"/>
            <w:vMerge w:val="restart"/>
            <w:hideMark/>
          </w:tcPr>
          <w:p w:rsidR="00132A2F" w:rsidRPr="00132A2F" w:rsidRDefault="00132A2F" w:rsidP="00132A2F">
            <w:pPr>
              <w:jc w:val="left"/>
            </w:pPr>
            <w:r w:rsidRPr="00132A2F">
              <w:t>Служебная записка от диспетчера, механика, начальника гаража, начальника транспортного отдела, заместителя главного врача по транспорту, руководителя региона, заведующего подстанцией, старшего врача</w:t>
            </w:r>
          </w:p>
        </w:tc>
        <w:tc>
          <w:tcPr>
            <w:tcW w:w="2268" w:type="dxa"/>
            <w:hideMark/>
          </w:tcPr>
          <w:p w:rsidR="00132A2F" w:rsidRPr="00132A2F" w:rsidRDefault="00132A2F" w:rsidP="00132A2F">
            <w:pPr>
              <w:jc w:val="left"/>
            </w:pPr>
            <w:r w:rsidRPr="00132A2F">
              <w:t>0 нарушений</w:t>
            </w:r>
          </w:p>
        </w:tc>
        <w:tc>
          <w:tcPr>
            <w:tcW w:w="1661" w:type="dxa"/>
            <w:hideMark/>
          </w:tcPr>
          <w:p w:rsidR="00132A2F" w:rsidRPr="00132A2F" w:rsidRDefault="00132A2F" w:rsidP="00132A2F">
            <w:pPr>
              <w:jc w:val="left"/>
            </w:pPr>
            <w:r w:rsidRPr="00132A2F">
              <w:t>10</w:t>
            </w:r>
          </w:p>
        </w:tc>
        <w:tc>
          <w:tcPr>
            <w:tcW w:w="3697" w:type="dxa"/>
            <w:vMerge w:val="restart"/>
            <w:hideMark/>
          </w:tcPr>
          <w:p w:rsidR="00132A2F" w:rsidRPr="00132A2F" w:rsidRDefault="00132A2F" w:rsidP="00132A2F">
            <w:pPr>
              <w:jc w:val="left"/>
            </w:pPr>
            <w:r w:rsidRPr="00132A2F">
              <w:t>Наличие/отсутствие нарушений</w:t>
            </w:r>
          </w:p>
        </w:tc>
      </w:tr>
      <w:tr w:rsidR="00132A2F" w:rsidRPr="00132A2F" w:rsidTr="00222F81">
        <w:trPr>
          <w:gridAfter w:val="1"/>
          <w:wAfter w:w="10" w:type="dxa"/>
          <w:trHeight w:val="856"/>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1 и более</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712"/>
        </w:trPr>
        <w:tc>
          <w:tcPr>
            <w:tcW w:w="936" w:type="dxa"/>
            <w:vMerge w:val="restart"/>
            <w:hideMark/>
          </w:tcPr>
          <w:p w:rsidR="00132A2F" w:rsidRPr="00132A2F" w:rsidRDefault="00132A2F" w:rsidP="00132A2F">
            <w:pPr>
              <w:jc w:val="left"/>
            </w:pPr>
            <w:r w:rsidRPr="00132A2F">
              <w:t>4.</w:t>
            </w:r>
          </w:p>
        </w:tc>
        <w:tc>
          <w:tcPr>
            <w:tcW w:w="4026" w:type="dxa"/>
            <w:vMerge w:val="restart"/>
            <w:hideMark/>
          </w:tcPr>
          <w:p w:rsidR="00132A2F" w:rsidRPr="00132A2F" w:rsidRDefault="00132A2F" w:rsidP="00132A2F">
            <w:pPr>
              <w:jc w:val="left"/>
            </w:pPr>
            <w:r w:rsidRPr="00132A2F">
              <w:t>Письменное замечание</w:t>
            </w:r>
          </w:p>
        </w:tc>
        <w:tc>
          <w:tcPr>
            <w:tcW w:w="3084" w:type="dxa"/>
            <w:vMerge w:val="restart"/>
            <w:hideMark/>
          </w:tcPr>
          <w:p w:rsidR="00132A2F" w:rsidRPr="00132A2F" w:rsidRDefault="00132A2F" w:rsidP="00132A2F">
            <w:pPr>
              <w:jc w:val="left"/>
            </w:pPr>
            <w:r w:rsidRPr="00132A2F">
              <w:t>Служебная записка от диспетчера, механика, начальника гаража, начальника транспортного отдела, заместителя главного врача по транспорту, руководителя региона, заведующего подстанцией, старшего врача</w:t>
            </w:r>
          </w:p>
        </w:tc>
        <w:tc>
          <w:tcPr>
            <w:tcW w:w="2268" w:type="dxa"/>
            <w:hideMark/>
          </w:tcPr>
          <w:p w:rsidR="00132A2F" w:rsidRPr="00132A2F" w:rsidRDefault="00132A2F" w:rsidP="00132A2F">
            <w:pPr>
              <w:jc w:val="left"/>
            </w:pPr>
            <w:r w:rsidRPr="00132A2F">
              <w:t>0 нарушений</w:t>
            </w:r>
          </w:p>
        </w:tc>
        <w:tc>
          <w:tcPr>
            <w:tcW w:w="1661" w:type="dxa"/>
            <w:hideMark/>
          </w:tcPr>
          <w:p w:rsidR="00132A2F" w:rsidRPr="00132A2F" w:rsidRDefault="00132A2F" w:rsidP="00132A2F">
            <w:pPr>
              <w:jc w:val="left"/>
            </w:pPr>
            <w:r w:rsidRPr="00132A2F">
              <w:t>10</w:t>
            </w:r>
          </w:p>
        </w:tc>
        <w:tc>
          <w:tcPr>
            <w:tcW w:w="3697" w:type="dxa"/>
            <w:vMerge w:val="restart"/>
            <w:hideMark/>
          </w:tcPr>
          <w:p w:rsidR="00132A2F" w:rsidRPr="00132A2F" w:rsidRDefault="00132A2F" w:rsidP="00132A2F">
            <w:pPr>
              <w:jc w:val="left"/>
            </w:pPr>
            <w:r w:rsidRPr="00132A2F">
              <w:t>Наличие/отсутствие нарушений</w:t>
            </w:r>
          </w:p>
        </w:tc>
      </w:tr>
      <w:tr w:rsidR="00132A2F" w:rsidRPr="00132A2F" w:rsidTr="00222F81">
        <w:trPr>
          <w:gridAfter w:val="1"/>
          <w:wAfter w:w="10" w:type="dxa"/>
          <w:trHeight w:val="1120"/>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1 и более</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840"/>
        </w:trPr>
        <w:tc>
          <w:tcPr>
            <w:tcW w:w="936" w:type="dxa"/>
            <w:vMerge w:val="restart"/>
            <w:hideMark/>
          </w:tcPr>
          <w:p w:rsidR="00132A2F" w:rsidRPr="00132A2F" w:rsidRDefault="00132A2F" w:rsidP="00132A2F">
            <w:pPr>
              <w:jc w:val="left"/>
            </w:pPr>
            <w:r w:rsidRPr="00132A2F">
              <w:t>5.</w:t>
            </w:r>
          </w:p>
        </w:tc>
        <w:tc>
          <w:tcPr>
            <w:tcW w:w="4026" w:type="dxa"/>
            <w:vMerge w:val="restart"/>
            <w:hideMark/>
          </w:tcPr>
          <w:p w:rsidR="00132A2F" w:rsidRPr="00132A2F" w:rsidRDefault="00132A2F" w:rsidP="00132A2F">
            <w:pPr>
              <w:jc w:val="left"/>
            </w:pPr>
            <w:r w:rsidRPr="00132A2F">
              <w:t>Содержание автомобиля в чистоте (кузов, кабина)</w:t>
            </w:r>
          </w:p>
        </w:tc>
        <w:tc>
          <w:tcPr>
            <w:tcW w:w="3084" w:type="dxa"/>
            <w:vMerge w:val="restart"/>
            <w:hideMark/>
          </w:tcPr>
          <w:p w:rsidR="00132A2F" w:rsidRPr="00132A2F" w:rsidRDefault="00132A2F" w:rsidP="00132A2F">
            <w:pPr>
              <w:jc w:val="left"/>
            </w:pPr>
            <w:r w:rsidRPr="00132A2F">
              <w:t>Служебная записка от диспетчера, механика, начальника гаража, начальника транспортного отдела, заместителя главного врача по транспорту, руководителя региона, заведующего подстанцией, старшего врача</w:t>
            </w:r>
          </w:p>
        </w:tc>
        <w:tc>
          <w:tcPr>
            <w:tcW w:w="2268" w:type="dxa"/>
            <w:hideMark/>
          </w:tcPr>
          <w:p w:rsidR="00132A2F" w:rsidRPr="00132A2F" w:rsidRDefault="00132A2F" w:rsidP="00132A2F">
            <w:pPr>
              <w:jc w:val="left"/>
            </w:pPr>
            <w:r w:rsidRPr="00132A2F">
              <w:t>0 нарушений</w:t>
            </w:r>
          </w:p>
        </w:tc>
        <w:tc>
          <w:tcPr>
            <w:tcW w:w="1661" w:type="dxa"/>
            <w:hideMark/>
          </w:tcPr>
          <w:p w:rsidR="00132A2F" w:rsidRPr="00132A2F" w:rsidRDefault="00132A2F" w:rsidP="00132A2F">
            <w:pPr>
              <w:jc w:val="left"/>
            </w:pPr>
            <w:r w:rsidRPr="00132A2F">
              <w:t>20</w:t>
            </w:r>
          </w:p>
        </w:tc>
        <w:tc>
          <w:tcPr>
            <w:tcW w:w="3697" w:type="dxa"/>
            <w:vMerge w:val="restart"/>
            <w:hideMark/>
          </w:tcPr>
          <w:p w:rsidR="00132A2F" w:rsidRPr="00132A2F" w:rsidRDefault="00132A2F" w:rsidP="00132A2F">
            <w:pPr>
              <w:jc w:val="left"/>
            </w:pPr>
            <w:r w:rsidRPr="00132A2F">
              <w:t>Наличие/отсутствие нарушений</w:t>
            </w:r>
          </w:p>
        </w:tc>
      </w:tr>
      <w:tr w:rsidR="00132A2F" w:rsidRPr="00132A2F" w:rsidTr="00222F81">
        <w:trPr>
          <w:gridAfter w:val="1"/>
          <w:wAfter w:w="10" w:type="dxa"/>
          <w:trHeight w:val="992"/>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1 и более</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415"/>
        </w:trPr>
        <w:tc>
          <w:tcPr>
            <w:tcW w:w="936" w:type="dxa"/>
            <w:vMerge w:val="restart"/>
            <w:hideMark/>
          </w:tcPr>
          <w:p w:rsidR="00132A2F" w:rsidRPr="00132A2F" w:rsidRDefault="00132A2F" w:rsidP="00132A2F">
            <w:pPr>
              <w:jc w:val="left"/>
            </w:pPr>
            <w:r w:rsidRPr="00132A2F">
              <w:t>6.</w:t>
            </w:r>
          </w:p>
        </w:tc>
        <w:tc>
          <w:tcPr>
            <w:tcW w:w="4026" w:type="dxa"/>
            <w:vMerge w:val="restart"/>
            <w:hideMark/>
          </w:tcPr>
          <w:p w:rsidR="00132A2F" w:rsidRPr="00132A2F" w:rsidRDefault="00132A2F" w:rsidP="00132A2F">
            <w:pPr>
              <w:jc w:val="left"/>
            </w:pPr>
            <w:r w:rsidRPr="00132A2F">
              <w:t>Оперативная доставка бригады до места назначения</w:t>
            </w:r>
          </w:p>
        </w:tc>
        <w:tc>
          <w:tcPr>
            <w:tcW w:w="3084" w:type="dxa"/>
            <w:vMerge w:val="restart"/>
            <w:hideMark/>
          </w:tcPr>
          <w:p w:rsidR="00132A2F" w:rsidRPr="00132A2F" w:rsidRDefault="00132A2F" w:rsidP="00132A2F">
            <w:pPr>
              <w:jc w:val="left"/>
            </w:pPr>
            <w:r w:rsidRPr="00132A2F">
              <w:t>Служебная записка от руководителя региона, заведующего подстанцией, старшего врача</w:t>
            </w:r>
          </w:p>
        </w:tc>
        <w:tc>
          <w:tcPr>
            <w:tcW w:w="2268" w:type="dxa"/>
            <w:hideMark/>
          </w:tcPr>
          <w:p w:rsidR="00132A2F" w:rsidRPr="00132A2F" w:rsidRDefault="00132A2F" w:rsidP="00132A2F">
            <w:pPr>
              <w:jc w:val="left"/>
            </w:pPr>
            <w:r w:rsidRPr="00132A2F">
              <w:t>0 нарушений</w:t>
            </w:r>
          </w:p>
        </w:tc>
        <w:tc>
          <w:tcPr>
            <w:tcW w:w="1661" w:type="dxa"/>
            <w:hideMark/>
          </w:tcPr>
          <w:p w:rsidR="00132A2F" w:rsidRPr="00132A2F" w:rsidRDefault="00132A2F" w:rsidP="00132A2F">
            <w:pPr>
              <w:jc w:val="left"/>
            </w:pPr>
            <w:r w:rsidRPr="00132A2F">
              <w:t>25</w:t>
            </w:r>
          </w:p>
        </w:tc>
        <w:tc>
          <w:tcPr>
            <w:tcW w:w="3697" w:type="dxa"/>
            <w:vMerge w:val="restart"/>
            <w:hideMark/>
          </w:tcPr>
          <w:p w:rsidR="00132A2F" w:rsidRPr="00132A2F" w:rsidRDefault="00132A2F" w:rsidP="00132A2F">
            <w:pPr>
              <w:jc w:val="left"/>
            </w:pPr>
            <w:r w:rsidRPr="00132A2F">
              <w:t>Наличие/отсутствие нарушений</w:t>
            </w:r>
          </w:p>
        </w:tc>
      </w:tr>
      <w:tr w:rsidR="00132A2F" w:rsidRPr="00132A2F" w:rsidTr="00222F81">
        <w:trPr>
          <w:gridAfter w:val="1"/>
          <w:wAfter w:w="10" w:type="dxa"/>
          <w:trHeight w:val="420"/>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1 и более</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192"/>
        </w:trPr>
        <w:tc>
          <w:tcPr>
            <w:tcW w:w="10314" w:type="dxa"/>
            <w:gridSpan w:val="4"/>
            <w:hideMark/>
          </w:tcPr>
          <w:p w:rsidR="00132A2F" w:rsidRPr="00132A2F" w:rsidRDefault="00132A2F" w:rsidP="00132A2F">
            <w:pPr>
              <w:jc w:val="left"/>
              <w:rPr>
                <w:b/>
                <w:bCs/>
              </w:rPr>
            </w:pPr>
            <w:r w:rsidRPr="00132A2F">
              <w:rPr>
                <w:b/>
                <w:bCs/>
              </w:rPr>
              <w:lastRenderedPageBreak/>
              <w:t>ИТОГО</w:t>
            </w:r>
          </w:p>
        </w:tc>
        <w:tc>
          <w:tcPr>
            <w:tcW w:w="1661" w:type="dxa"/>
            <w:hideMark/>
          </w:tcPr>
          <w:p w:rsidR="00132A2F" w:rsidRPr="00132A2F" w:rsidRDefault="00132A2F" w:rsidP="00132A2F">
            <w:pPr>
              <w:jc w:val="left"/>
              <w:rPr>
                <w:b/>
                <w:bCs/>
              </w:rPr>
            </w:pPr>
            <w:r w:rsidRPr="00132A2F">
              <w:rPr>
                <w:b/>
                <w:bCs/>
              </w:rPr>
              <w:t>100</w:t>
            </w:r>
          </w:p>
        </w:tc>
        <w:tc>
          <w:tcPr>
            <w:tcW w:w="3697" w:type="dxa"/>
            <w:hideMark/>
          </w:tcPr>
          <w:p w:rsidR="00132A2F" w:rsidRPr="00132A2F" w:rsidRDefault="00132A2F" w:rsidP="00132A2F">
            <w:pPr>
              <w:jc w:val="left"/>
            </w:pPr>
            <w:r w:rsidRPr="00132A2F">
              <w:t> </w:t>
            </w:r>
          </w:p>
        </w:tc>
      </w:tr>
      <w:tr w:rsidR="00132A2F" w:rsidRPr="00132A2F" w:rsidTr="00222F81">
        <w:trPr>
          <w:trHeight w:val="268"/>
        </w:trPr>
        <w:tc>
          <w:tcPr>
            <w:tcW w:w="15682" w:type="dxa"/>
            <w:gridSpan w:val="7"/>
            <w:noWrap/>
            <w:hideMark/>
          </w:tcPr>
          <w:p w:rsidR="00132A2F" w:rsidRPr="000809A7" w:rsidRDefault="00132A2F" w:rsidP="000809A7">
            <w:pPr>
              <w:jc w:val="center"/>
              <w:rPr>
                <w:b/>
                <w:i/>
                <w:iCs/>
              </w:rPr>
            </w:pPr>
            <w:r w:rsidRPr="000809A7">
              <w:rPr>
                <w:b/>
                <w:i/>
                <w:iCs/>
              </w:rPr>
              <w:t>Транспортный отдел</w:t>
            </w:r>
          </w:p>
        </w:tc>
      </w:tr>
      <w:tr w:rsidR="00132A2F" w:rsidRPr="00132A2F" w:rsidTr="00222F81">
        <w:trPr>
          <w:gridAfter w:val="1"/>
          <w:wAfter w:w="10" w:type="dxa"/>
          <w:trHeight w:val="592"/>
        </w:trPr>
        <w:tc>
          <w:tcPr>
            <w:tcW w:w="936" w:type="dxa"/>
            <w:vMerge w:val="restart"/>
            <w:hideMark/>
          </w:tcPr>
          <w:p w:rsidR="00132A2F" w:rsidRPr="00132A2F" w:rsidRDefault="00132A2F" w:rsidP="00132A2F">
            <w:pPr>
              <w:jc w:val="left"/>
            </w:pPr>
            <w:r w:rsidRPr="00132A2F">
              <w:t>1.</w:t>
            </w:r>
          </w:p>
        </w:tc>
        <w:tc>
          <w:tcPr>
            <w:tcW w:w="4026" w:type="dxa"/>
            <w:vMerge w:val="restart"/>
            <w:hideMark/>
          </w:tcPr>
          <w:p w:rsidR="00132A2F" w:rsidRPr="00132A2F" w:rsidRDefault="00132A2F">
            <w:pPr>
              <w:jc w:val="left"/>
            </w:pPr>
            <w:r w:rsidRPr="00132A2F">
              <w:t>Резерв автомобилей и водителей с автомобилем</w:t>
            </w:r>
          </w:p>
        </w:tc>
        <w:tc>
          <w:tcPr>
            <w:tcW w:w="3084" w:type="dxa"/>
            <w:vMerge w:val="restart"/>
            <w:hideMark/>
          </w:tcPr>
          <w:p w:rsidR="00132A2F" w:rsidRPr="00132A2F" w:rsidRDefault="00132A2F" w:rsidP="000809A7">
            <w:pPr>
              <w:jc w:val="left"/>
            </w:pPr>
            <w:r w:rsidRPr="00132A2F">
              <w:t xml:space="preserve">Статистические данные информационных систем, </w:t>
            </w:r>
            <w:proofErr w:type="spellStart"/>
            <w:r w:rsidRPr="00132A2F">
              <w:t>redmain</w:t>
            </w:r>
            <w:proofErr w:type="spellEnd"/>
            <w:r w:rsidRPr="00132A2F">
              <w:t>, 103</w:t>
            </w:r>
          </w:p>
        </w:tc>
        <w:tc>
          <w:tcPr>
            <w:tcW w:w="2268" w:type="dxa"/>
            <w:vMerge w:val="restart"/>
            <w:hideMark/>
          </w:tcPr>
          <w:p w:rsidR="00132A2F" w:rsidRPr="00132A2F" w:rsidRDefault="00132A2F" w:rsidP="000809A7">
            <w:pPr>
              <w:jc w:val="left"/>
            </w:pPr>
            <w:r w:rsidRPr="00132A2F">
              <w:t>10 % - автомобилей от общей численности. 5 % водителей с автомобилем на регион</w:t>
            </w:r>
          </w:p>
        </w:tc>
        <w:tc>
          <w:tcPr>
            <w:tcW w:w="1661" w:type="dxa"/>
            <w:vMerge w:val="restart"/>
            <w:hideMark/>
          </w:tcPr>
          <w:p w:rsidR="00132A2F" w:rsidRPr="00132A2F" w:rsidRDefault="00132A2F" w:rsidP="000809A7">
            <w:pPr>
              <w:jc w:val="left"/>
            </w:pPr>
            <w:r w:rsidRPr="00132A2F">
              <w:t>20</w:t>
            </w:r>
          </w:p>
        </w:tc>
        <w:tc>
          <w:tcPr>
            <w:tcW w:w="3697" w:type="dxa"/>
            <w:vMerge w:val="restart"/>
            <w:hideMark/>
          </w:tcPr>
          <w:p w:rsidR="00132A2F" w:rsidRPr="00132A2F" w:rsidRDefault="00132A2F" w:rsidP="000809A7">
            <w:pPr>
              <w:jc w:val="left"/>
            </w:pPr>
            <w:r w:rsidRPr="00132A2F">
              <w:t>Кол-во ед. на выпуске/общее кол-во ед.*100</w:t>
            </w:r>
          </w:p>
        </w:tc>
      </w:tr>
      <w:tr w:rsidR="00132A2F" w:rsidRPr="00132A2F" w:rsidTr="00222F81">
        <w:trPr>
          <w:gridAfter w:val="1"/>
          <w:wAfter w:w="10" w:type="dxa"/>
          <w:trHeight w:val="408"/>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rsidP="000809A7">
            <w:pPr>
              <w:jc w:val="left"/>
            </w:pPr>
          </w:p>
        </w:tc>
        <w:tc>
          <w:tcPr>
            <w:tcW w:w="2268" w:type="dxa"/>
            <w:vMerge/>
            <w:hideMark/>
          </w:tcPr>
          <w:p w:rsidR="00132A2F" w:rsidRPr="00132A2F" w:rsidRDefault="00132A2F" w:rsidP="000809A7">
            <w:pPr>
              <w:jc w:val="left"/>
            </w:pPr>
          </w:p>
        </w:tc>
        <w:tc>
          <w:tcPr>
            <w:tcW w:w="1661" w:type="dxa"/>
            <w:vMerge/>
            <w:hideMark/>
          </w:tcPr>
          <w:p w:rsidR="00132A2F" w:rsidRPr="00132A2F" w:rsidRDefault="00132A2F" w:rsidP="000809A7">
            <w:pPr>
              <w:jc w:val="left"/>
            </w:pPr>
          </w:p>
        </w:tc>
        <w:tc>
          <w:tcPr>
            <w:tcW w:w="3697" w:type="dxa"/>
            <w:vMerge/>
            <w:hideMark/>
          </w:tcPr>
          <w:p w:rsidR="00132A2F" w:rsidRPr="00132A2F" w:rsidRDefault="00132A2F" w:rsidP="000809A7">
            <w:pPr>
              <w:jc w:val="left"/>
            </w:pPr>
          </w:p>
        </w:tc>
      </w:tr>
      <w:tr w:rsidR="00132A2F" w:rsidRPr="00132A2F" w:rsidTr="00222F81">
        <w:trPr>
          <w:gridAfter w:val="1"/>
          <w:wAfter w:w="10" w:type="dxa"/>
          <w:trHeight w:val="469"/>
        </w:trPr>
        <w:tc>
          <w:tcPr>
            <w:tcW w:w="936" w:type="dxa"/>
            <w:vMerge w:val="restart"/>
            <w:hideMark/>
          </w:tcPr>
          <w:p w:rsidR="00132A2F" w:rsidRPr="00132A2F" w:rsidRDefault="00132A2F" w:rsidP="00132A2F">
            <w:pPr>
              <w:jc w:val="left"/>
            </w:pPr>
            <w:r w:rsidRPr="00132A2F">
              <w:t>2.</w:t>
            </w:r>
          </w:p>
        </w:tc>
        <w:tc>
          <w:tcPr>
            <w:tcW w:w="4026" w:type="dxa"/>
            <w:vMerge w:val="restart"/>
            <w:hideMark/>
          </w:tcPr>
          <w:p w:rsidR="00132A2F" w:rsidRPr="00132A2F" w:rsidRDefault="00132A2F">
            <w:pPr>
              <w:jc w:val="left"/>
            </w:pPr>
            <w:r w:rsidRPr="00132A2F">
              <w:t>Передислокация автомобиля СМП (время реагирования на запрос по передислокации автомобиля СМП с водителем не более 60 мин.)</w:t>
            </w:r>
          </w:p>
        </w:tc>
        <w:tc>
          <w:tcPr>
            <w:tcW w:w="3084" w:type="dxa"/>
            <w:vMerge w:val="restart"/>
            <w:hideMark/>
          </w:tcPr>
          <w:p w:rsidR="00132A2F" w:rsidRPr="00132A2F" w:rsidRDefault="00132A2F" w:rsidP="000809A7">
            <w:pPr>
              <w:jc w:val="left"/>
            </w:pPr>
            <w:r w:rsidRPr="00132A2F">
              <w:t>Система 103, Телеграмм</w:t>
            </w:r>
          </w:p>
        </w:tc>
        <w:tc>
          <w:tcPr>
            <w:tcW w:w="2268" w:type="dxa"/>
            <w:hideMark/>
          </w:tcPr>
          <w:p w:rsidR="00132A2F" w:rsidRPr="00132A2F" w:rsidRDefault="00132A2F" w:rsidP="000809A7">
            <w:pPr>
              <w:jc w:val="left"/>
            </w:pPr>
            <w:r w:rsidRPr="00132A2F">
              <w:t>0 нарушений</w:t>
            </w:r>
          </w:p>
        </w:tc>
        <w:tc>
          <w:tcPr>
            <w:tcW w:w="1661" w:type="dxa"/>
            <w:hideMark/>
          </w:tcPr>
          <w:p w:rsidR="00132A2F" w:rsidRPr="00132A2F" w:rsidRDefault="00132A2F" w:rsidP="000809A7">
            <w:pPr>
              <w:jc w:val="left"/>
            </w:pPr>
            <w:r w:rsidRPr="00132A2F">
              <w:t>10</w:t>
            </w:r>
          </w:p>
        </w:tc>
        <w:tc>
          <w:tcPr>
            <w:tcW w:w="3697" w:type="dxa"/>
            <w:vMerge w:val="restart"/>
            <w:hideMark/>
          </w:tcPr>
          <w:p w:rsidR="00132A2F" w:rsidRPr="00132A2F" w:rsidRDefault="00132A2F" w:rsidP="000809A7">
            <w:pPr>
              <w:jc w:val="left"/>
            </w:pPr>
            <w:r w:rsidRPr="00132A2F">
              <w:t>Наличие/отсутствие нарушений</w:t>
            </w:r>
          </w:p>
        </w:tc>
      </w:tr>
      <w:tr w:rsidR="00132A2F" w:rsidRPr="00132A2F" w:rsidTr="00222F81">
        <w:trPr>
          <w:gridAfter w:val="1"/>
          <w:wAfter w:w="10" w:type="dxa"/>
          <w:trHeight w:val="407"/>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rsidP="000809A7">
            <w:pPr>
              <w:jc w:val="left"/>
            </w:pPr>
          </w:p>
        </w:tc>
        <w:tc>
          <w:tcPr>
            <w:tcW w:w="2268" w:type="dxa"/>
            <w:hideMark/>
          </w:tcPr>
          <w:p w:rsidR="00132A2F" w:rsidRPr="00132A2F" w:rsidRDefault="00132A2F" w:rsidP="000809A7">
            <w:pPr>
              <w:jc w:val="left"/>
            </w:pPr>
            <w:r w:rsidRPr="00132A2F">
              <w:t>1 и более</w:t>
            </w:r>
          </w:p>
        </w:tc>
        <w:tc>
          <w:tcPr>
            <w:tcW w:w="1661" w:type="dxa"/>
            <w:hideMark/>
          </w:tcPr>
          <w:p w:rsidR="00132A2F" w:rsidRPr="00132A2F" w:rsidRDefault="00132A2F" w:rsidP="000809A7">
            <w:pPr>
              <w:jc w:val="left"/>
            </w:pPr>
            <w:r w:rsidRPr="00132A2F">
              <w:t>0</w:t>
            </w:r>
          </w:p>
        </w:tc>
        <w:tc>
          <w:tcPr>
            <w:tcW w:w="3697" w:type="dxa"/>
            <w:vMerge/>
            <w:hideMark/>
          </w:tcPr>
          <w:p w:rsidR="00132A2F" w:rsidRPr="00132A2F" w:rsidRDefault="00132A2F" w:rsidP="000809A7">
            <w:pPr>
              <w:jc w:val="left"/>
            </w:pPr>
          </w:p>
        </w:tc>
      </w:tr>
      <w:tr w:rsidR="00132A2F" w:rsidRPr="00132A2F" w:rsidTr="00222F81">
        <w:trPr>
          <w:gridAfter w:val="1"/>
          <w:wAfter w:w="10" w:type="dxa"/>
          <w:trHeight w:val="839"/>
        </w:trPr>
        <w:tc>
          <w:tcPr>
            <w:tcW w:w="936" w:type="dxa"/>
            <w:vMerge w:val="restart"/>
            <w:hideMark/>
          </w:tcPr>
          <w:p w:rsidR="00132A2F" w:rsidRPr="00132A2F" w:rsidRDefault="00132A2F" w:rsidP="00132A2F">
            <w:pPr>
              <w:jc w:val="left"/>
            </w:pPr>
            <w:r w:rsidRPr="00132A2F">
              <w:t>3.</w:t>
            </w:r>
          </w:p>
        </w:tc>
        <w:tc>
          <w:tcPr>
            <w:tcW w:w="4026" w:type="dxa"/>
            <w:vMerge w:val="restart"/>
            <w:hideMark/>
          </w:tcPr>
          <w:p w:rsidR="00132A2F" w:rsidRPr="00132A2F" w:rsidRDefault="00132A2F">
            <w:pPr>
              <w:jc w:val="left"/>
            </w:pPr>
            <w:r w:rsidRPr="00132A2F">
              <w:t>Статус транспортного средства, исправно/не исправно (своевременное отражение информации о состоянии автомобиля СМП в информационных системах).</w:t>
            </w:r>
          </w:p>
        </w:tc>
        <w:tc>
          <w:tcPr>
            <w:tcW w:w="3084" w:type="dxa"/>
            <w:vMerge w:val="restart"/>
            <w:hideMark/>
          </w:tcPr>
          <w:p w:rsidR="00132A2F" w:rsidRPr="00132A2F" w:rsidRDefault="00132A2F" w:rsidP="000809A7">
            <w:pPr>
              <w:jc w:val="left"/>
            </w:pPr>
            <w:r w:rsidRPr="00132A2F">
              <w:t>Статистические данные информационных систем, служебная записка от начальника гаража, начальника транспортного отдела, заместителя главного врача по транспорту</w:t>
            </w:r>
          </w:p>
        </w:tc>
        <w:tc>
          <w:tcPr>
            <w:tcW w:w="2268" w:type="dxa"/>
            <w:hideMark/>
          </w:tcPr>
          <w:p w:rsidR="00132A2F" w:rsidRPr="00132A2F" w:rsidRDefault="00132A2F" w:rsidP="000809A7">
            <w:pPr>
              <w:jc w:val="left"/>
            </w:pPr>
            <w:r w:rsidRPr="00132A2F">
              <w:t>0 нарушений</w:t>
            </w:r>
          </w:p>
        </w:tc>
        <w:tc>
          <w:tcPr>
            <w:tcW w:w="1661" w:type="dxa"/>
            <w:hideMark/>
          </w:tcPr>
          <w:p w:rsidR="00132A2F" w:rsidRPr="00132A2F" w:rsidRDefault="00132A2F" w:rsidP="000809A7">
            <w:pPr>
              <w:jc w:val="left"/>
            </w:pPr>
            <w:r w:rsidRPr="00132A2F">
              <w:t>10</w:t>
            </w:r>
          </w:p>
        </w:tc>
        <w:tc>
          <w:tcPr>
            <w:tcW w:w="3697" w:type="dxa"/>
            <w:vMerge w:val="restart"/>
            <w:hideMark/>
          </w:tcPr>
          <w:p w:rsidR="00132A2F" w:rsidRPr="00132A2F" w:rsidRDefault="00132A2F" w:rsidP="000809A7">
            <w:pPr>
              <w:jc w:val="left"/>
            </w:pPr>
            <w:r w:rsidRPr="00132A2F">
              <w:t>Наличие/отсутствие нарушений</w:t>
            </w:r>
          </w:p>
        </w:tc>
      </w:tr>
      <w:tr w:rsidR="00132A2F" w:rsidRPr="00132A2F" w:rsidTr="00222F81">
        <w:trPr>
          <w:gridAfter w:val="1"/>
          <w:wAfter w:w="10" w:type="dxa"/>
          <w:trHeight w:val="773"/>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rsidP="000809A7">
            <w:pPr>
              <w:jc w:val="left"/>
            </w:pPr>
          </w:p>
        </w:tc>
        <w:tc>
          <w:tcPr>
            <w:tcW w:w="2268" w:type="dxa"/>
            <w:hideMark/>
          </w:tcPr>
          <w:p w:rsidR="00132A2F" w:rsidRPr="00132A2F" w:rsidRDefault="00132A2F" w:rsidP="000809A7">
            <w:pPr>
              <w:jc w:val="left"/>
            </w:pPr>
            <w:r w:rsidRPr="00132A2F">
              <w:t>1 и более</w:t>
            </w:r>
          </w:p>
        </w:tc>
        <w:tc>
          <w:tcPr>
            <w:tcW w:w="1661" w:type="dxa"/>
            <w:hideMark/>
          </w:tcPr>
          <w:p w:rsidR="00132A2F" w:rsidRPr="00132A2F" w:rsidRDefault="00132A2F" w:rsidP="000809A7">
            <w:pPr>
              <w:jc w:val="left"/>
            </w:pPr>
            <w:r w:rsidRPr="00132A2F">
              <w:t>0</w:t>
            </w:r>
          </w:p>
        </w:tc>
        <w:tc>
          <w:tcPr>
            <w:tcW w:w="3697" w:type="dxa"/>
            <w:vMerge/>
            <w:hideMark/>
          </w:tcPr>
          <w:p w:rsidR="00132A2F" w:rsidRPr="00132A2F" w:rsidRDefault="00132A2F" w:rsidP="000809A7">
            <w:pPr>
              <w:jc w:val="left"/>
            </w:pPr>
          </w:p>
        </w:tc>
      </w:tr>
      <w:tr w:rsidR="00132A2F" w:rsidRPr="00132A2F" w:rsidTr="00222F81">
        <w:trPr>
          <w:gridAfter w:val="1"/>
          <w:wAfter w:w="10" w:type="dxa"/>
          <w:trHeight w:val="1280"/>
        </w:trPr>
        <w:tc>
          <w:tcPr>
            <w:tcW w:w="936" w:type="dxa"/>
            <w:vMerge w:val="restart"/>
            <w:hideMark/>
          </w:tcPr>
          <w:p w:rsidR="00132A2F" w:rsidRPr="00132A2F" w:rsidRDefault="00132A2F" w:rsidP="00132A2F">
            <w:pPr>
              <w:jc w:val="left"/>
            </w:pPr>
            <w:r w:rsidRPr="00132A2F">
              <w:t>4.</w:t>
            </w:r>
          </w:p>
        </w:tc>
        <w:tc>
          <w:tcPr>
            <w:tcW w:w="4026" w:type="dxa"/>
            <w:vMerge w:val="restart"/>
            <w:hideMark/>
          </w:tcPr>
          <w:p w:rsidR="00132A2F" w:rsidRPr="00132A2F" w:rsidRDefault="00132A2F">
            <w:pPr>
              <w:jc w:val="left"/>
            </w:pPr>
            <w:r w:rsidRPr="00132A2F">
              <w:t>ТО и ремонт автомобилей</w:t>
            </w:r>
          </w:p>
        </w:tc>
        <w:tc>
          <w:tcPr>
            <w:tcW w:w="3084" w:type="dxa"/>
            <w:vMerge w:val="restart"/>
            <w:hideMark/>
          </w:tcPr>
          <w:p w:rsidR="00132A2F" w:rsidRPr="00132A2F" w:rsidRDefault="00132A2F" w:rsidP="000809A7">
            <w:pPr>
              <w:jc w:val="left"/>
            </w:pPr>
            <w:r w:rsidRPr="00132A2F">
              <w:t xml:space="preserve">Статистические данные информационных систем, </w:t>
            </w:r>
            <w:proofErr w:type="spellStart"/>
            <w:r w:rsidRPr="00132A2F">
              <w:t>redmain</w:t>
            </w:r>
            <w:proofErr w:type="spellEnd"/>
            <w:r w:rsidRPr="00132A2F">
              <w:t>, 103</w:t>
            </w:r>
          </w:p>
        </w:tc>
        <w:tc>
          <w:tcPr>
            <w:tcW w:w="2268" w:type="dxa"/>
            <w:vMerge w:val="restart"/>
            <w:hideMark/>
          </w:tcPr>
          <w:p w:rsidR="00132A2F" w:rsidRPr="00132A2F" w:rsidRDefault="00132A2F" w:rsidP="000809A7">
            <w:pPr>
              <w:jc w:val="left"/>
            </w:pPr>
            <w:r w:rsidRPr="00132A2F">
              <w:t>Кол. сходов ТС в сутки не более 2-х ед., нахождение ТС в долгосрочном ремонте не более 7-ми суток, в краткосрочном ремонте не более суток.</w:t>
            </w:r>
          </w:p>
        </w:tc>
        <w:tc>
          <w:tcPr>
            <w:tcW w:w="1661" w:type="dxa"/>
            <w:vMerge w:val="restart"/>
            <w:hideMark/>
          </w:tcPr>
          <w:p w:rsidR="00132A2F" w:rsidRPr="00132A2F" w:rsidRDefault="00132A2F" w:rsidP="000809A7">
            <w:pPr>
              <w:jc w:val="left"/>
            </w:pPr>
            <w:r w:rsidRPr="00132A2F">
              <w:t>30</w:t>
            </w:r>
          </w:p>
        </w:tc>
        <w:tc>
          <w:tcPr>
            <w:tcW w:w="3697" w:type="dxa"/>
            <w:vMerge w:val="restart"/>
            <w:hideMark/>
          </w:tcPr>
          <w:p w:rsidR="00132A2F" w:rsidRPr="00132A2F" w:rsidRDefault="00132A2F" w:rsidP="000809A7">
            <w:pPr>
              <w:jc w:val="left"/>
            </w:pPr>
            <w:r w:rsidRPr="00132A2F">
              <w:t>Сводные аналитические данные</w:t>
            </w:r>
          </w:p>
        </w:tc>
      </w:tr>
      <w:tr w:rsidR="00132A2F" w:rsidRPr="00132A2F" w:rsidTr="00222F81">
        <w:trPr>
          <w:gridAfter w:val="1"/>
          <w:wAfter w:w="10" w:type="dxa"/>
          <w:trHeight w:val="408"/>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rsidP="000809A7">
            <w:pPr>
              <w:jc w:val="left"/>
            </w:pPr>
          </w:p>
        </w:tc>
        <w:tc>
          <w:tcPr>
            <w:tcW w:w="2268" w:type="dxa"/>
            <w:vMerge/>
            <w:hideMark/>
          </w:tcPr>
          <w:p w:rsidR="00132A2F" w:rsidRPr="00132A2F" w:rsidRDefault="00132A2F" w:rsidP="000809A7">
            <w:pPr>
              <w:jc w:val="left"/>
            </w:pPr>
          </w:p>
        </w:tc>
        <w:tc>
          <w:tcPr>
            <w:tcW w:w="1661" w:type="dxa"/>
            <w:vMerge/>
            <w:hideMark/>
          </w:tcPr>
          <w:p w:rsidR="00132A2F" w:rsidRPr="00132A2F" w:rsidRDefault="00132A2F" w:rsidP="000809A7">
            <w:pPr>
              <w:jc w:val="left"/>
            </w:pPr>
          </w:p>
        </w:tc>
        <w:tc>
          <w:tcPr>
            <w:tcW w:w="3697" w:type="dxa"/>
            <w:vMerge/>
            <w:hideMark/>
          </w:tcPr>
          <w:p w:rsidR="00132A2F" w:rsidRPr="00132A2F" w:rsidRDefault="00132A2F" w:rsidP="000809A7">
            <w:pPr>
              <w:jc w:val="left"/>
            </w:pPr>
          </w:p>
        </w:tc>
      </w:tr>
      <w:tr w:rsidR="00132A2F" w:rsidRPr="00132A2F" w:rsidTr="00222F81">
        <w:trPr>
          <w:gridAfter w:val="1"/>
          <w:wAfter w:w="10" w:type="dxa"/>
          <w:trHeight w:val="643"/>
        </w:trPr>
        <w:tc>
          <w:tcPr>
            <w:tcW w:w="936" w:type="dxa"/>
            <w:vMerge w:val="restart"/>
            <w:hideMark/>
          </w:tcPr>
          <w:p w:rsidR="00132A2F" w:rsidRPr="00132A2F" w:rsidRDefault="00132A2F" w:rsidP="00132A2F">
            <w:pPr>
              <w:jc w:val="left"/>
            </w:pPr>
            <w:r w:rsidRPr="00132A2F">
              <w:t>5.</w:t>
            </w:r>
          </w:p>
        </w:tc>
        <w:tc>
          <w:tcPr>
            <w:tcW w:w="4026" w:type="dxa"/>
            <w:vMerge w:val="restart"/>
            <w:hideMark/>
          </w:tcPr>
          <w:p w:rsidR="00132A2F" w:rsidRPr="00132A2F" w:rsidRDefault="00132A2F">
            <w:pPr>
              <w:jc w:val="left"/>
            </w:pPr>
            <w:r w:rsidRPr="00132A2F">
              <w:t>Соблюдение норм охраны труда, отсутствие производственных травм</w:t>
            </w:r>
          </w:p>
        </w:tc>
        <w:tc>
          <w:tcPr>
            <w:tcW w:w="3084" w:type="dxa"/>
            <w:vMerge w:val="restart"/>
            <w:hideMark/>
          </w:tcPr>
          <w:p w:rsidR="00132A2F" w:rsidRPr="00132A2F" w:rsidRDefault="00132A2F" w:rsidP="000809A7">
            <w:pPr>
              <w:jc w:val="left"/>
            </w:pPr>
            <w:r w:rsidRPr="00132A2F">
              <w:t>Служебная записка от диспетчера, механика, начальника гаража, начальника транспортного отдела, заместителя главного врача по транспорту, руководителя региона, заведующего подстанцией, старшего врача</w:t>
            </w:r>
          </w:p>
        </w:tc>
        <w:tc>
          <w:tcPr>
            <w:tcW w:w="2268" w:type="dxa"/>
            <w:hideMark/>
          </w:tcPr>
          <w:p w:rsidR="00132A2F" w:rsidRPr="00132A2F" w:rsidRDefault="00132A2F" w:rsidP="000809A7">
            <w:pPr>
              <w:jc w:val="left"/>
            </w:pPr>
            <w:r w:rsidRPr="00132A2F">
              <w:t>0 нарушений</w:t>
            </w:r>
          </w:p>
        </w:tc>
        <w:tc>
          <w:tcPr>
            <w:tcW w:w="1661" w:type="dxa"/>
            <w:hideMark/>
          </w:tcPr>
          <w:p w:rsidR="00132A2F" w:rsidRPr="00132A2F" w:rsidRDefault="00132A2F" w:rsidP="000809A7">
            <w:pPr>
              <w:jc w:val="left"/>
            </w:pPr>
            <w:r w:rsidRPr="00132A2F">
              <w:t>10</w:t>
            </w:r>
          </w:p>
        </w:tc>
        <w:tc>
          <w:tcPr>
            <w:tcW w:w="3697" w:type="dxa"/>
            <w:vMerge w:val="restart"/>
            <w:hideMark/>
          </w:tcPr>
          <w:p w:rsidR="00132A2F" w:rsidRPr="00132A2F" w:rsidRDefault="00132A2F" w:rsidP="000809A7">
            <w:pPr>
              <w:jc w:val="left"/>
            </w:pPr>
            <w:r w:rsidRPr="00132A2F">
              <w:t>Наличие/отсутствие нарушений</w:t>
            </w:r>
          </w:p>
        </w:tc>
      </w:tr>
      <w:tr w:rsidR="00132A2F" w:rsidRPr="00132A2F" w:rsidTr="00222F81">
        <w:trPr>
          <w:gridAfter w:val="1"/>
          <w:wAfter w:w="10" w:type="dxa"/>
          <w:trHeight w:val="1255"/>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0809A7">
            <w:pPr>
              <w:jc w:val="left"/>
            </w:pPr>
            <w:r w:rsidRPr="00132A2F">
              <w:t>1 и более</w:t>
            </w:r>
          </w:p>
        </w:tc>
        <w:tc>
          <w:tcPr>
            <w:tcW w:w="1661" w:type="dxa"/>
            <w:hideMark/>
          </w:tcPr>
          <w:p w:rsidR="00132A2F" w:rsidRPr="00132A2F" w:rsidRDefault="00132A2F" w:rsidP="000809A7">
            <w:pPr>
              <w:jc w:val="left"/>
            </w:pPr>
            <w:r w:rsidRPr="00132A2F">
              <w:t>0</w:t>
            </w:r>
          </w:p>
        </w:tc>
        <w:tc>
          <w:tcPr>
            <w:tcW w:w="3697" w:type="dxa"/>
            <w:vMerge/>
            <w:hideMark/>
          </w:tcPr>
          <w:p w:rsidR="00132A2F" w:rsidRPr="00132A2F" w:rsidRDefault="00132A2F" w:rsidP="000809A7">
            <w:pPr>
              <w:jc w:val="left"/>
            </w:pPr>
          </w:p>
        </w:tc>
      </w:tr>
      <w:tr w:rsidR="00132A2F" w:rsidRPr="00132A2F" w:rsidTr="00222F81">
        <w:trPr>
          <w:gridAfter w:val="1"/>
          <w:wAfter w:w="10" w:type="dxa"/>
          <w:trHeight w:val="557"/>
        </w:trPr>
        <w:tc>
          <w:tcPr>
            <w:tcW w:w="936" w:type="dxa"/>
            <w:vMerge w:val="restart"/>
            <w:hideMark/>
          </w:tcPr>
          <w:p w:rsidR="00132A2F" w:rsidRPr="00132A2F" w:rsidRDefault="00132A2F" w:rsidP="00132A2F">
            <w:pPr>
              <w:jc w:val="left"/>
            </w:pPr>
            <w:r w:rsidRPr="00132A2F">
              <w:t>6.</w:t>
            </w:r>
          </w:p>
        </w:tc>
        <w:tc>
          <w:tcPr>
            <w:tcW w:w="4026" w:type="dxa"/>
            <w:vMerge w:val="restart"/>
            <w:hideMark/>
          </w:tcPr>
          <w:p w:rsidR="00132A2F" w:rsidRPr="00132A2F" w:rsidRDefault="00132A2F">
            <w:pPr>
              <w:jc w:val="left"/>
            </w:pPr>
            <w:r w:rsidRPr="00132A2F">
              <w:t>Письменные замечания главного врача, заместителя главного врача по транспорту</w:t>
            </w:r>
          </w:p>
        </w:tc>
        <w:tc>
          <w:tcPr>
            <w:tcW w:w="3084" w:type="dxa"/>
            <w:vMerge w:val="restart"/>
            <w:hideMark/>
          </w:tcPr>
          <w:p w:rsidR="00132A2F" w:rsidRPr="00132A2F" w:rsidRDefault="00132A2F" w:rsidP="000809A7">
            <w:pPr>
              <w:jc w:val="left"/>
            </w:pPr>
            <w:r w:rsidRPr="00132A2F">
              <w:t>Поручение Главного врача, служебная записка от заместителя главного врача по транспорту</w:t>
            </w:r>
          </w:p>
        </w:tc>
        <w:tc>
          <w:tcPr>
            <w:tcW w:w="2268" w:type="dxa"/>
            <w:hideMark/>
          </w:tcPr>
          <w:p w:rsidR="00132A2F" w:rsidRPr="00132A2F" w:rsidRDefault="00132A2F" w:rsidP="000809A7">
            <w:pPr>
              <w:jc w:val="left"/>
            </w:pPr>
            <w:r w:rsidRPr="00132A2F">
              <w:t>0 нарушений</w:t>
            </w:r>
          </w:p>
        </w:tc>
        <w:tc>
          <w:tcPr>
            <w:tcW w:w="1661" w:type="dxa"/>
            <w:hideMark/>
          </w:tcPr>
          <w:p w:rsidR="00132A2F" w:rsidRPr="00132A2F" w:rsidRDefault="00132A2F" w:rsidP="000809A7">
            <w:pPr>
              <w:jc w:val="left"/>
            </w:pPr>
            <w:r w:rsidRPr="00132A2F">
              <w:t>10</w:t>
            </w:r>
          </w:p>
        </w:tc>
        <w:tc>
          <w:tcPr>
            <w:tcW w:w="3697" w:type="dxa"/>
            <w:vMerge w:val="restart"/>
            <w:hideMark/>
          </w:tcPr>
          <w:p w:rsidR="00132A2F" w:rsidRPr="00132A2F" w:rsidRDefault="00132A2F" w:rsidP="000809A7">
            <w:pPr>
              <w:jc w:val="left"/>
            </w:pPr>
            <w:r w:rsidRPr="00132A2F">
              <w:t>Наличие/отсутствие нарушений</w:t>
            </w:r>
          </w:p>
        </w:tc>
      </w:tr>
      <w:tr w:rsidR="00132A2F" w:rsidRPr="00132A2F" w:rsidTr="00222F81">
        <w:trPr>
          <w:gridAfter w:val="1"/>
          <w:wAfter w:w="10" w:type="dxa"/>
          <w:trHeight w:val="278"/>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rsidP="000809A7">
            <w:pPr>
              <w:jc w:val="left"/>
            </w:pPr>
          </w:p>
        </w:tc>
        <w:tc>
          <w:tcPr>
            <w:tcW w:w="2268" w:type="dxa"/>
            <w:hideMark/>
          </w:tcPr>
          <w:p w:rsidR="00132A2F" w:rsidRPr="00132A2F" w:rsidRDefault="00132A2F" w:rsidP="000809A7">
            <w:pPr>
              <w:jc w:val="left"/>
            </w:pPr>
            <w:r w:rsidRPr="00132A2F">
              <w:t>1 и более</w:t>
            </w:r>
          </w:p>
        </w:tc>
        <w:tc>
          <w:tcPr>
            <w:tcW w:w="1661" w:type="dxa"/>
            <w:hideMark/>
          </w:tcPr>
          <w:p w:rsidR="00132A2F" w:rsidRPr="00132A2F" w:rsidRDefault="00132A2F" w:rsidP="000809A7">
            <w:pPr>
              <w:jc w:val="left"/>
            </w:pPr>
            <w:r w:rsidRPr="00132A2F">
              <w:t>0</w:t>
            </w:r>
          </w:p>
        </w:tc>
        <w:tc>
          <w:tcPr>
            <w:tcW w:w="3697" w:type="dxa"/>
            <w:vMerge/>
            <w:hideMark/>
          </w:tcPr>
          <w:p w:rsidR="00132A2F" w:rsidRPr="00132A2F" w:rsidRDefault="00132A2F" w:rsidP="000809A7">
            <w:pPr>
              <w:jc w:val="left"/>
            </w:pPr>
          </w:p>
        </w:tc>
      </w:tr>
      <w:tr w:rsidR="00132A2F" w:rsidRPr="00132A2F" w:rsidTr="00222F81">
        <w:trPr>
          <w:gridAfter w:val="1"/>
          <w:wAfter w:w="10" w:type="dxa"/>
          <w:trHeight w:val="840"/>
        </w:trPr>
        <w:tc>
          <w:tcPr>
            <w:tcW w:w="936" w:type="dxa"/>
            <w:vMerge w:val="restart"/>
            <w:hideMark/>
          </w:tcPr>
          <w:p w:rsidR="00132A2F" w:rsidRPr="00132A2F" w:rsidRDefault="00132A2F" w:rsidP="00132A2F">
            <w:pPr>
              <w:jc w:val="left"/>
            </w:pPr>
            <w:r w:rsidRPr="00132A2F">
              <w:t>7.</w:t>
            </w:r>
          </w:p>
        </w:tc>
        <w:tc>
          <w:tcPr>
            <w:tcW w:w="4026" w:type="dxa"/>
            <w:vMerge w:val="restart"/>
            <w:hideMark/>
          </w:tcPr>
          <w:p w:rsidR="00132A2F" w:rsidRPr="00132A2F" w:rsidRDefault="00132A2F">
            <w:pPr>
              <w:jc w:val="left"/>
            </w:pPr>
            <w:r w:rsidRPr="00132A2F">
              <w:t xml:space="preserve">Исполнительская дисциплина (выполнение поручений руководства, знание и применение нормативно справочной </w:t>
            </w:r>
            <w:r w:rsidRPr="00132A2F">
              <w:lastRenderedPageBreak/>
              <w:t>информации в части касающейся</w:t>
            </w:r>
          </w:p>
        </w:tc>
        <w:tc>
          <w:tcPr>
            <w:tcW w:w="3084" w:type="dxa"/>
            <w:vMerge w:val="restart"/>
            <w:hideMark/>
          </w:tcPr>
          <w:p w:rsidR="00132A2F" w:rsidRPr="00132A2F" w:rsidRDefault="00132A2F" w:rsidP="000809A7">
            <w:pPr>
              <w:jc w:val="left"/>
            </w:pPr>
            <w:r w:rsidRPr="00132A2F">
              <w:lastRenderedPageBreak/>
              <w:t xml:space="preserve">Служебная записка от диспетчера, механика, начальника гаража, начальника </w:t>
            </w:r>
            <w:r w:rsidRPr="00132A2F">
              <w:lastRenderedPageBreak/>
              <w:t>транспортного отдела, заместителя главного врача по транспорту, руководителя региона, заведующего подстанцией</w:t>
            </w:r>
          </w:p>
        </w:tc>
        <w:tc>
          <w:tcPr>
            <w:tcW w:w="2268" w:type="dxa"/>
            <w:hideMark/>
          </w:tcPr>
          <w:p w:rsidR="00132A2F" w:rsidRPr="00132A2F" w:rsidRDefault="00132A2F" w:rsidP="000809A7">
            <w:pPr>
              <w:jc w:val="left"/>
            </w:pPr>
            <w:r w:rsidRPr="00132A2F">
              <w:lastRenderedPageBreak/>
              <w:t>0 нарушений</w:t>
            </w:r>
          </w:p>
        </w:tc>
        <w:tc>
          <w:tcPr>
            <w:tcW w:w="1661" w:type="dxa"/>
            <w:hideMark/>
          </w:tcPr>
          <w:p w:rsidR="00132A2F" w:rsidRPr="00132A2F" w:rsidRDefault="00132A2F" w:rsidP="000809A7">
            <w:pPr>
              <w:jc w:val="left"/>
            </w:pPr>
            <w:r w:rsidRPr="00132A2F">
              <w:t>10</w:t>
            </w:r>
          </w:p>
        </w:tc>
        <w:tc>
          <w:tcPr>
            <w:tcW w:w="3697" w:type="dxa"/>
            <w:vMerge w:val="restart"/>
            <w:hideMark/>
          </w:tcPr>
          <w:p w:rsidR="00132A2F" w:rsidRPr="00132A2F" w:rsidRDefault="00132A2F" w:rsidP="000809A7">
            <w:pPr>
              <w:jc w:val="left"/>
            </w:pPr>
            <w:r w:rsidRPr="00132A2F">
              <w:t>Наличие/отсутствие нарушений</w:t>
            </w:r>
          </w:p>
        </w:tc>
      </w:tr>
      <w:tr w:rsidR="00132A2F" w:rsidRPr="00132A2F" w:rsidTr="00222F81">
        <w:trPr>
          <w:gridAfter w:val="1"/>
          <w:wAfter w:w="10" w:type="dxa"/>
          <w:trHeight w:val="1251"/>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0809A7">
            <w:pPr>
              <w:jc w:val="left"/>
            </w:pPr>
            <w:r w:rsidRPr="00132A2F">
              <w:t>1 и более</w:t>
            </w:r>
          </w:p>
        </w:tc>
        <w:tc>
          <w:tcPr>
            <w:tcW w:w="1661" w:type="dxa"/>
            <w:hideMark/>
          </w:tcPr>
          <w:p w:rsidR="00132A2F" w:rsidRPr="00132A2F" w:rsidRDefault="00132A2F" w:rsidP="000809A7">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236"/>
        </w:trPr>
        <w:tc>
          <w:tcPr>
            <w:tcW w:w="10314" w:type="dxa"/>
            <w:gridSpan w:val="4"/>
            <w:hideMark/>
          </w:tcPr>
          <w:p w:rsidR="00132A2F" w:rsidRPr="00132A2F" w:rsidRDefault="00132A2F" w:rsidP="000809A7">
            <w:pPr>
              <w:jc w:val="left"/>
              <w:rPr>
                <w:b/>
                <w:bCs/>
              </w:rPr>
            </w:pPr>
            <w:r w:rsidRPr="00132A2F">
              <w:rPr>
                <w:b/>
                <w:bCs/>
              </w:rPr>
              <w:t>ИТОГО</w:t>
            </w:r>
          </w:p>
        </w:tc>
        <w:tc>
          <w:tcPr>
            <w:tcW w:w="1661" w:type="dxa"/>
            <w:hideMark/>
          </w:tcPr>
          <w:p w:rsidR="00132A2F" w:rsidRPr="00132A2F" w:rsidRDefault="00132A2F" w:rsidP="000809A7">
            <w:pPr>
              <w:jc w:val="left"/>
              <w:rPr>
                <w:b/>
                <w:bCs/>
              </w:rPr>
            </w:pPr>
            <w:r w:rsidRPr="00132A2F">
              <w:rPr>
                <w:b/>
                <w:bCs/>
              </w:rPr>
              <w:t>100</w:t>
            </w:r>
          </w:p>
        </w:tc>
        <w:tc>
          <w:tcPr>
            <w:tcW w:w="3697" w:type="dxa"/>
            <w:hideMark/>
          </w:tcPr>
          <w:p w:rsidR="00132A2F" w:rsidRPr="00132A2F" w:rsidRDefault="00132A2F" w:rsidP="00132A2F">
            <w:pPr>
              <w:jc w:val="left"/>
            </w:pPr>
            <w:r w:rsidRPr="00132A2F">
              <w:t> </w:t>
            </w:r>
          </w:p>
        </w:tc>
      </w:tr>
      <w:tr w:rsidR="00132A2F" w:rsidRPr="00132A2F" w:rsidTr="00222F81">
        <w:trPr>
          <w:trHeight w:val="267"/>
        </w:trPr>
        <w:tc>
          <w:tcPr>
            <w:tcW w:w="15682" w:type="dxa"/>
            <w:gridSpan w:val="7"/>
            <w:noWrap/>
            <w:hideMark/>
          </w:tcPr>
          <w:p w:rsidR="00132A2F" w:rsidRPr="000809A7" w:rsidRDefault="00132A2F" w:rsidP="000809A7">
            <w:pPr>
              <w:jc w:val="center"/>
              <w:rPr>
                <w:b/>
                <w:i/>
                <w:iCs/>
              </w:rPr>
            </w:pPr>
            <w:r w:rsidRPr="000809A7">
              <w:rPr>
                <w:b/>
                <w:i/>
                <w:iCs/>
              </w:rPr>
              <w:t>Кадровая служба (специалист по кадрам, старший инспектор по кадрам, инспектор ВУС)</w:t>
            </w:r>
          </w:p>
        </w:tc>
      </w:tr>
      <w:tr w:rsidR="00132A2F" w:rsidRPr="00132A2F" w:rsidTr="00222F81">
        <w:trPr>
          <w:gridAfter w:val="1"/>
          <w:wAfter w:w="10" w:type="dxa"/>
          <w:trHeight w:val="271"/>
        </w:trPr>
        <w:tc>
          <w:tcPr>
            <w:tcW w:w="936" w:type="dxa"/>
            <w:vMerge w:val="restart"/>
            <w:noWrap/>
            <w:hideMark/>
          </w:tcPr>
          <w:p w:rsidR="00132A2F" w:rsidRPr="00132A2F" w:rsidRDefault="00132A2F" w:rsidP="00132A2F">
            <w:pPr>
              <w:jc w:val="left"/>
            </w:pPr>
            <w:r w:rsidRPr="00132A2F">
              <w:t>1.</w:t>
            </w:r>
          </w:p>
        </w:tc>
        <w:tc>
          <w:tcPr>
            <w:tcW w:w="4026" w:type="dxa"/>
            <w:vMerge w:val="restart"/>
            <w:hideMark/>
          </w:tcPr>
          <w:p w:rsidR="00132A2F" w:rsidRPr="00132A2F" w:rsidRDefault="00132A2F" w:rsidP="00132A2F">
            <w:pPr>
              <w:jc w:val="left"/>
            </w:pPr>
            <w:r w:rsidRPr="00132A2F">
              <w:t>Выполнение плана работ</w:t>
            </w:r>
          </w:p>
        </w:tc>
        <w:tc>
          <w:tcPr>
            <w:tcW w:w="3084" w:type="dxa"/>
            <w:vMerge w:val="restart"/>
            <w:noWrap/>
            <w:hideMark/>
          </w:tcPr>
          <w:p w:rsidR="00132A2F" w:rsidRPr="00132A2F" w:rsidRDefault="00132A2F" w:rsidP="00132A2F">
            <w:pPr>
              <w:jc w:val="left"/>
            </w:pPr>
            <w:r w:rsidRPr="00132A2F">
              <w:t>Еженедельные отчеты</w:t>
            </w:r>
          </w:p>
        </w:tc>
        <w:tc>
          <w:tcPr>
            <w:tcW w:w="2268" w:type="dxa"/>
            <w:hideMark/>
          </w:tcPr>
          <w:p w:rsidR="00132A2F" w:rsidRPr="00132A2F" w:rsidRDefault="00132A2F" w:rsidP="00132A2F">
            <w:pPr>
              <w:jc w:val="left"/>
            </w:pPr>
            <w:r w:rsidRPr="00132A2F">
              <w:t>100%</w:t>
            </w:r>
          </w:p>
        </w:tc>
        <w:tc>
          <w:tcPr>
            <w:tcW w:w="1661" w:type="dxa"/>
            <w:hideMark/>
          </w:tcPr>
          <w:p w:rsidR="00132A2F" w:rsidRPr="00132A2F" w:rsidRDefault="00132A2F" w:rsidP="00132A2F">
            <w:pPr>
              <w:jc w:val="left"/>
              <w:rPr>
                <w:b/>
                <w:bCs/>
              </w:rPr>
            </w:pPr>
            <w:r w:rsidRPr="00132A2F">
              <w:rPr>
                <w:b/>
                <w:bCs/>
              </w:rPr>
              <w:t>15</w:t>
            </w:r>
          </w:p>
        </w:tc>
        <w:tc>
          <w:tcPr>
            <w:tcW w:w="3697" w:type="dxa"/>
            <w:vMerge w:val="restart"/>
            <w:hideMark/>
          </w:tcPr>
          <w:p w:rsidR="00132A2F" w:rsidRPr="00132A2F" w:rsidRDefault="00132A2F" w:rsidP="00132A2F">
            <w:pPr>
              <w:jc w:val="left"/>
            </w:pPr>
            <w:r w:rsidRPr="00132A2F">
              <w:t>Объем выполненной работы/плановый объем*100</w:t>
            </w:r>
          </w:p>
        </w:tc>
      </w:tr>
      <w:tr w:rsidR="00132A2F" w:rsidRPr="00132A2F" w:rsidTr="00222F81">
        <w:trPr>
          <w:gridAfter w:val="1"/>
          <w:wAfter w:w="10" w:type="dxa"/>
          <w:trHeight w:val="277"/>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90-95%</w:t>
            </w:r>
          </w:p>
        </w:tc>
        <w:tc>
          <w:tcPr>
            <w:tcW w:w="1661" w:type="dxa"/>
            <w:hideMark/>
          </w:tcPr>
          <w:p w:rsidR="00132A2F" w:rsidRPr="00132A2F" w:rsidRDefault="00132A2F" w:rsidP="00132A2F">
            <w:pPr>
              <w:jc w:val="left"/>
            </w:pPr>
            <w:r w:rsidRPr="00132A2F">
              <w:t>10</w:t>
            </w:r>
          </w:p>
        </w:tc>
        <w:tc>
          <w:tcPr>
            <w:tcW w:w="3697" w:type="dxa"/>
            <w:vMerge/>
            <w:hideMark/>
          </w:tcPr>
          <w:p w:rsidR="00132A2F" w:rsidRPr="00132A2F" w:rsidRDefault="00132A2F"/>
        </w:tc>
      </w:tr>
      <w:tr w:rsidR="00132A2F" w:rsidRPr="00132A2F" w:rsidTr="00222F81">
        <w:trPr>
          <w:gridAfter w:val="1"/>
          <w:wAfter w:w="10" w:type="dxa"/>
          <w:trHeight w:val="268"/>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85-90%</w:t>
            </w:r>
          </w:p>
        </w:tc>
        <w:tc>
          <w:tcPr>
            <w:tcW w:w="1661" w:type="dxa"/>
            <w:hideMark/>
          </w:tcPr>
          <w:p w:rsidR="00132A2F" w:rsidRPr="00132A2F" w:rsidRDefault="00132A2F" w:rsidP="00132A2F">
            <w:pPr>
              <w:jc w:val="left"/>
            </w:pPr>
            <w:r w:rsidRPr="00132A2F">
              <w:t>5</w:t>
            </w:r>
          </w:p>
        </w:tc>
        <w:tc>
          <w:tcPr>
            <w:tcW w:w="3697" w:type="dxa"/>
            <w:vMerge/>
            <w:hideMark/>
          </w:tcPr>
          <w:p w:rsidR="00132A2F" w:rsidRPr="00132A2F" w:rsidRDefault="00132A2F"/>
        </w:tc>
      </w:tr>
      <w:tr w:rsidR="00132A2F" w:rsidRPr="00132A2F" w:rsidTr="00222F81">
        <w:trPr>
          <w:gridAfter w:val="1"/>
          <w:wAfter w:w="10" w:type="dxa"/>
          <w:trHeight w:val="285"/>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менее 85%</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412"/>
        </w:trPr>
        <w:tc>
          <w:tcPr>
            <w:tcW w:w="936" w:type="dxa"/>
            <w:noWrap/>
            <w:hideMark/>
          </w:tcPr>
          <w:p w:rsidR="00132A2F" w:rsidRPr="00132A2F" w:rsidRDefault="00132A2F" w:rsidP="00132A2F">
            <w:pPr>
              <w:jc w:val="left"/>
            </w:pPr>
            <w:r w:rsidRPr="00132A2F">
              <w:t>2.</w:t>
            </w:r>
          </w:p>
        </w:tc>
        <w:tc>
          <w:tcPr>
            <w:tcW w:w="4026" w:type="dxa"/>
            <w:hideMark/>
          </w:tcPr>
          <w:p w:rsidR="00132A2F" w:rsidRPr="00132A2F" w:rsidRDefault="00132A2F" w:rsidP="00132A2F">
            <w:pPr>
              <w:jc w:val="left"/>
            </w:pPr>
            <w:r w:rsidRPr="00132A2F">
              <w:t>Своевременная подготовка кадровой документации</w:t>
            </w:r>
          </w:p>
        </w:tc>
        <w:tc>
          <w:tcPr>
            <w:tcW w:w="3084" w:type="dxa"/>
            <w:hideMark/>
          </w:tcPr>
          <w:p w:rsidR="00132A2F" w:rsidRPr="00132A2F" w:rsidRDefault="00132A2F" w:rsidP="00132A2F">
            <w:pPr>
              <w:jc w:val="left"/>
            </w:pPr>
            <w:r w:rsidRPr="00132A2F">
              <w:t>Служебные записки</w:t>
            </w:r>
          </w:p>
        </w:tc>
        <w:tc>
          <w:tcPr>
            <w:tcW w:w="2268" w:type="dxa"/>
            <w:hideMark/>
          </w:tcPr>
          <w:p w:rsidR="00132A2F" w:rsidRPr="00132A2F" w:rsidRDefault="00132A2F" w:rsidP="00132A2F">
            <w:pPr>
              <w:jc w:val="left"/>
            </w:pPr>
            <w:r w:rsidRPr="00132A2F">
              <w:t>100%</w:t>
            </w:r>
          </w:p>
        </w:tc>
        <w:tc>
          <w:tcPr>
            <w:tcW w:w="1661" w:type="dxa"/>
            <w:hideMark/>
          </w:tcPr>
          <w:p w:rsidR="00132A2F" w:rsidRPr="00132A2F" w:rsidRDefault="00132A2F" w:rsidP="00132A2F">
            <w:pPr>
              <w:jc w:val="left"/>
            </w:pPr>
            <w:r w:rsidRPr="00132A2F">
              <w:t>15</w:t>
            </w:r>
          </w:p>
        </w:tc>
        <w:tc>
          <w:tcPr>
            <w:tcW w:w="3697" w:type="dxa"/>
            <w:hideMark/>
          </w:tcPr>
          <w:p w:rsidR="00132A2F" w:rsidRPr="00132A2F" w:rsidRDefault="00132A2F" w:rsidP="00132A2F">
            <w:pPr>
              <w:jc w:val="left"/>
            </w:pPr>
            <w:r w:rsidRPr="00132A2F">
              <w:t>Наличие несвоевременного предоставления</w:t>
            </w:r>
          </w:p>
        </w:tc>
      </w:tr>
      <w:tr w:rsidR="00132A2F" w:rsidRPr="00132A2F" w:rsidTr="00222F81">
        <w:trPr>
          <w:gridAfter w:val="1"/>
          <w:wAfter w:w="10" w:type="dxa"/>
          <w:trHeight w:val="348"/>
        </w:trPr>
        <w:tc>
          <w:tcPr>
            <w:tcW w:w="936" w:type="dxa"/>
            <w:noWrap/>
            <w:hideMark/>
          </w:tcPr>
          <w:p w:rsidR="00132A2F" w:rsidRPr="00132A2F" w:rsidRDefault="00132A2F" w:rsidP="00132A2F">
            <w:pPr>
              <w:jc w:val="left"/>
            </w:pPr>
            <w:r w:rsidRPr="00132A2F">
              <w:t>3.</w:t>
            </w:r>
          </w:p>
        </w:tc>
        <w:tc>
          <w:tcPr>
            <w:tcW w:w="4026" w:type="dxa"/>
            <w:hideMark/>
          </w:tcPr>
          <w:p w:rsidR="00132A2F" w:rsidRPr="00132A2F" w:rsidRDefault="00132A2F" w:rsidP="00132A2F">
            <w:pPr>
              <w:jc w:val="left"/>
            </w:pPr>
            <w:r w:rsidRPr="00132A2F">
              <w:t>Своевременная сдача отчетов</w:t>
            </w:r>
          </w:p>
        </w:tc>
        <w:tc>
          <w:tcPr>
            <w:tcW w:w="3084" w:type="dxa"/>
            <w:noWrap/>
            <w:hideMark/>
          </w:tcPr>
          <w:p w:rsidR="00132A2F" w:rsidRPr="00132A2F" w:rsidRDefault="00132A2F" w:rsidP="00132A2F">
            <w:pPr>
              <w:jc w:val="left"/>
            </w:pPr>
            <w:r w:rsidRPr="00132A2F">
              <w:t>Сводная таблица сроков</w:t>
            </w:r>
          </w:p>
        </w:tc>
        <w:tc>
          <w:tcPr>
            <w:tcW w:w="2268" w:type="dxa"/>
            <w:hideMark/>
          </w:tcPr>
          <w:p w:rsidR="00132A2F" w:rsidRPr="00132A2F" w:rsidRDefault="00132A2F" w:rsidP="00132A2F">
            <w:pPr>
              <w:jc w:val="left"/>
            </w:pPr>
            <w:r w:rsidRPr="00132A2F">
              <w:t>100%</w:t>
            </w:r>
          </w:p>
        </w:tc>
        <w:tc>
          <w:tcPr>
            <w:tcW w:w="1661" w:type="dxa"/>
            <w:noWrap/>
            <w:hideMark/>
          </w:tcPr>
          <w:p w:rsidR="00132A2F" w:rsidRPr="00132A2F" w:rsidRDefault="00132A2F" w:rsidP="00132A2F">
            <w:pPr>
              <w:jc w:val="left"/>
            </w:pPr>
            <w:r w:rsidRPr="00132A2F">
              <w:t>15</w:t>
            </w:r>
          </w:p>
        </w:tc>
        <w:tc>
          <w:tcPr>
            <w:tcW w:w="3697" w:type="dxa"/>
            <w:hideMark/>
          </w:tcPr>
          <w:p w:rsidR="00132A2F" w:rsidRPr="00132A2F" w:rsidRDefault="00132A2F" w:rsidP="00132A2F">
            <w:pPr>
              <w:jc w:val="left"/>
            </w:pPr>
            <w:r w:rsidRPr="00132A2F">
              <w:t>Наличие нарушения сроков</w:t>
            </w:r>
          </w:p>
        </w:tc>
      </w:tr>
      <w:tr w:rsidR="00132A2F" w:rsidRPr="00132A2F" w:rsidTr="00222F81">
        <w:trPr>
          <w:gridAfter w:val="1"/>
          <w:wAfter w:w="10" w:type="dxa"/>
          <w:trHeight w:val="698"/>
        </w:trPr>
        <w:tc>
          <w:tcPr>
            <w:tcW w:w="936" w:type="dxa"/>
            <w:vMerge w:val="restart"/>
            <w:noWrap/>
            <w:hideMark/>
          </w:tcPr>
          <w:p w:rsidR="00132A2F" w:rsidRPr="00132A2F" w:rsidRDefault="00132A2F" w:rsidP="00132A2F">
            <w:pPr>
              <w:jc w:val="left"/>
            </w:pPr>
            <w:r w:rsidRPr="00132A2F">
              <w:t>4.</w:t>
            </w:r>
          </w:p>
        </w:tc>
        <w:tc>
          <w:tcPr>
            <w:tcW w:w="4026" w:type="dxa"/>
            <w:vMerge w:val="restart"/>
            <w:hideMark/>
          </w:tcPr>
          <w:p w:rsidR="00132A2F" w:rsidRPr="00132A2F" w:rsidRDefault="00132A2F" w:rsidP="00132A2F">
            <w:pPr>
              <w:jc w:val="left"/>
            </w:pPr>
            <w:r w:rsidRPr="00132A2F">
              <w:t>Отсутствие замечаний/ошибок при формировании документов</w:t>
            </w:r>
          </w:p>
        </w:tc>
        <w:tc>
          <w:tcPr>
            <w:tcW w:w="3084" w:type="dxa"/>
            <w:vMerge w:val="restart"/>
            <w:hideMark/>
          </w:tcPr>
          <w:p w:rsidR="00132A2F" w:rsidRPr="00132A2F" w:rsidRDefault="00132A2F" w:rsidP="00132A2F">
            <w:pPr>
              <w:jc w:val="left"/>
            </w:pPr>
            <w:r w:rsidRPr="00132A2F">
              <w:t>Акты приема/передачи документов</w:t>
            </w:r>
          </w:p>
        </w:tc>
        <w:tc>
          <w:tcPr>
            <w:tcW w:w="2268" w:type="dxa"/>
            <w:hideMark/>
          </w:tcPr>
          <w:p w:rsidR="00132A2F" w:rsidRPr="00132A2F" w:rsidRDefault="00132A2F" w:rsidP="00132A2F">
            <w:pPr>
              <w:jc w:val="left"/>
            </w:pPr>
            <w:r w:rsidRPr="00132A2F">
              <w:t>Нет возврата документов на доработку</w:t>
            </w:r>
          </w:p>
        </w:tc>
        <w:tc>
          <w:tcPr>
            <w:tcW w:w="1661" w:type="dxa"/>
            <w:hideMark/>
          </w:tcPr>
          <w:p w:rsidR="00132A2F" w:rsidRPr="00132A2F" w:rsidRDefault="00132A2F" w:rsidP="00132A2F">
            <w:pPr>
              <w:jc w:val="left"/>
              <w:rPr>
                <w:b/>
                <w:bCs/>
              </w:rPr>
            </w:pPr>
            <w:r w:rsidRPr="00132A2F">
              <w:rPr>
                <w:b/>
                <w:bCs/>
              </w:rPr>
              <w:t>15</w:t>
            </w:r>
          </w:p>
        </w:tc>
        <w:tc>
          <w:tcPr>
            <w:tcW w:w="3697" w:type="dxa"/>
            <w:vMerge w:val="restart"/>
            <w:hideMark/>
          </w:tcPr>
          <w:p w:rsidR="00132A2F" w:rsidRPr="00132A2F" w:rsidRDefault="00132A2F" w:rsidP="00132A2F">
            <w:pPr>
              <w:jc w:val="left"/>
            </w:pPr>
            <w:r w:rsidRPr="00132A2F">
              <w:t>Наличие случаев возврата</w:t>
            </w:r>
          </w:p>
        </w:tc>
      </w:tr>
      <w:tr w:rsidR="00132A2F" w:rsidRPr="00132A2F" w:rsidTr="00222F81">
        <w:trPr>
          <w:gridAfter w:val="1"/>
          <w:wAfter w:w="10" w:type="dxa"/>
          <w:trHeight w:val="708"/>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1 случай возврата документов на доработку</w:t>
            </w:r>
          </w:p>
        </w:tc>
        <w:tc>
          <w:tcPr>
            <w:tcW w:w="1661" w:type="dxa"/>
            <w:hideMark/>
          </w:tcPr>
          <w:p w:rsidR="00132A2F" w:rsidRPr="00132A2F" w:rsidRDefault="00132A2F" w:rsidP="00132A2F">
            <w:pPr>
              <w:jc w:val="left"/>
            </w:pPr>
            <w:r w:rsidRPr="00132A2F">
              <w:t>10</w:t>
            </w:r>
          </w:p>
        </w:tc>
        <w:tc>
          <w:tcPr>
            <w:tcW w:w="3697" w:type="dxa"/>
            <w:vMerge/>
            <w:hideMark/>
          </w:tcPr>
          <w:p w:rsidR="00132A2F" w:rsidRPr="00132A2F" w:rsidRDefault="00132A2F"/>
        </w:tc>
      </w:tr>
      <w:tr w:rsidR="00132A2F" w:rsidRPr="00132A2F" w:rsidTr="00222F81">
        <w:trPr>
          <w:gridAfter w:val="1"/>
          <w:wAfter w:w="10" w:type="dxa"/>
          <w:trHeight w:val="698"/>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2 случая возврата документов на доработку</w:t>
            </w:r>
          </w:p>
        </w:tc>
        <w:tc>
          <w:tcPr>
            <w:tcW w:w="1661" w:type="dxa"/>
            <w:hideMark/>
          </w:tcPr>
          <w:p w:rsidR="00132A2F" w:rsidRPr="00132A2F" w:rsidRDefault="00132A2F" w:rsidP="00132A2F">
            <w:pPr>
              <w:jc w:val="left"/>
            </w:pPr>
            <w:r w:rsidRPr="00132A2F">
              <w:t>5</w:t>
            </w:r>
          </w:p>
        </w:tc>
        <w:tc>
          <w:tcPr>
            <w:tcW w:w="3697" w:type="dxa"/>
            <w:vMerge/>
            <w:hideMark/>
          </w:tcPr>
          <w:p w:rsidR="00132A2F" w:rsidRPr="00132A2F" w:rsidRDefault="00132A2F"/>
        </w:tc>
      </w:tr>
      <w:tr w:rsidR="00132A2F" w:rsidRPr="00132A2F" w:rsidTr="00222F81">
        <w:trPr>
          <w:gridAfter w:val="1"/>
          <w:wAfter w:w="10" w:type="dxa"/>
          <w:trHeight w:val="695"/>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3 и более случаев возврата документов на доработку</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635"/>
        </w:trPr>
        <w:tc>
          <w:tcPr>
            <w:tcW w:w="936" w:type="dxa"/>
            <w:noWrap/>
            <w:hideMark/>
          </w:tcPr>
          <w:p w:rsidR="00132A2F" w:rsidRPr="00132A2F" w:rsidRDefault="00132A2F" w:rsidP="00132A2F">
            <w:pPr>
              <w:jc w:val="left"/>
            </w:pPr>
            <w:r w:rsidRPr="00132A2F">
              <w:t>5.</w:t>
            </w:r>
          </w:p>
        </w:tc>
        <w:tc>
          <w:tcPr>
            <w:tcW w:w="4026" w:type="dxa"/>
            <w:hideMark/>
          </w:tcPr>
          <w:p w:rsidR="00132A2F" w:rsidRPr="00132A2F" w:rsidRDefault="00132A2F" w:rsidP="00132A2F">
            <w:pPr>
              <w:jc w:val="left"/>
            </w:pPr>
            <w:r w:rsidRPr="00132A2F">
              <w:t>Отсутствие замечаний контролирующих органов,</w:t>
            </w:r>
            <w:r w:rsidR="00222F81">
              <w:t xml:space="preserve"> </w:t>
            </w:r>
            <w:r w:rsidRPr="00132A2F">
              <w:t>главного врача, заместителя главного врача, руководителя подразделения</w:t>
            </w:r>
          </w:p>
        </w:tc>
        <w:tc>
          <w:tcPr>
            <w:tcW w:w="3084" w:type="dxa"/>
            <w:hideMark/>
          </w:tcPr>
          <w:p w:rsidR="00132A2F" w:rsidRPr="00132A2F" w:rsidRDefault="00132A2F" w:rsidP="00132A2F">
            <w:pPr>
              <w:jc w:val="left"/>
            </w:pPr>
            <w:r w:rsidRPr="00132A2F">
              <w:t>Акты проверок, служебные записки</w:t>
            </w:r>
          </w:p>
        </w:tc>
        <w:tc>
          <w:tcPr>
            <w:tcW w:w="2268" w:type="dxa"/>
            <w:hideMark/>
          </w:tcPr>
          <w:p w:rsidR="00132A2F" w:rsidRPr="00132A2F" w:rsidRDefault="00132A2F" w:rsidP="00132A2F">
            <w:pPr>
              <w:jc w:val="left"/>
            </w:pPr>
            <w:r w:rsidRPr="00132A2F">
              <w:t>100%</w:t>
            </w:r>
          </w:p>
        </w:tc>
        <w:tc>
          <w:tcPr>
            <w:tcW w:w="1661" w:type="dxa"/>
            <w:noWrap/>
            <w:hideMark/>
          </w:tcPr>
          <w:p w:rsidR="00132A2F" w:rsidRPr="00132A2F" w:rsidRDefault="00132A2F" w:rsidP="00132A2F">
            <w:pPr>
              <w:jc w:val="left"/>
              <w:rPr>
                <w:b/>
                <w:bCs/>
              </w:rPr>
            </w:pPr>
            <w:r w:rsidRPr="00132A2F">
              <w:rPr>
                <w:b/>
                <w:bCs/>
              </w:rPr>
              <w:t>20</w:t>
            </w:r>
          </w:p>
        </w:tc>
        <w:tc>
          <w:tcPr>
            <w:tcW w:w="3697" w:type="dxa"/>
            <w:hideMark/>
          </w:tcPr>
          <w:p w:rsidR="00132A2F" w:rsidRPr="00132A2F" w:rsidRDefault="00132A2F" w:rsidP="00132A2F">
            <w:pPr>
              <w:jc w:val="left"/>
            </w:pPr>
            <w:r w:rsidRPr="00132A2F">
              <w:t>Наличие замечаний</w:t>
            </w:r>
          </w:p>
        </w:tc>
      </w:tr>
      <w:tr w:rsidR="00132A2F" w:rsidRPr="00132A2F" w:rsidTr="00222F81">
        <w:trPr>
          <w:gridAfter w:val="1"/>
          <w:wAfter w:w="10" w:type="dxa"/>
          <w:trHeight w:val="470"/>
        </w:trPr>
        <w:tc>
          <w:tcPr>
            <w:tcW w:w="936" w:type="dxa"/>
            <w:vMerge w:val="restart"/>
            <w:noWrap/>
            <w:hideMark/>
          </w:tcPr>
          <w:p w:rsidR="00132A2F" w:rsidRPr="00132A2F" w:rsidRDefault="00132A2F" w:rsidP="00132A2F">
            <w:pPr>
              <w:jc w:val="left"/>
            </w:pPr>
            <w:r w:rsidRPr="00132A2F">
              <w:t>6.</w:t>
            </w:r>
          </w:p>
        </w:tc>
        <w:tc>
          <w:tcPr>
            <w:tcW w:w="4026" w:type="dxa"/>
            <w:vMerge w:val="restart"/>
            <w:hideMark/>
          </w:tcPr>
          <w:p w:rsidR="00132A2F" w:rsidRPr="00132A2F" w:rsidRDefault="00132A2F" w:rsidP="00132A2F">
            <w:pPr>
              <w:jc w:val="left"/>
            </w:pPr>
            <w:r w:rsidRPr="00132A2F">
              <w:t>Выполнение поручений руководителя в установленный срок</w:t>
            </w:r>
          </w:p>
        </w:tc>
        <w:tc>
          <w:tcPr>
            <w:tcW w:w="3084" w:type="dxa"/>
            <w:vMerge w:val="restart"/>
            <w:hideMark/>
          </w:tcPr>
          <w:p w:rsidR="00132A2F" w:rsidRPr="00132A2F" w:rsidRDefault="00132A2F" w:rsidP="00132A2F">
            <w:pPr>
              <w:jc w:val="left"/>
            </w:pPr>
            <w:r w:rsidRPr="00132A2F">
              <w:t>Служебные записки</w:t>
            </w:r>
          </w:p>
        </w:tc>
        <w:tc>
          <w:tcPr>
            <w:tcW w:w="2268" w:type="dxa"/>
            <w:hideMark/>
          </w:tcPr>
          <w:p w:rsidR="00132A2F" w:rsidRPr="00132A2F" w:rsidRDefault="00132A2F" w:rsidP="00132A2F">
            <w:pPr>
              <w:jc w:val="left"/>
            </w:pPr>
            <w:r w:rsidRPr="00132A2F">
              <w:t>1-2 случая нарушения сроков</w:t>
            </w:r>
          </w:p>
        </w:tc>
        <w:tc>
          <w:tcPr>
            <w:tcW w:w="1661" w:type="dxa"/>
            <w:noWrap/>
            <w:hideMark/>
          </w:tcPr>
          <w:p w:rsidR="00132A2F" w:rsidRPr="00132A2F" w:rsidRDefault="00132A2F" w:rsidP="00132A2F">
            <w:pPr>
              <w:jc w:val="left"/>
              <w:rPr>
                <w:b/>
                <w:bCs/>
              </w:rPr>
            </w:pPr>
            <w:r w:rsidRPr="00132A2F">
              <w:rPr>
                <w:b/>
                <w:bCs/>
              </w:rPr>
              <w:t>10</w:t>
            </w:r>
          </w:p>
        </w:tc>
        <w:tc>
          <w:tcPr>
            <w:tcW w:w="3697" w:type="dxa"/>
            <w:vMerge w:val="restart"/>
            <w:hideMark/>
          </w:tcPr>
          <w:p w:rsidR="00132A2F" w:rsidRPr="00132A2F" w:rsidRDefault="00132A2F" w:rsidP="00132A2F">
            <w:pPr>
              <w:jc w:val="left"/>
            </w:pPr>
            <w:r w:rsidRPr="00132A2F">
              <w:t>Наличие несоблюдения сроков</w:t>
            </w:r>
          </w:p>
        </w:tc>
      </w:tr>
      <w:tr w:rsidR="00132A2F" w:rsidRPr="00132A2F" w:rsidTr="00222F81">
        <w:trPr>
          <w:gridAfter w:val="1"/>
          <w:wAfter w:w="10" w:type="dxa"/>
          <w:trHeight w:val="419"/>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3-5 случаев нарушения сроков</w:t>
            </w:r>
          </w:p>
        </w:tc>
        <w:tc>
          <w:tcPr>
            <w:tcW w:w="1661" w:type="dxa"/>
            <w:noWrap/>
            <w:hideMark/>
          </w:tcPr>
          <w:p w:rsidR="00132A2F" w:rsidRPr="00132A2F" w:rsidRDefault="00132A2F" w:rsidP="00132A2F">
            <w:pPr>
              <w:jc w:val="left"/>
            </w:pPr>
            <w:r w:rsidRPr="00132A2F">
              <w:t>5</w:t>
            </w:r>
          </w:p>
        </w:tc>
        <w:tc>
          <w:tcPr>
            <w:tcW w:w="3697" w:type="dxa"/>
            <w:vMerge/>
            <w:hideMark/>
          </w:tcPr>
          <w:p w:rsidR="00132A2F" w:rsidRPr="00132A2F" w:rsidRDefault="00132A2F"/>
        </w:tc>
      </w:tr>
      <w:tr w:rsidR="00132A2F" w:rsidRPr="00132A2F" w:rsidTr="00222F81">
        <w:trPr>
          <w:gridAfter w:val="1"/>
          <w:wAfter w:w="10" w:type="dxa"/>
          <w:trHeight w:val="525"/>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более 5 случаев нарушения сроков</w:t>
            </w:r>
          </w:p>
        </w:tc>
        <w:tc>
          <w:tcPr>
            <w:tcW w:w="1661" w:type="dxa"/>
            <w:noWrap/>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264"/>
        </w:trPr>
        <w:tc>
          <w:tcPr>
            <w:tcW w:w="936" w:type="dxa"/>
            <w:vMerge w:val="restart"/>
            <w:noWrap/>
            <w:hideMark/>
          </w:tcPr>
          <w:p w:rsidR="00132A2F" w:rsidRPr="00132A2F" w:rsidRDefault="00132A2F" w:rsidP="00132A2F">
            <w:pPr>
              <w:jc w:val="left"/>
            </w:pPr>
            <w:r w:rsidRPr="00132A2F">
              <w:t>7.</w:t>
            </w:r>
          </w:p>
        </w:tc>
        <w:tc>
          <w:tcPr>
            <w:tcW w:w="4026" w:type="dxa"/>
            <w:vMerge w:val="restart"/>
            <w:hideMark/>
          </w:tcPr>
          <w:p w:rsidR="00132A2F" w:rsidRPr="00132A2F" w:rsidRDefault="00132A2F" w:rsidP="00132A2F">
            <w:pPr>
              <w:jc w:val="left"/>
            </w:pPr>
            <w:r w:rsidRPr="00132A2F">
              <w:t>Наличие обоснованных жалоб</w:t>
            </w:r>
          </w:p>
        </w:tc>
        <w:tc>
          <w:tcPr>
            <w:tcW w:w="3084" w:type="dxa"/>
            <w:vMerge w:val="restart"/>
            <w:hideMark/>
          </w:tcPr>
          <w:p w:rsidR="00132A2F" w:rsidRPr="00132A2F" w:rsidRDefault="00132A2F" w:rsidP="00132A2F">
            <w:pPr>
              <w:jc w:val="left"/>
            </w:pPr>
            <w:r w:rsidRPr="00132A2F">
              <w:t>Канцелярия</w:t>
            </w:r>
          </w:p>
        </w:tc>
        <w:tc>
          <w:tcPr>
            <w:tcW w:w="2268" w:type="dxa"/>
            <w:hideMark/>
          </w:tcPr>
          <w:p w:rsidR="00132A2F" w:rsidRPr="00132A2F" w:rsidRDefault="00132A2F" w:rsidP="00132A2F">
            <w:pPr>
              <w:jc w:val="left"/>
            </w:pPr>
            <w:r w:rsidRPr="00132A2F">
              <w:t>1-2 жалобы</w:t>
            </w:r>
          </w:p>
        </w:tc>
        <w:tc>
          <w:tcPr>
            <w:tcW w:w="1661" w:type="dxa"/>
            <w:noWrap/>
            <w:hideMark/>
          </w:tcPr>
          <w:p w:rsidR="00132A2F" w:rsidRPr="00132A2F" w:rsidRDefault="00132A2F" w:rsidP="00132A2F">
            <w:pPr>
              <w:jc w:val="left"/>
              <w:rPr>
                <w:b/>
                <w:bCs/>
              </w:rPr>
            </w:pPr>
            <w:r w:rsidRPr="00132A2F">
              <w:rPr>
                <w:b/>
                <w:bCs/>
              </w:rPr>
              <w:t>10</w:t>
            </w:r>
          </w:p>
        </w:tc>
        <w:tc>
          <w:tcPr>
            <w:tcW w:w="3697" w:type="dxa"/>
            <w:vMerge w:val="restart"/>
            <w:noWrap/>
            <w:hideMark/>
          </w:tcPr>
          <w:p w:rsidR="00132A2F" w:rsidRPr="00132A2F" w:rsidRDefault="00132A2F" w:rsidP="00132A2F">
            <w:pPr>
              <w:jc w:val="left"/>
            </w:pPr>
            <w:r w:rsidRPr="00132A2F">
              <w:t>Наличие</w:t>
            </w:r>
          </w:p>
        </w:tc>
      </w:tr>
      <w:tr w:rsidR="00132A2F" w:rsidRPr="00132A2F" w:rsidTr="00222F81">
        <w:trPr>
          <w:gridAfter w:val="1"/>
          <w:wAfter w:w="10" w:type="dxa"/>
          <w:trHeight w:val="139"/>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3-5 жалоб</w:t>
            </w:r>
          </w:p>
        </w:tc>
        <w:tc>
          <w:tcPr>
            <w:tcW w:w="1661" w:type="dxa"/>
            <w:noWrap/>
            <w:hideMark/>
          </w:tcPr>
          <w:p w:rsidR="00132A2F" w:rsidRPr="00132A2F" w:rsidRDefault="00132A2F" w:rsidP="00132A2F">
            <w:pPr>
              <w:jc w:val="left"/>
            </w:pPr>
            <w:r w:rsidRPr="00132A2F">
              <w:t>5</w:t>
            </w:r>
          </w:p>
        </w:tc>
        <w:tc>
          <w:tcPr>
            <w:tcW w:w="3697" w:type="dxa"/>
            <w:vMerge/>
            <w:hideMark/>
          </w:tcPr>
          <w:p w:rsidR="00132A2F" w:rsidRPr="00132A2F" w:rsidRDefault="00132A2F"/>
        </w:tc>
      </w:tr>
      <w:tr w:rsidR="00132A2F" w:rsidRPr="00132A2F" w:rsidTr="00222F81">
        <w:trPr>
          <w:gridAfter w:val="1"/>
          <w:wAfter w:w="10" w:type="dxa"/>
          <w:trHeight w:val="172"/>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более 5 жалоб</w:t>
            </w:r>
          </w:p>
        </w:tc>
        <w:tc>
          <w:tcPr>
            <w:tcW w:w="1661" w:type="dxa"/>
            <w:noWrap/>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217"/>
        </w:trPr>
        <w:tc>
          <w:tcPr>
            <w:tcW w:w="10314" w:type="dxa"/>
            <w:gridSpan w:val="4"/>
            <w:hideMark/>
          </w:tcPr>
          <w:p w:rsidR="00132A2F" w:rsidRPr="00132A2F" w:rsidRDefault="00132A2F" w:rsidP="00132A2F">
            <w:pPr>
              <w:jc w:val="left"/>
              <w:rPr>
                <w:b/>
                <w:bCs/>
              </w:rPr>
            </w:pPr>
            <w:r w:rsidRPr="00132A2F">
              <w:rPr>
                <w:b/>
                <w:bCs/>
              </w:rPr>
              <w:t>ИТОГО</w:t>
            </w:r>
          </w:p>
        </w:tc>
        <w:tc>
          <w:tcPr>
            <w:tcW w:w="1661" w:type="dxa"/>
            <w:hideMark/>
          </w:tcPr>
          <w:p w:rsidR="00132A2F" w:rsidRPr="00132A2F" w:rsidRDefault="00132A2F" w:rsidP="00132A2F">
            <w:pPr>
              <w:jc w:val="left"/>
              <w:rPr>
                <w:b/>
                <w:bCs/>
              </w:rPr>
            </w:pPr>
            <w:r w:rsidRPr="00132A2F">
              <w:rPr>
                <w:b/>
                <w:bCs/>
              </w:rPr>
              <w:t>100</w:t>
            </w:r>
          </w:p>
        </w:tc>
        <w:tc>
          <w:tcPr>
            <w:tcW w:w="3697" w:type="dxa"/>
            <w:hideMark/>
          </w:tcPr>
          <w:p w:rsidR="00132A2F" w:rsidRPr="00132A2F" w:rsidRDefault="00132A2F" w:rsidP="00132A2F">
            <w:pPr>
              <w:jc w:val="left"/>
            </w:pPr>
            <w:r w:rsidRPr="00132A2F">
              <w:t> </w:t>
            </w:r>
          </w:p>
        </w:tc>
      </w:tr>
      <w:tr w:rsidR="00132A2F" w:rsidRPr="00132A2F" w:rsidTr="00222F81">
        <w:trPr>
          <w:trHeight w:val="264"/>
        </w:trPr>
        <w:tc>
          <w:tcPr>
            <w:tcW w:w="15682" w:type="dxa"/>
            <w:gridSpan w:val="7"/>
            <w:noWrap/>
            <w:hideMark/>
          </w:tcPr>
          <w:p w:rsidR="00132A2F" w:rsidRPr="009F373F" w:rsidRDefault="00132A2F" w:rsidP="009F373F">
            <w:pPr>
              <w:jc w:val="center"/>
              <w:rPr>
                <w:b/>
                <w:i/>
                <w:iCs/>
              </w:rPr>
            </w:pPr>
            <w:r w:rsidRPr="009F373F">
              <w:rPr>
                <w:b/>
                <w:i/>
                <w:iCs/>
              </w:rPr>
              <w:lastRenderedPageBreak/>
              <w:t>Кадровая служба (начальник/заместитель начальника отдела кадров)</w:t>
            </w:r>
          </w:p>
        </w:tc>
      </w:tr>
      <w:tr w:rsidR="00132A2F" w:rsidRPr="00132A2F" w:rsidTr="00222F81">
        <w:trPr>
          <w:gridAfter w:val="1"/>
          <w:wAfter w:w="10" w:type="dxa"/>
          <w:trHeight w:val="409"/>
        </w:trPr>
        <w:tc>
          <w:tcPr>
            <w:tcW w:w="936" w:type="dxa"/>
            <w:hideMark/>
          </w:tcPr>
          <w:p w:rsidR="00132A2F" w:rsidRPr="00132A2F" w:rsidRDefault="00132A2F" w:rsidP="00132A2F">
            <w:pPr>
              <w:jc w:val="left"/>
            </w:pPr>
            <w:r w:rsidRPr="00132A2F">
              <w:t>1.</w:t>
            </w:r>
          </w:p>
        </w:tc>
        <w:tc>
          <w:tcPr>
            <w:tcW w:w="4026" w:type="dxa"/>
            <w:hideMark/>
          </w:tcPr>
          <w:p w:rsidR="00132A2F" w:rsidRPr="00132A2F" w:rsidRDefault="00132A2F" w:rsidP="00132A2F">
            <w:pPr>
              <w:jc w:val="left"/>
            </w:pPr>
            <w:r w:rsidRPr="00132A2F">
              <w:t>Своевременная разработка кадровых документов</w:t>
            </w:r>
          </w:p>
        </w:tc>
        <w:tc>
          <w:tcPr>
            <w:tcW w:w="3084" w:type="dxa"/>
            <w:hideMark/>
          </w:tcPr>
          <w:p w:rsidR="00132A2F" w:rsidRPr="00132A2F" w:rsidRDefault="00132A2F" w:rsidP="00132A2F">
            <w:pPr>
              <w:jc w:val="left"/>
            </w:pPr>
            <w:r w:rsidRPr="00132A2F">
              <w:t>Служебные записки</w:t>
            </w:r>
          </w:p>
        </w:tc>
        <w:tc>
          <w:tcPr>
            <w:tcW w:w="2268" w:type="dxa"/>
            <w:hideMark/>
          </w:tcPr>
          <w:p w:rsidR="00132A2F" w:rsidRPr="00132A2F" w:rsidRDefault="00132A2F" w:rsidP="00132A2F">
            <w:pPr>
              <w:jc w:val="left"/>
            </w:pPr>
            <w:r w:rsidRPr="00132A2F">
              <w:t>100%</w:t>
            </w:r>
          </w:p>
        </w:tc>
        <w:tc>
          <w:tcPr>
            <w:tcW w:w="1661" w:type="dxa"/>
            <w:hideMark/>
          </w:tcPr>
          <w:p w:rsidR="00132A2F" w:rsidRPr="00132A2F" w:rsidRDefault="00132A2F" w:rsidP="00132A2F">
            <w:pPr>
              <w:jc w:val="left"/>
              <w:rPr>
                <w:b/>
                <w:bCs/>
              </w:rPr>
            </w:pPr>
            <w:r w:rsidRPr="00132A2F">
              <w:rPr>
                <w:b/>
                <w:bCs/>
              </w:rPr>
              <w:t>5</w:t>
            </w:r>
          </w:p>
        </w:tc>
        <w:tc>
          <w:tcPr>
            <w:tcW w:w="3697" w:type="dxa"/>
            <w:hideMark/>
          </w:tcPr>
          <w:p w:rsidR="00132A2F" w:rsidRPr="00132A2F" w:rsidRDefault="00132A2F" w:rsidP="00132A2F">
            <w:pPr>
              <w:jc w:val="left"/>
            </w:pPr>
            <w:r w:rsidRPr="00132A2F">
              <w:t>Неисполнение в срок</w:t>
            </w:r>
          </w:p>
        </w:tc>
      </w:tr>
      <w:tr w:rsidR="00132A2F" w:rsidRPr="00132A2F" w:rsidTr="00E142E7">
        <w:trPr>
          <w:gridAfter w:val="1"/>
          <w:wAfter w:w="10" w:type="dxa"/>
          <w:trHeight w:val="227"/>
        </w:trPr>
        <w:tc>
          <w:tcPr>
            <w:tcW w:w="936" w:type="dxa"/>
            <w:vMerge w:val="restart"/>
            <w:hideMark/>
          </w:tcPr>
          <w:p w:rsidR="00132A2F" w:rsidRPr="00132A2F" w:rsidRDefault="00132A2F" w:rsidP="00132A2F">
            <w:pPr>
              <w:jc w:val="left"/>
            </w:pPr>
            <w:r w:rsidRPr="00132A2F">
              <w:t>2.</w:t>
            </w:r>
          </w:p>
        </w:tc>
        <w:tc>
          <w:tcPr>
            <w:tcW w:w="4026" w:type="dxa"/>
            <w:vMerge w:val="restart"/>
            <w:hideMark/>
          </w:tcPr>
          <w:p w:rsidR="00132A2F" w:rsidRPr="00132A2F" w:rsidRDefault="00132A2F" w:rsidP="00132A2F">
            <w:pPr>
              <w:jc w:val="left"/>
            </w:pPr>
            <w:r w:rsidRPr="00132A2F">
              <w:t>Выполнение плана работ отдела кадров</w:t>
            </w:r>
          </w:p>
        </w:tc>
        <w:tc>
          <w:tcPr>
            <w:tcW w:w="3084" w:type="dxa"/>
            <w:vMerge w:val="restart"/>
            <w:hideMark/>
          </w:tcPr>
          <w:p w:rsidR="00132A2F" w:rsidRPr="00132A2F" w:rsidRDefault="00132A2F" w:rsidP="00132A2F">
            <w:pPr>
              <w:jc w:val="left"/>
            </w:pPr>
            <w:r w:rsidRPr="00132A2F">
              <w:t>Еженедельные отчеты</w:t>
            </w:r>
          </w:p>
        </w:tc>
        <w:tc>
          <w:tcPr>
            <w:tcW w:w="2268" w:type="dxa"/>
            <w:hideMark/>
          </w:tcPr>
          <w:p w:rsidR="00132A2F" w:rsidRPr="00132A2F" w:rsidRDefault="00132A2F" w:rsidP="00132A2F">
            <w:pPr>
              <w:jc w:val="left"/>
            </w:pPr>
            <w:r w:rsidRPr="00132A2F">
              <w:t>100%</w:t>
            </w:r>
          </w:p>
        </w:tc>
        <w:tc>
          <w:tcPr>
            <w:tcW w:w="1661" w:type="dxa"/>
            <w:hideMark/>
          </w:tcPr>
          <w:p w:rsidR="00132A2F" w:rsidRPr="00132A2F" w:rsidRDefault="00132A2F" w:rsidP="00132A2F">
            <w:pPr>
              <w:jc w:val="left"/>
              <w:rPr>
                <w:b/>
                <w:bCs/>
              </w:rPr>
            </w:pPr>
            <w:r w:rsidRPr="00132A2F">
              <w:rPr>
                <w:b/>
                <w:bCs/>
              </w:rPr>
              <w:t>15</w:t>
            </w:r>
          </w:p>
        </w:tc>
        <w:tc>
          <w:tcPr>
            <w:tcW w:w="3697" w:type="dxa"/>
            <w:vMerge w:val="restart"/>
            <w:hideMark/>
          </w:tcPr>
          <w:p w:rsidR="00132A2F" w:rsidRPr="00132A2F" w:rsidRDefault="00132A2F" w:rsidP="00132A2F">
            <w:pPr>
              <w:jc w:val="left"/>
            </w:pPr>
            <w:r w:rsidRPr="00132A2F">
              <w:t>Объем выполненной работы/плановый объем*100</w:t>
            </w:r>
          </w:p>
        </w:tc>
      </w:tr>
      <w:tr w:rsidR="00132A2F" w:rsidRPr="00132A2F" w:rsidTr="00222F81">
        <w:trPr>
          <w:gridAfter w:val="1"/>
          <w:wAfter w:w="10" w:type="dxa"/>
          <w:trHeight w:val="288"/>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90-95%</w:t>
            </w:r>
          </w:p>
        </w:tc>
        <w:tc>
          <w:tcPr>
            <w:tcW w:w="1661" w:type="dxa"/>
            <w:hideMark/>
          </w:tcPr>
          <w:p w:rsidR="00132A2F" w:rsidRPr="00132A2F" w:rsidRDefault="00132A2F" w:rsidP="00132A2F">
            <w:pPr>
              <w:jc w:val="left"/>
            </w:pPr>
            <w:r w:rsidRPr="00132A2F">
              <w:t>10</w:t>
            </w:r>
          </w:p>
        </w:tc>
        <w:tc>
          <w:tcPr>
            <w:tcW w:w="3697" w:type="dxa"/>
            <w:vMerge/>
            <w:hideMark/>
          </w:tcPr>
          <w:p w:rsidR="00132A2F" w:rsidRPr="00132A2F" w:rsidRDefault="00132A2F"/>
        </w:tc>
      </w:tr>
      <w:tr w:rsidR="00132A2F" w:rsidRPr="00132A2F" w:rsidTr="00222F81">
        <w:trPr>
          <w:gridAfter w:val="1"/>
          <w:wAfter w:w="10" w:type="dxa"/>
          <w:trHeight w:val="277"/>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85-90%</w:t>
            </w:r>
          </w:p>
        </w:tc>
        <w:tc>
          <w:tcPr>
            <w:tcW w:w="1661" w:type="dxa"/>
            <w:hideMark/>
          </w:tcPr>
          <w:p w:rsidR="00132A2F" w:rsidRPr="00132A2F" w:rsidRDefault="00132A2F" w:rsidP="00132A2F">
            <w:pPr>
              <w:jc w:val="left"/>
            </w:pPr>
            <w:r w:rsidRPr="00132A2F">
              <w:t>5</w:t>
            </w:r>
          </w:p>
        </w:tc>
        <w:tc>
          <w:tcPr>
            <w:tcW w:w="3697" w:type="dxa"/>
            <w:vMerge/>
            <w:hideMark/>
          </w:tcPr>
          <w:p w:rsidR="00132A2F" w:rsidRPr="00132A2F" w:rsidRDefault="00132A2F"/>
        </w:tc>
      </w:tr>
      <w:tr w:rsidR="00132A2F" w:rsidRPr="00132A2F" w:rsidTr="00222F81">
        <w:trPr>
          <w:gridAfter w:val="1"/>
          <w:wAfter w:w="10" w:type="dxa"/>
          <w:trHeight w:val="268"/>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менее 85%</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413"/>
        </w:trPr>
        <w:tc>
          <w:tcPr>
            <w:tcW w:w="936" w:type="dxa"/>
            <w:hideMark/>
          </w:tcPr>
          <w:p w:rsidR="00132A2F" w:rsidRPr="00132A2F" w:rsidRDefault="00132A2F" w:rsidP="00132A2F">
            <w:pPr>
              <w:jc w:val="left"/>
            </w:pPr>
            <w:r w:rsidRPr="00132A2F">
              <w:t>3.</w:t>
            </w:r>
          </w:p>
        </w:tc>
        <w:tc>
          <w:tcPr>
            <w:tcW w:w="4026" w:type="dxa"/>
            <w:hideMark/>
          </w:tcPr>
          <w:p w:rsidR="00132A2F" w:rsidRPr="00132A2F" w:rsidRDefault="00132A2F" w:rsidP="00132A2F">
            <w:pPr>
              <w:jc w:val="left"/>
            </w:pPr>
            <w:r w:rsidRPr="00132A2F">
              <w:t>Контроль за своевременной подготовкой кадровых документов</w:t>
            </w:r>
          </w:p>
        </w:tc>
        <w:tc>
          <w:tcPr>
            <w:tcW w:w="3084" w:type="dxa"/>
            <w:hideMark/>
          </w:tcPr>
          <w:p w:rsidR="00132A2F" w:rsidRPr="00132A2F" w:rsidRDefault="00132A2F" w:rsidP="00132A2F">
            <w:pPr>
              <w:jc w:val="left"/>
            </w:pPr>
            <w:r w:rsidRPr="00132A2F">
              <w:t>Служебные записки</w:t>
            </w:r>
          </w:p>
        </w:tc>
        <w:tc>
          <w:tcPr>
            <w:tcW w:w="2268" w:type="dxa"/>
            <w:hideMark/>
          </w:tcPr>
          <w:p w:rsidR="00132A2F" w:rsidRPr="00132A2F" w:rsidRDefault="00132A2F" w:rsidP="00132A2F">
            <w:pPr>
              <w:jc w:val="left"/>
            </w:pPr>
            <w:r w:rsidRPr="00132A2F">
              <w:t>100%</w:t>
            </w:r>
          </w:p>
        </w:tc>
        <w:tc>
          <w:tcPr>
            <w:tcW w:w="1661" w:type="dxa"/>
            <w:hideMark/>
          </w:tcPr>
          <w:p w:rsidR="00132A2F" w:rsidRPr="00132A2F" w:rsidRDefault="00132A2F" w:rsidP="00132A2F">
            <w:pPr>
              <w:jc w:val="left"/>
              <w:rPr>
                <w:b/>
                <w:bCs/>
              </w:rPr>
            </w:pPr>
            <w:r w:rsidRPr="00132A2F">
              <w:rPr>
                <w:b/>
                <w:bCs/>
              </w:rPr>
              <w:t>10</w:t>
            </w:r>
          </w:p>
        </w:tc>
        <w:tc>
          <w:tcPr>
            <w:tcW w:w="3697" w:type="dxa"/>
            <w:hideMark/>
          </w:tcPr>
          <w:p w:rsidR="00132A2F" w:rsidRPr="00132A2F" w:rsidRDefault="00132A2F" w:rsidP="00132A2F">
            <w:pPr>
              <w:jc w:val="left"/>
            </w:pPr>
            <w:r w:rsidRPr="00132A2F">
              <w:t>Наличие несвоевременного предоставления</w:t>
            </w:r>
          </w:p>
        </w:tc>
      </w:tr>
      <w:tr w:rsidR="00132A2F" w:rsidRPr="00132A2F" w:rsidTr="00222F81">
        <w:trPr>
          <w:gridAfter w:val="1"/>
          <w:wAfter w:w="10" w:type="dxa"/>
          <w:trHeight w:val="419"/>
        </w:trPr>
        <w:tc>
          <w:tcPr>
            <w:tcW w:w="936" w:type="dxa"/>
            <w:hideMark/>
          </w:tcPr>
          <w:p w:rsidR="00132A2F" w:rsidRPr="00132A2F" w:rsidRDefault="00132A2F" w:rsidP="00132A2F">
            <w:pPr>
              <w:jc w:val="left"/>
            </w:pPr>
            <w:r w:rsidRPr="00132A2F">
              <w:t>4.</w:t>
            </w:r>
          </w:p>
        </w:tc>
        <w:tc>
          <w:tcPr>
            <w:tcW w:w="4026" w:type="dxa"/>
            <w:hideMark/>
          </w:tcPr>
          <w:p w:rsidR="00132A2F" w:rsidRPr="00132A2F" w:rsidRDefault="00132A2F" w:rsidP="00132A2F">
            <w:pPr>
              <w:jc w:val="left"/>
            </w:pPr>
            <w:r w:rsidRPr="00132A2F">
              <w:t>Контроль за своевременной сдачей отчетов отделом</w:t>
            </w:r>
          </w:p>
        </w:tc>
        <w:tc>
          <w:tcPr>
            <w:tcW w:w="3084" w:type="dxa"/>
            <w:hideMark/>
          </w:tcPr>
          <w:p w:rsidR="00132A2F" w:rsidRPr="00132A2F" w:rsidRDefault="00132A2F" w:rsidP="00132A2F">
            <w:pPr>
              <w:jc w:val="left"/>
            </w:pPr>
            <w:r w:rsidRPr="00132A2F">
              <w:t>Сводная таблица сроков</w:t>
            </w:r>
          </w:p>
        </w:tc>
        <w:tc>
          <w:tcPr>
            <w:tcW w:w="2268" w:type="dxa"/>
            <w:hideMark/>
          </w:tcPr>
          <w:p w:rsidR="00132A2F" w:rsidRPr="00132A2F" w:rsidRDefault="00132A2F" w:rsidP="00132A2F">
            <w:pPr>
              <w:jc w:val="left"/>
            </w:pPr>
            <w:r w:rsidRPr="00132A2F">
              <w:t>100%</w:t>
            </w:r>
          </w:p>
        </w:tc>
        <w:tc>
          <w:tcPr>
            <w:tcW w:w="1661" w:type="dxa"/>
            <w:hideMark/>
          </w:tcPr>
          <w:p w:rsidR="00132A2F" w:rsidRPr="00132A2F" w:rsidRDefault="00132A2F" w:rsidP="00132A2F">
            <w:pPr>
              <w:jc w:val="left"/>
              <w:rPr>
                <w:b/>
                <w:bCs/>
              </w:rPr>
            </w:pPr>
            <w:r w:rsidRPr="00132A2F">
              <w:rPr>
                <w:b/>
                <w:bCs/>
              </w:rPr>
              <w:t>15</w:t>
            </w:r>
          </w:p>
        </w:tc>
        <w:tc>
          <w:tcPr>
            <w:tcW w:w="3697" w:type="dxa"/>
            <w:hideMark/>
          </w:tcPr>
          <w:p w:rsidR="00132A2F" w:rsidRPr="00132A2F" w:rsidRDefault="00132A2F" w:rsidP="00132A2F">
            <w:pPr>
              <w:jc w:val="left"/>
            </w:pPr>
            <w:r w:rsidRPr="00132A2F">
              <w:t>Наличие нарушения сроков</w:t>
            </w:r>
          </w:p>
        </w:tc>
      </w:tr>
      <w:tr w:rsidR="00132A2F" w:rsidRPr="00132A2F" w:rsidTr="00E142E7">
        <w:trPr>
          <w:gridAfter w:val="1"/>
          <w:wAfter w:w="10" w:type="dxa"/>
          <w:trHeight w:val="470"/>
        </w:trPr>
        <w:tc>
          <w:tcPr>
            <w:tcW w:w="936" w:type="dxa"/>
            <w:vMerge w:val="restart"/>
            <w:hideMark/>
          </w:tcPr>
          <w:p w:rsidR="00132A2F" w:rsidRPr="00132A2F" w:rsidRDefault="00132A2F" w:rsidP="00132A2F">
            <w:pPr>
              <w:jc w:val="left"/>
            </w:pPr>
            <w:r w:rsidRPr="00132A2F">
              <w:t>5.</w:t>
            </w:r>
          </w:p>
        </w:tc>
        <w:tc>
          <w:tcPr>
            <w:tcW w:w="4026" w:type="dxa"/>
            <w:vMerge w:val="restart"/>
            <w:hideMark/>
          </w:tcPr>
          <w:p w:rsidR="00132A2F" w:rsidRPr="00132A2F" w:rsidRDefault="00132A2F" w:rsidP="00132A2F">
            <w:pPr>
              <w:jc w:val="left"/>
            </w:pPr>
            <w:r w:rsidRPr="00132A2F">
              <w:t>Отсутствие замечаний/ошибок при формировании документов</w:t>
            </w:r>
          </w:p>
        </w:tc>
        <w:tc>
          <w:tcPr>
            <w:tcW w:w="3084" w:type="dxa"/>
            <w:vMerge w:val="restart"/>
            <w:hideMark/>
          </w:tcPr>
          <w:p w:rsidR="00132A2F" w:rsidRPr="00132A2F" w:rsidRDefault="00132A2F" w:rsidP="00132A2F">
            <w:pPr>
              <w:jc w:val="left"/>
            </w:pPr>
            <w:r w:rsidRPr="00132A2F">
              <w:t>Акты приема/передачи документов</w:t>
            </w:r>
          </w:p>
        </w:tc>
        <w:tc>
          <w:tcPr>
            <w:tcW w:w="2268" w:type="dxa"/>
            <w:hideMark/>
          </w:tcPr>
          <w:p w:rsidR="00132A2F" w:rsidRPr="00132A2F" w:rsidRDefault="00E142E7" w:rsidP="00132A2F">
            <w:pPr>
              <w:jc w:val="left"/>
            </w:pPr>
            <w:r>
              <w:t>0</w:t>
            </w:r>
            <w:r w:rsidR="00132A2F" w:rsidRPr="00132A2F">
              <w:t xml:space="preserve"> возврата документов на доработку</w:t>
            </w:r>
          </w:p>
        </w:tc>
        <w:tc>
          <w:tcPr>
            <w:tcW w:w="1661" w:type="dxa"/>
            <w:hideMark/>
          </w:tcPr>
          <w:p w:rsidR="00132A2F" w:rsidRPr="00132A2F" w:rsidRDefault="00132A2F" w:rsidP="00132A2F">
            <w:pPr>
              <w:jc w:val="left"/>
              <w:rPr>
                <w:b/>
                <w:bCs/>
              </w:rPr>
            </w:pPr>
            <w:r w:rsidRPr="00132A2F">
              <w:rPr>
                <w:b/>
                <w:bCs/>
              </w:rPr>
              <w:t>15</w:t>
            </w:r>
          </w:p>
        </w:tc>
        <w:tc>
          <w:tcPr>
            <w:tcW w:w="3697" w:type="dxa"/>
            <w:vMerge w:val="restart"/>
            <w:hideMark/>
          </w:tcPr>
          <w:p w:rsidR="00132A2F" w:rsidRPr="00132A2F" w:rsidRDefault="00132A2F" w:rsidP="00132A2F">
            <w:pPr>
              <w:jc w:val="left"/>
            </w:pPr>
            <w:r w:rsidRPr="00132A2F">
              <w:t>Наличие случаев возврата</w:t>
            </w:r>
          </w:p>
        </w:tc>
      </w:tr>
      <w:tr w:rsidR="00132A2F" w:rsidRPr="00132A2F" w:rsidTr="00222F81">
        <w:trPr>
          <w:gridAfter w:val="1"/>
          <w:wAfter w:w="10" w:type="dxa"/>
          <w:trHeight w:val="698"/>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1 случай возврата документов на доработку</w:t>
            </w:r>
          </w:p>
        </w:tc>
        <w:tc>
          <w:tcPr>
            <w:tcW w:w="1661" w:type="dxa"/>
            <w:hideMark/>
          </w:tcPr>
          <w:p w:rsidR="00132A2F" w:rsidRPr="00132A2F" w:rsidRDefault="00132A2F" w:rsidP="00132A2F">
            <w:pPr>
              <w:jc w:val="left"/>
            </w:pPr>
            <w:r w:rsidRPr="00132A2F">
              <w:t>10</w:t>
            </w:r>
          </w:p>
        </w:tc>
        <w:tc>
          <w:tcPr>
            <w:tcW w:w="3697" w:type="dxa"/>
            <w:vMerge/>
            <w:hideMark/>
          </w:tcPr>
          <w:p w:rsidR="00132A2F" w:rsidRPr="00132A2F" w:rsidRDefault="00132A2F"/>
        </w:tc>
      </w:tr>
      <w:tr w:rsidR="00132A2F" w:rsidRPr="00132A2F" w:rsidTr="00222F81">
        <w:trPr>
          <w:gridAfter w:val="1"/>
          <w:wAfter w:w="10" w:type="dxa"/>
          <w:trHeight w:val="698"/>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2 случая возврата документов на доработку</w:t>
            </w:r>
          </w:p>
        </w:tc>
        <w:tc>
          <w:tcPr>
            <w:tcW w:w="1661" w:type="dxa"/>
            <w:hideMark/>
          </w:tcPr>
          <w:p w:rsidR="00132A2F" w:rsidRPr="00132A2F" w:rsidRDefault="00132A2F" w:rsidP="00132A2F">
            <w:pPr>
              <w:jc w:val="left"/>
            </w:pPr>
            <w:r w:rsidRPr="00132A2F">
              <w:t>5</w:t>
            </w:r>
          </w:p>
        </w:tc>
        <w:tc>
          <w:tcPr>
            <w:tcW w:w="3697" w:type="dxa"/>
            <w:vMerge/>
            <w:hideMark/>
          </w:tcPr>
          <w:p w:rsidR="00132A2F" w:rsidRPr="00132A2F" w:rsidRDefault="00132A2F"/>
        </w:tc>
      </w:tr>
      <w:tr w:rsidR="00132A2F" w:rsidRPr="00132A2F" w:rsidTr="00E142E7">
        <w:trPr>
          <w:gridAfter w:val="1"/>
          <w:wAfter w:w="10" w:type="dxa"/>
          <w:trHeight w:val="409"/>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3 и более случаев возврата на доработку</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E142E7">
        <w:trPr>
          <w:gridAfter w:val="1"/>
          <w:wAfter w:w="10" w:type="dxa"/>
          <w:trHeight w:val="623"/>
        </w:trPr>
        <w:tc>
          <w:tcPr>
            <w:tcW w:w="936" w:type="dxa"/>
            <w:hideMark/>
          </w:tcPr>
          <w:p w:rsidR="00132A2F" w:rsidRPr="00132A2F" w:rsidRDefault="00132A2F" w:rsidP="00132A2F">
            <w:pPr>
              <w:jc w:val="left"/>
            </w:pPr>
            <w:r w:rsidRPr="00132A2F">
              <w:t>6.</w:t>
            </w:r>
          </w:p>
        </w:tc>
        <w:tc>
          <w:tcPr>
            <w:tcW w:w="4026" w:type="dxa"/>
            <w:hideMark/>
          </w:tcPr>
          <w:p w:rsidR="00132A2F" w:rsidRPr="00132A2F" w:rsidRDefault="00132A2F" w:rsidP="00132A2F">
            <w:pPr>
              <w:jc w:val="left"/>
            </w:pPr>
            <w:r w:rsidRPr="00132A2F">
              <w:t>Отсутствие замечаний контролирующих органов,</w:t>
            </w:r>
            <w:r w:rsidR="00222F81">
              <w:t xml:space="preserve"> </w:t>
            </w:r>
            <w:r w:rsidRPr="00132A2F">
              <w:t>главного врача, заместителя главного врача, руководителя подразделения</w:t>
            </w:r>
          </w:p>
        </w:tc>
        <w:tc>
          <w:tcPr>
            <w:tcW w:w="3084" w:type="dxa"/>
            <w:hideMark/>
          </w:tcPr>
          <w:p w:rsidR="00132A2F" w:rsidRPr="00132A2F" w:rsidRDefault="00132A2F" w:rsidP="00132A2F">
            <w:pPr>
              <w:jc w:val="left"/>
            </w:pPr>
            <w:r w:rsidRPr="00132A2F">
              <w:t>Акты проверок, служебные записки</w:t>
            </w:r>
          </w:p>
        </w:tc>
        <w:tc>
          <w:tcPr>
            <w:tcW w:w="2268" w:type="dxa"/>
            <w:hideMark/>
          </w:tcPr>
          <w:p w:rsidR="00132A2F" w:rsidRPr="00132A2F" w:rsidRDefault="00132A2F" w:rsidP="00132A2F">
            <w:pPr>
              <w:jc w:val="left"/>
            </w:pPr>
            <w:r w:rsidRPr="00132A2F">
              <w:t>100%</w:t>
            </w:r>
          </w:p>
        </w:tc>
        <w:tc>
          <w:tcPr>
            <w:tcW w:w="1661" w:type="dxa"/>
            <w:hideMark/>
          </w:tcPr>
          <w:p w:rsidR="00132A2F" w:rsidRPr="00132A2F" w:rsidRDefault="00132A2F" w:rsidP="00132A2F">
            <w:pPr>
              <w:jc w:val="left"/>
              <w:rPr>
                <w:b/>
                <w:bCs/>
              </w:rPr>
            </w:pPr>
            <w:r w:rsidRPr="00132A2F">
              <w:rPr>
                <w:b/>
                <w:bCs/>
              </w:rPr>
              <w:t>20</w:t>
            </w:r>
          </w:p>
        </w:tc>
        <w:tc>
          <w:tcPr>
            <w:tcW w:w="3697" w:type="dxa"/>
            <w:hideMark/>
          </w:tcPr>
          <w:p w:rsidR="00132A2F" w:rsidRPr="00132A2F" w:rsidRDefault="00132A2F" w:rsidP="00132A2F">
            <w:pPr>
              <w:jc w:val="left"/>
            </w:pPr>
            <w:r w:rsidRPr="00132A2F">
              <w:t>Наличие замечаний</w:t>
            </w:r>
          </w:p>
        </w:tc>
      </w:tr>
      <w:tr w:rsidR="00132A2F" w:rsidRPr="00132A2F" w:rsidTr="00222F81">
        <w:trPr>
          <w:gridAfter w:val="1"/>
          <w:wAfter w:w="10" w:type="dxa"/>
          <w:trHeight w:val="470"/>
        </w:trPr>
        <w:tc>
          <w:tcPr>
            <w:tcW w:w="936" w:type="dxa"/>
            <w:vMerge w:val="restart"/>
            <w:hideMark/>
          </w:tcPr>
          <w:p w:rsidR="00132A2F" w:rsidRPr="00132A2F" w:rsidRDefault="00132A2F" w:rsidP="00132A2F">
            <w:pPr>
              <w:jc w:val="left"/>
            </w:pPr>
            <w:r w:rsidRPr="00132A2F">
              <w:t>7.</w:t>
            </w:r>
          </w:p>
        </w:tc>
        <w:tc>
          <w:tcPr>
            <w:tcW w:w="4026" w:type="dxa"/>
            <w:vMerge w:val="restart"/>
            <w:hideMark/>
          </w:tcPr>
          <w:p w:rsidR="00132A2F" w:rsidRPr="00132A2F" w:rsidRDefault="00132A2F" w:rsidP="00132A2F">
            <w:pPr>
              <w:jc w:val="left"/>
            </w:pPr>
            <w:r w:rsidRPr="00132A2F">
              <w:t>Выполнение поручений руководителя в установленный срок</w:t>
            </w:r>
          </w:p>
        </w:tc>
        <w:tc>
          <w:tcPr>
            <w:tcW w:w="3084" w:type="dxa"/>
            <w:vMerge w:val="restart"/>
            <w:hideMark/>
          </w:tcPr>
          <w:p w:rsidR="00132A2F" w:rsidRPr="00132A2F" w:rsidRDefault="00132A2F" w:rsidP="00132A2F">
            <w:pPr>
              <w:jc w:val="left"/>
            </w:pPr>
            <w:r w:rsidRPr="00132A2F">
              <w:t>Служебные записки</w:t>
            </w:r>
          </w:p>
        </w:tc>
        <w:tc>
          <w:tcPr>
            <w:tcW w:w="2268" w:type="dxa"/>
            <w:hideMark/>
          </w:tcPr>
          <w:p w:rsidR="00132A2F" w:rsidRPr="00132A2F" w:rsidRDefault="00132A2F" w:rsidP="00132A2F">
            <w:pPr>
              <w:jc w:val="left"/>
            </w:pPr>
            <w:r w:rsidRPr="00132A2F">
              <w:t>1-2 случая нарушения сроков</w:t>
            </w:r>
          </w:p>
        </w:tc>
        <w:tc>
          <w:tcPr>
            <w:tcW w:w="1661" w:type="dxa"/>
            <w:hideMark/>
          </w:tcPr>
          <w:p w:rsidR="00132A2F" w:rsidRPr="00132A2F" w:rsidRDefault="00132A2F" w:rsidP="00132A2F">
            <w:pPr>
              <w:jc w:val="left"/>
              <w:rPr>
                <w:b/>
                <w:bCs/>
              </w:rPr>
            </w:pPr>
            <w:r w:rsidRPr="00132A2F">
              <w:rPr>
                <w:b/>
                <w:bCs/>
              </w:rPr>
              <w:t>10</w:t>
            </w:r>
          </w:p>
        </w:tc>
        <w:tc>
          <w:tcPr>
            <w:tcW w:w="3697" w:type="dxa"/>
            <w:vMerge w:val="restart"/>
            <w:hideMark/>
          </w:tcPr>
          <w:p w:rsidR="00132A2F" w:rsidRPr="00132A2F" w:rsidRDefault="00132A2F" w:rsidP="00132A2F">
            <w:pPr>
              <w:jc w:val="left"/>
            </w:pPr>
            <w:r w:rsidRPr="00132A2F">
              <w:t>Наличие несоблюдения сроков</w:t>
            </w:r>
          </w:p>
        </w:tc>
      </w:tr>
      <w:tr w:rsidR="00132A2F" w:rsidRPr="00132A2F" w:rsidTr="00E142E7">
        <w:trPr>
          <w:gridAfter w:val="1"/>
          <w:wAfter w:w="10" w:type="dxa"/>
          <w:trHeight w:val="441"/>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3-5 случаев нарушения сроков</w:t>
            </w:r>
          </w:p>
        </w:tc>
        <w:tc>
          <w:tcPr>
            <w:tcW w:w="1661" w:type="dxa"/>
            <w:hideMark/>
          </w:tcPr>
          <w:p w:rsidR="00132A2F" w:rsidRPr="00132A2F" w:rsidRDefault="00132A2F" w:rsidP="00132A2F">
            <w:pPr>
              <w:jc w:val="left"/>
            </w:pPr>
            <w:r w:rsidRPr="00132A2F">
              <w:t>5</w:t>
            </w:r>
          </w:p>
        </w:tc>
        <w:tc>
          <w:tcPr>
            <w:tcW w:w="3697" w:type="dxa"/>
            <w:vMerge/>
            <w:hideMark/>
          </w:tcPr>
          <w:p w:rsidR="00132A2F" w:rsidRPr="00132A2F" w:rsidRDefault="00132A2F"/>
        </w:tc>
      </w:tr>
      <w:tr w:rsidR="00132A2F" w:rsidRPr="00132A2F" w:rsidTr="00E142E7">
        <w:trPr>
          <w:gridAfter w:val="1"/>
          <w:wAfter w:w="10" w:type="dxa"/>
          <w:trHeight w:val="392"/>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более 5 случаев нарушения сроков</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265"/>
        </w:trPr>
        <w:tc>
          <w:tcPr>
            <w:tcW w:w="936" w:type="dxa"/>
            <w:vMerge w:val="restart"/>
            <w:hideMark/>
          </w:tcPr>
          <w:p w:rsidR="00132A2F" w:rsidRPr="00132A2F" w:rsidRDefault="00132A2F" w:rsidP="00132A2F">
            <w:pPr>
              <w:jc w:val="left"/>
            </w:pPr>
            <w:r w:rsidRPr="00132A2F">
              <w:t>8.</w:t>
            </w:r>
          </w:p>
        </w:tc>
        <w:tc>
          <w:tcPr>
            <w:tcW w:w="4026" w:type="dxa"/>
            <w:vMerge w:val="restart"/>
            <w:hideMark/>
          </w:tcPr>
          <w:p w:rsidR="00132A2F" w:rsidRPr="00132A2F" w:rsidRDefault="00132A2F" w:rsidP="00132A2F">
            <w:pPr>
              <w:jc w:val="left"/>
            </w:pPr>
            <w:r w:rsidRPr="00132A2F">
              <w:t>Наличие обоснованных жалоб</w:t>
            </w:r>
          </w:p>
        </w:tc>
        <w:tc>
          <w:tcPr>
            <w:tcW w:w="3084" w:type="dxa"/>
            <w:vMerge w:val="restart"/>
            <w:hideMark/>
          </w:tcPr>
          <w:p w:rsidR="00132A2F" w:rsidRPr="00132A2F" w:rsidRDefault="00132A2F" w:rsidP="00132A2F">
            <w:pPr>
              <w:jc w:val="left"/>
            </w:pPr>
            <w:r w:rsidRPr="00132A2F">
              <w:t>Канцелярия</w:t>
            </w:r>
          </w:p>
        </w:tc>
        <w:tc>
          <w:tcPr>
            <w:tcW w:w="2268" w:type="dxa"/>
            <w:hideMark/>
          </w:tcPr>
          <w:p w:rsidR="00132A2F" w:rsidRPr="00132A2F" w:rsidRDefault="00132A2F" w:rsidP="00132A2F">
            <w:pPr>
              <w:jc w:val="left"/>
            </w:pPr>
            <w:r w:rsidRPr="00132A2F">
              <w:t>1-2 жалобы</w:t>
            </w:r>
          </w:p>
        </w:tc>
        <w:tc>
          <w:tcPr>
            <w:tcW w:w="1661" w:type="dxa"/>
            <w:hideMark/>
          </w:tcPr>
          <w:p w:rsidR="00132A2F" w:rsidRPr="00132A2F" w:rsidRDefault="00132A2F" w:rsidP="00132A2F">
            <w:pPr>
              <w:jc w:val="left"/>
              <w:rPr>
                <w:b/>
                <w:bCs/>
              </w:rPr>
            </w:pPr>
            <w:r w:rsidRPr="00132A2F">
              <w:rPr>
                <w:b/>
                <w:bCs/>
              </w:rPr>
              <w:t>10</w:t>
            </w:r>
          </w:p>
        </w:tc>
        <w:tc>
          <w:tcPr>
            <w:tcW w:w="3697" w:type="dxa"/>
            <w:vMerge w:val="restart"/>
            <w:hideMark/>
          </w:tcPr>
          <w:p w:rsidR="00132A2F" w:rsidRPr="00132A2F" w:rsidRDefault="00132A2F" w:rsidP="00132A2F">
            <w:pPr>
              <w:jc w:val="left"/>
            </w:pPr>
            <w:r w:rsidRPr="00132A2F">
              <w:t>Наличие</w:t>
            </w:r>
          </w:p>
        </w:tc>
      </w:tr>
      <w:tr w:rsidR="00132A2F" w:rsidRPr="00132A2F" w:rsidTr="00222F81">
        <w:trPr>
          <w:gridAfter w:val="1"/>
          <w:wAfter w:w="10" w:type="dxa"/>
          <w:trHeight w:val="283"/>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3-5 жалоб</w:t>
            </w:r>
          </w:p>
        </w:tc>
        <w:tc>
          <w:tcPr>
            <w:tcW w:w="1661" w:type="dxa"/>
            <w:hideMark/>
          </w:tcPr>
          <w:p w:rsidR="00132A2F" w:rsidRPr="00132A2F" w:rsidRDefault="00132A2F" w:rsidP="00132A2F">
            <w:pPr>
              <w:jc w:val="left"/>
            </w:pPr>
            <w:r w:rsidRPr="00132A2F">
              <w:t>5</w:t>
            </w:r>
          </w:p>
        </w:tc>
        <w:tc>
          <w:tcPr>
            <w:tcW w:w="3697" w:type="dxa"/>
            <w:vMerge/>
            <w:hideMark/>
          </w:tcPr>
          <w:p w:rsidR="00132A2F" w:rsidRPr="00132A2F" w:rsidRDefault="00132A2F"/>
        </w:tc>
      </w:tr>
      <w:tr w:rsidR="00132A2F" w:rsidRPr="00132A2F" w:rsidTr="00222F81">
        <w:trPr>
          <w:gridAfter w:val="1"/>
          <w:wAfter w:w="10" w:type="dxa"/>
          <w:trHeight w:val="259"/>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более 5 жалоб</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277"/>
        </w:trPr>
        <w:tc>
          <w:tcPr>
            <w:tcW w:w="10314" w:type="dxa"/>
            <w:gridSpan w:val="4"/>
            <w:hideMark/>
          </w:tcPr>
          <w:p w:rsidR="00132A2F" w:rsidRPr="00132A2F" w:rsidRDefault="00132A2F" w:rsidP="00132A2F">
            <w:pPr>
              <w:jc w:val="left"/>
              <w:rPr>
                <w:b/>
                <w:bCs/>
              </w:rPr>
            </w:pPr>
            <w:r w:rsidRPr="00132A2F">
              <w:rPr>
                <w:b/>
                <w:bCs/>
              </w:rPr>
              <w:t>ИТОГО</w:t>
            </w:r>
          </w:p>
        </w:tc>
        <w:tc>
          <w:tcPr>
            <w:tcW w:w="1661" w:type="dxa"/>
            <w:hideMark/>
          </w:tcPr>
          <w:p w:rsidR="00132A2F" w:rsidRPr="00132A2F" w:rsidRDefault="00132A2F" w:rsidP="00132A2F">
            <w:pPr>
              <w:jc w:val="left"/>
              <w:rPr>
                <w:b/>
                <w:bCs/>
              </w:rPr>
            </w:pPr>
            <w:r w:rsidRPr="00132A2F">
              <w:rPr>
                <w:b/>
                <w:bCs/>
              </w:rPr>
              <w:t>100</w:t>
            </w:r>
          </w:p>
        </w:tc>
        <w:tc>
          <w:tcPr>
            <w:tcW w:w="3697" w:type="dxa"/>
            <w:hideMark/>
          </w:tcPr>
          <w:p w:rsidR="00132A2F" w:rsidRPr="00132A2F" w:rsidRDefault="00132A2F" w:rsidP="00132A2F">
            <w:pPr>
              <w:jc w:val="left"/>
            </w:pPr>
            <w:r w:rsidRPr="00132A2F">
              <w:t> </w:t>
            </w:r>
          </w:p>
        </w:tc>
      </w:tr>
      <w:tr w:rsidR="00132A2F" w:rsidRPr="00132A2F" w:rsidTr="00222F81">
        <w:trPr>
          <w:trHeight w:val="281"/>
        </w:trPr>
        <w:tc>
          <w:tcPr>
            <w:tcW w:w="15682" w:type="dxa"/>
            <w:gridSpan w:val="7"/>
            <w:noWrap/>
            <w:hideMark/>
          </w:tcPr>
          <w:p w:rsidR="00132A2F" w:rsidRPr="009F373F" w:rsidRDefault="00132A2F" w:rsidP="009F373F">
            <w:pPr>
              <w:jc w:val="center"/>
              <w:rPr>
                <w:b/>
                <w:i/>
                <w:iCs/>
              </w:rPr>
            </w:pPr>
            <w:r w:rsidRPr="009F373F">
              <w:rPr>
                <w:b/>
                <w:i/>
                <w:iCs/>
              </w:rPr>
              <w:t>IT отдел (специалисты по IT)</w:t>
            </w:r>
          </w:p>
        </w:tc>
      </w:tr>
      <w:tr w:rsidR="00132A2F" w:rsidRPr="00132A2F" w:rsidTr="00222F81">
        <w:trPr>
          <w:gridAfter w:val="1"/>
          <w:wAfter w:w="10" w:type="dxa"/>
          <w:trHeight w:val="980"/>
        </w:trPr>
        <w:tc>
          <w:tcPr>
            <w:tcW w:w="936" w:type="dxa"/>
            <w:hideMark/>
          </w:tcPr>
          <w:p w:rsidR="00132A2F" w:rsidRPr="00132A2F" w:rsidRDefault="00132A2F" w:rsidP="00132A2F">
            <w:pPr>
              <w:jc w:val="left"/>
            </w:pPr>
            <w:r w:rsidRPr="00132A2F">
              <w:t>1.</w:t>
            </w:r>
          </w:p>
        </w:tc>
        <w:tc>
          <w:tcPr>
            <w:tcW w:w="4026" w:type="dxa"/>
            <w:hideMark/>
          </w:tcPr>
          <w:p w:rsidR="00132A2F" w:rsidRPr="00132A2F" w:rsidRDefault="00132A2F" w:rsidP="00132A2F">
            <w:pPr>
              <w:jc w:val="left"/>
            </w:pPr>
            <w:r w:rsidRPr="00132A2F">
              <w:t>Обеспечение бесперебойного рабочего состояния компьютерной техники, оргтехники, сетевого оборудования, средств связи.</w:t>
            </w:r>
          </w:p>
        </w:tc>
        <w:tc>
          <w:tcPr>
            <w:tcW w:w="3084" w:type="dxa"/>
            <w:hideMark/>
          </w:tcPr>
          <w:p w:rsidR="00132A2F" w:rsidRPr="00132A2F" w:rsidRDefault="00132A2F" w:rsidP="00132A2F">
            <w:pPr>
              <w:jc w:val="left"/>
            </w:pPr>
            <w:r w:rsidRPr="00132A2F">
              <w:t>Заявки со стороны пользователей</w:t>
            </w:r>
          </w:p>
        </w:tc>
        <w:tc>
          <w:tcPr>
            <w:tcW w:w="2268" w:type="dxa"/>
            <w:hideMark/>
          </w:tcPr>
          <w:p w:rsidR="00132A2F" w:rsidRPr="00132A2F" w:rsidRDefault="00132A2F" w:rsidP="00132A2F">
            <w:pPr>
              <w:jc w:val="left"/>
            </w:pPr>
            <w:r w:rsidRPr="00132A2F">
              <w:t>1</w:t>
            </w:r>
          </w:p>
        </w:tc>
        <w:tc>
          <w:tcPr>
            <w:tcW w:w="1661" w:type="dxa"/>
            <w:hideMark/>
          </w:tcPr>
          <w:p w:rsidR="00132A2F" w:rsidRPr="00132A2F" w:rsidRDefault="00132A2F" w:rsidP="00132A2F">
            <w:pPr>
              <w:jc w:val="left"/>
            </w:pPr>
            <w:r w:rsidRPr="00132A2F">
              <w:t>30</w:t>
            </w:r>
          </w:p>
        </w:tc>
        <w:tc>
          <w:tcPr>
            <w:tcW w:w="3697" w:type="dxa"/>
            <w:hideMark/>
          </w:tcPr>
          <w:p w:rsidR="00132A2F" w:rsidRPr="00132A2F" w:rsidRDefault="00132A2F" w:rsidP="00132A2F">
            <w:pPr>
              <w:jc w:val="left"/>
            </w:pPr>
            <w:r w:rsidRPr="00132A2F">
              <w:t>Количество заявок со стороны сотрудников МОССМП на неисправность перечисленного оборудования</w:t>
            </w:r>
          </w:p>
        </w:tc>
      </w:tr>
      <w:tr w:rsidR="00132A2F" w:rsidRPr="00132A2F" w:rsidTr="00222F81">
        <w:trPr>
          <w:gridAfter w:val="1"/>
          <w:wAfter w:w="10" w:type="dxa"/>
          <w:trHeight w:val="1136"/>
        </w:trPr>
        <w:tc>
          <w:tcPr>
            <w:tcW w:w="936" w:type="dxa"/>
            <w:hideMark/>
          </w:tcPr>
          <w:p w:rsidR="00132A2F" w:rsidRPr="00132A2F" w:rsidRDefault="00132A2F" w:rsidP="00132A2F">
            <w:pPr>
              <w:jc w:val="left"/>
            </w:pPr>
            <w:r w:rsidRPr="00132A2F">
              <w:lastRenderedPageBreak/>
              <w:t>2.</w:t>
            </w:r>
          </w:p>
        </w:tc>
        <w:tc>
          <w:tcPr>
            <w:tcW w:w="4026" w:type="dxa"/>
            <w:hideMark/>
          </w:tcPr>
          <w:p w:rsidR="00132A2F" w:rsidRPr="00132A2F" w:rsidRDefault="00132A2F" w:rsidP="00132A2F">
            <w:pPr>
              <w:jc w:val="left"/>
            </w:pPr>
            <w:r w:rsidRPr="00132A2F">
              <w:t>Оперативное и качественное устранение технических неполадок (на основе заявок пользователей) компьютерной техники, оргтехники, локальной сети и программного обеспечения.</w:t>
            </w:r>
          </w:p>
        </w:tc>
        <w:tc>
          <w:tcPr>
            <w:tcW w:w="3084" w:type="dxa"/>
            <w:hideMark/>
          </w:tcPr>
          <w:p w:rsidR="00132A2F" w:rsidRPr="00132A2F" w:rsidRDefault="00132A2F" w:rsidP="00132A2F">
            <w:pPr>
              <w:jc w:val="left"/>
            </w:pPr>
            <w:r w:rsidRPr="00132A2F">
              <w:t>Заявки со стороны пользователей</w:t>
            </w:r>
          </w:p>
        </w:tc>
        <w:tc>
          <w:tcPr>
            <w:tcW w:w="2268" w:type="dxa"/>
            <w:hideMark/>
          </w:tcPr>
          <w:p w:rsidR="00132A2F" w:rsidRPr="00132A2F" w:rsidRDefault="00132A2F" w:rsidP="00132A2F">
            <w:pPr>
              <w:jc w:val="left"/>
            </w:pPr>
            <w:r w:rsidRPr="00132A2F">
              <w:t>0,9</w:t>
            </w:r>
          </w:p>
        </w:tc>
        <w:tc>
          <w:tcPr>
            <w:tcW w:w="1661" w:type="dxa"/>
            <w:hideMark/>
          </w:tcPr>
          <w:p w:rsidR="00132A2F" w:rsidRPr="00132A2F" w:rsidRDefault="00132A2F" w:rsidP="00132A2F">
            <w:pPr>
              <w:jc w:val="left"/>
            </w:pPr>
            <w:r w:rsidRPr="00132A2F">
              <w:t>20</w:t>
            </w:r>
          </w:p>
        </w:tc>
        <w:tc>
          <w:tcPr>
            <w:tcW w:w="3697" w:type="dxa"/>
            <w:hideMark/>
          </w:tcPr>
          <w:p w:rsidR="00132A2F" w:rsidRPr="00132A2F" w:rsidRDefault="00132A2F" w:rsidP="00132A2F">
            <w:pPr>
              <w:jc w:val="left"/>
            </w:pPr>
            <w:r w:rsidRPr="00132A2F">
              <w:t xml:space="preserve">Общее количество </w:t>
            </w:r>
            <w:r w:rsidR="00E142E7" w:rsidRPr="00132A2F">
              <w:t>заявок</w:t>
            </w:r>
            <w:r w:rsidRPr="00132A2F">
              <w:t xml:space="preserve"> от пользователей, выполненных в установленный срок</w:t>
            </w:r>
          </w:p>
        </w:tc>
      </w:tr>
      <w:tr w:rsidR="00132A2F" w:rsidRPr="00132A2F" w:rsidTr="00222F81">
        <w:trPr>
          <w:gridAfter w:val="1"/>
          <w:wAfter w:w="10" w:type="dxa"/>
          <w:trHeight w:val="684"/>
        </w:trPr>
        <w:tc>
          <w:tcPr>
            <w:tcW w:w="936" w:type="dxa"/>
            <w:hideMark/>
          </w:tcPr>
          <w:p w:rsidR="00132A2F" w:rsidRPr="00132A2F" w:rsidRDefault="00132A2F" w:rsidP="00132A2F">
            <w:pPr>
              <w:jc w:val="left"/>
            </w:pPr>
            <w:r w:rsidRPr="00132A2F">
              <w:t>3.</w:t>
            </w:r>
          </w:p>
        </w:tc>
        <w:tc>
          <w:tcPr>
            <w:tcW w:w="4026" w:type="dxa"/>
            <w:hideMark/>
          </w:tcPr>
          <w:p w:rsidR="00132A2F" w:rsidRPr="00132A2F" w:rsidRDefault="00132A2F" w:rsidP="00132A2F">
            <w:pPr>
              <w:jc w:val="left"/>
            </w:pPr>
            <w:r w:rsidRPr="00132A2F">
              <w:t>Поддержка информационных систем, используемых в работе учреждения, в рамках договорных обязательств.</w:t>
            </w:r>
          </w:p>
        </w:tc>
        <w:tc>
          <w:tcPr>
            <w:tcW w:w="3084" w:type="dxa"/>
            <w:hideMark/>
          </w:tcPr>
          <w:p w:rsidR="00132A2F" w:rsidRPr="00132A2F" w:rsidRDefault="00132A2F" w:rsidP="00132A2F">
            <w:pPr>
              <w:jc w:val="left"/>
            </w:pPr>
            <w:r w:rsidRPr="00132A2F">
              <w:t>Заявки со стороны пользователей</w:t>
            </w:r>
          </w:p>
        </w:tc>
        <w:tc>
          <w:tcPr>
            <w:tcW w:w="2268" w:type="dxa"/>
            <w:hideMark/>
          </w:tcPr>
          <w:p w:rsidR="00132A2F" w:rsidRPr="00132A2F" w:rsidRDefault="00132A2F" w:rsidP="00132A2F">
            <w:pPr>
              <w:jc w:val="left"/>
            </w:pPr>
            <w:r w:rsidRPr="00132A2F">
              <w:t>0,9</w:t>
            </w:r>
          </w:p>
        </w:tc>
        <w:tc>
          <w:tcPr>
            <w:tcW w:w="1661" w:type="dxa"/>
            <w:hideMark/>
          </w:tcPr>
          <w:p w:rsidR="00132A2F" w:rsidRPr="00132A2F" w:rsidRDefault="00132A2F" w:rsidP="00132A2F">
            <w:pPr>
              <w:jc w:val="left"/>
            </w:pPr>
            <w:r w:rsidRPr="00132A2F">
              <w:t>20</w:t>
            </w:r>
          </w:p>
        </w:tc>
        <w:tc>
          <w:tcPr>
            <w:tcW w:w="3697" w:type="dxa"/>
            <w:hideMark/>
          </w:tcPr>
          <w:p w:rsidR="00132A2F" w:rsidRPr="00132A2F" w:rsidRDefault="00132A2F" w:rsidP="00132A2F">
            <w:pPr>
              <w:jc w:val="left"/>
            </w:pPr>
            <w:r w:rsidRPr="00132A2F">
              <w:t xml:space="preserve">Поддержка информационных систем, в рамках </w:t>
            </w:r>
            <w:r w:rsidR="00E142E7" w:rsidRPr="00132A2F">
              <w:t>договорных</w:t>
            </w:r>
            <w:r w:rsidRPr="00132A2F">
              <w:t xml:space="preserve"> обязательств, в установленный срок</w:t>
            </w:r>
          </w:p>
        </w:tc>
      </w:tr>
      <w:tr w:rsidR="00132A2F" w:rsidRPr="00132A2F" w:rsidTr="00222F81">
        <w:trPr>
          <w:gridAfter w:val="1"/>
          <w:wAfter w:w="10" w:type="dxa"/>
          <w:trHeight w:val="823"/>
        </w:trPr>
        <w:tc>
          <w:tcPr>
            <w:tcW w:w="936" w:type="dxa"/>
            <w:hideMark/>
          </w:tcPr>
          <w:p w:rsidR="00132A2F" w:rsidRPr="00132A2F" w:rsidRDefault="00132A2F" w:rsidP="00132A2F">
            <w:pPr>
              <w:jc w:val="left"/>
            </w:pPr>
            <w:r w:rsidRPr="00132A2F">
              <w:t>4.</w:t>
            </w:r>
          </w:p>
        </w:tc>
        <w:tc>
          <w:tcPr>
            <w:tcW w:w="4026" w:type="dxa"/>
            <w:hideMark/>
          </w:tcPr>
          <w:p w:rsidR="00132A2F" w:rsidRPr="00132A2F" w:rsidRDefault="00132A2F" w:rsidP="00132A2F">
            <w:pPr>
              <w:jc w:val="left"/>
            </w:pPr>
            <w:r w:rsidRPr="00132A2F">
              <w:t>Качественное и оперативное выполнение поручений, связанных с обеспечением рабочего процесса или уставной деятельности.</w:t>
            </w:r>
          </w:p>
        </w:tc>
        <w:tc>
          <w:tcPr>
            <w:tcW w:w="3084" w:type="dxa"/>
            <w:hideMark/>
          </w:tcPr>
          <w:p w:rsidR="00132A2F" w:rsidRPr="00132A2F" w:rsidRDefault="00132A2F" w:rsidP="00132A2F">
            <w:pPr>
              <w:jc w:val="left"/>
            </w:pPr>
            <w:r w:rsidRPr="00132A2F">
              <w:t>Рабочий план-график на выполнение поручения</w:t>
            </w:r>
          </w:p>
        </w:tc>
        <w:tc>
          <w:tcPr>
            <w:tcW w:w="2268" w:type="dxa"/>
            <w:hideMark/>
          </w:tcPr>
          <w:p w:rsidR="00132A2F" w:rsidRPr="00132A2F" w:rsidRDefault="00132A2F" w:rsidP="00132A2F">
            <w:pPr>
              <w:jc w:val="left"/>
            </w:pPr>
            <w:r w:rsidRPr="00132A2F">
              <w:t>отсут</w:t>
            </w:r>
            <w:r w:rsidR="00E142E7">
              <w:t>ст</w:t>
            </w:r>
            <w:r w:rsidRPr="00132A2F">
              <w:t xml:space="preserve">вие задержек </w:t>
            </w:r>
            <w:proofErr w:type="gramStart"/>
            <w:r w:rsidRPr="00132A2F">
              <w:t>в выполнений</w:t>
            </w:r>
            <w:proofErr w:type="gramEnd"/>
            <w:r w:rsidRPr="00132A2F">
              <w:t xml:space="preserve"> поручений</w:t>
            </w:r>
          </w:p>
        </w:tc>
        <w:tc>
          <w:tcPr>
            <w:tcW w:w="1661" w:type="dxa"/>
            <w:hideMark/>
          </w:tcPr>
          <w:p w:rsidR="00132A2F" w:rsidRPr="00132A2F" w:rsidRDefault="00132A2F" w:rsidP="00132A2F">
            <w:pPr>
              <w:jc w:val="left"/>
            </w:pPr>
            <w:r w:rsidRPr="00132A2F">
              <w:t>20</w:t>
            </w:r>
          </w:p>
        </w:tc>
        <w:tc>
          <w:tcPr>
            <w:tcW w:w="3697" w:type="dxa"/>
            <w:hideMark/>
          </w:tcPr>
          <w:p w:rsidR="00132A2F" w:rsidRPr="00132A2F" w:rsidRDefault="00E142E7" w:rsidP="00132A2F">
            <w:pPr>
              <w:jc w:val="left"/>
            </w:pPr>
            <w:r w:rsidRPr="00132A2F">
              <w:t>Отсутствие</w:t>
            </w:r>
          </w:p>
        </w:tc>
      </w:tr>
      <w:tr w:rsidR="00132A2F" w:rsidRPr="00132A2F" w:rsidTr="00222F81">
        <w:trPr>
          <w:gridAfter w:val="1"/>
          <w:wAfter w:w="10" w:type="dxa"/>
          <w:trHeight w:val="698"/>
        </w:trPr>
        <w:tc>
          <w:tcPr>
            <w:tcW w:w="936" w:type="dxa"/>
            <w:hideMark/>
          </w:tcPr>
          <w:p w:rsidR="00132A2F" w:rsidRPr="00132A2F" w:rsidRDefault="00132A2F" w:rsidP="00132A2F">
            <w:pPr>
              <w:jc w:val="left"/>
            </w:pPr>
            <w:r w:rsidRPr="00132A2F">
              <w:t>5.</w:t>
            </w:r>
          </w:p>
        </w:tc>
        <w:tc>
          <w:tcPr>
            <w:tcW w:w="4026" w:type="dxa"/>
            <w:hideMark/>
          </w:tcPr>
          <w:p w:rsidR="00132A2F" w:rsidRPr="00132A2F" w:rsidRDefault="00132A2F" w:rsidP="00132A2F">
            <w:pPr>
              <w:jc w:val="left"/>
            </w:pPr>
            <w:r w:rsidRPr="00132A2F">
              <w:t>Наличие резерва по автоматизированным рабочим местам, оргтехнике, комплектующим и расходным материалам.</w:t>
            </w:r>
          </w:p>
        </w:tc>
        <w:tc>
          <w:tcPr>
            <w:tcW w:w="3084" w:type="dxa"/>
            <w:hideMark/>
          </w:tcPr>
          <w:p w:rsidR="00132A2F" w:rsidRPr="00132A2F" w:rsidRDefault="00132A2F" w:rsidP="00132A2F">
            <w:pPr>
              <w:jc w:val="left"/>
            </w:pPr>
            <w:r w:rsidRPr="00132A2F">
              <w:t>Инвентарная ведомость по подразделению</w:t>
            </w:r>
          </w:p>
        </w:tc>
        <w:tc>
          <w:tcPr>
            <w:tcW w:w="2268" w:type="dxa"/>
            <w:hideMark/>
          </w:tcPr>
          <w:p w:rsidR="00132A2F" w:rsidRPr="00132A2F" w:rsidRDefault="00132A2F" w:rsidP="00132A2F">
            <w:pPr>
              <w:jc w:val="left"/>
            </w:pPr>
            <w:r w:rsidRPr="00132A2F">
              <w:t>0,1</w:t>
            </w:r>
          </w:p>
        </w:tc>
        <w:tc>
          <w:tcPr>
            <w:tcW w:w="1661" w:type="dxa"/>
            <w:hideMark/>
          </w:tcPr>
          <w:p w:rsidR="00132A2F" w:rsidRPr="00132A2F" w:rsidRDefault="00132A2F" w:rsidP="00132A2F">
            <w:pPr>
              <w:jc w:val="left"/>
            </w:pPr>
            <w:r w:rsidRPr="00132A2F">
              <w:t>10</w:t>
            </w:r>
          </w:p>
        </w:tc>
        <w:tc>
          <w:tcPr>
            <w:tcW w:w="3697" w:type="dxa"/>
            <w:hideMark/>
          </w:tcPr>
          <w:p w:rsidR="00132A2F" w:rsidRPr="00132A2F" w:rsidRDefault="00132A2F" w:rsidP="00132A2F">
            <w:pPr>
              <w:jc w:val="left"/>
            </w:pPr>
            <w:r w:rsidRPr="00132A2F">
              <w:t>Наличие резерва по основным не менее 10%</w:t>
            </w:r>
          </w:p>
        </w:tc>
      </w:tr>
      <w:tr w:rsidR="00132A2F" w:rsidRPr="00132A2F" w:rsidTr="00222F81">
        <w:trPr>
          <w:gridAfter w:val="1"/>
          <w:wAfter w:w="10" w:type="dxa"/>
          <w:trHeight w:val="321"/>
        </w:trPr>
        <w:tc>
          <w:tcPr>
            <w:tcW w:w="936" w:type="dxa"/>
            <w:hideMark/>
          </w:tcPr>
          <w:p w:rsidR="00132A2F" w:rsidRPr="00132A2F" w:rsidRDefault="00132A2F">
            <w:pPr>
              <w:jc w:val="left"/>
              <w:rPr>
                <w:b/>
                <w:bCs/>
              </w:rPr>
            </w:pPr>
            <w:r w:rsidRPr="00132A2F">
              <w:rPr>
                <w:b/>
                <w:bCs/>
              </w:rPr>
              <w:t>ИТОГО</w:t>
            </w:r>
          </w:p>
        </w:tc>
        <w:tc>
          <w:tcPr>
            <w:tcW w:w="4026" w:type="dxa"/>
            <w:hideMark/>
          </w:tcPr>
          <w:p w:rsidR="00132A2F" w:rsidRPr="00132A2F" w:rsidRDefault="00132A2F">
            <w:pPr>
              <w:rPr>
                <w:b/>
                <w:bCs/>
              </w:rPr>
            </w:pPr>
            <w:r w:rsidRPr="00132A2F">
              <w:rPr>
                <w:b/>
                <w:bCs/>
              </w:rPr>
              <w:t> </w:t>
            </w:r>
          </w:p>
        </w:tc>
        <w:tc>
          <w:tcPr>
            <w:tcW w:w="3084" w:type="dxa"/>
            <w:hideMark/>
          </w:tcPr>
          <w:p w:rsidR="00132A2F" w:rsidRPr="00132A2F" w:rsidRDefault="00132A2F">
            <w:pPr>
              <w:rPr>
                <w:b/>
                <w:bCs/>
              </w:rPr>
            </w:pPr>
            <w:r w:rsidRPr="00132A2F">
              <w:rPr>
                <w:b/>
                <w:bCs/>
              </w:rPr>
              <w:t> </w:t>
            </w:r>
          </w:p>
        </w:tc>
        <w:tc>
          <w:tcPr>
            <w:tcW w:w="2268" w:type="dxa"/>
            <w:hideMark/>
          </w:tcPr>
          <w:p w:rsidR="00132A2F" w:rsidRPr="00132A2F" w:rsidRDefault="00132A2F">
            <w:pPr>
              <w:rPr>
                <w:b/>
                <w:bCs/>
              </w:rPr>
            </w:pPr>
            <w:r w:rsidRPr="00132A2F">
              <w:rPr>
                <w:b/>
                <w:bCs/>
              </w:rPr>
              <w:t> </w:t>
            </w:r>
          </w:p>
        </w:tc>
        <w:tc>
          <w:tcPr>
            <w:tcW w:w="1661" w:type="dxa"/>
            <w:hideMark/>
          </w:tcPr>
          <w:p w:rsidR="00132A2F" w:rsidRPr="00132A2F" w:rsidRDefault="00132A2F" w:rsidP="00132A2F">
            <w:pPr>
              <w:jc w:val="left"/>
              <w:rPr>
                <w:b/>
                <w:bCs/>
              </w:rPr>
            </w:pPr>
            <w:r w:rsidRPr="00132A2F">
              <w:rPr>
                <w:b/>
                <w:bCs/>
              </w:rPr>
              <w:t>100</w:t>
            </w:r>
          </w:p>
        </w:tc>
        <w:tc>
          <w:tcPr>
            <w:tcW w:w="3697" w:type="dxa"/>
            <w:hideMark/>
          </w:tcPr>
          <w:p w:rsidR="00132A2F" w:rsidRPr="00132A2F" w:rsidRDefault="00132A2F" w:rsidP="00132A2F">
            <w:pPr>
              <w:jc w:val="left"/>
            </w:pPr>
            <w:r w:rsidRPr="00132A2F">
              <w:t> </w:t>
            </w:r>
          </w:p>
        </w:tc>
      </w:tr>
      <w:tr w:rsidR="00132A2F" w:rsidRPr="00132A2F" w:rsidTr="00E142E7">
        <w:trPr>
          <w:trHeight w:val="269"/>
        </w:trPr>
        <w:tc>
          <w:tcPr>
            <w:tcW w:w="15682" w:type="dxa"/>
            <w:gridSpan w:val="7"/>
            <w:noWrap/>
            <w:hideMark/>
          </w:tcPr>
          <w:p w:rsidR="00132A2F" w:rsidRPr="009F373F" w:rsidRDefault="00132A2F" w:rsidP="009F373F">
            <w:pPr>
              <w:jc w:val="center"/>
              <w:rPr>
                <w:b/>
                <w:i/>
                <w:iCs/>
              </w:rPr>
            </w:pPr>
            <w:r w:rsidRPr="009F373F">
              <w:rPr>
                <w:b/>
                <w:i/>
                <w:iCs/>
              </w:rPr>
              <w:t xml:space="preserve">IT отдел (оператор </w:t>
            </w:r>
            <w:r w:rsidR="009F373F">
              <w:rPr>
                <w:b/>
                <w:i/>
                <w:iCs/>
              </w:rPr>
              <w:t>ЭВМ</w:t>
            </w:r>
            <w:r w:rsidRPr="009F373F">
              <w:rPr>
                <w:b/>
                <w:i/>
                <w:iCs/>
              </w:rPr>
              <w:t>)</w:t>
            </w:r>
          </w:p>
        </w:tc>
      </w:tr>
      <w:tr w:rsidR="00132A2F" w:rsidRPr="00132A2F" w:rsidTr="00222F81">
        <w:trPr>
          <w:gridAfter w:val="1"/>
          <w:wAfter w:w="10" w:type="dxa"/>
          <w:trHeight w:val="982"/>
        </w:trPr>
        <w:tc>
          <w:tcPr>
            <w:tcW w:w="936" w:type="dxa"/>
            <w:hideMark/>
          </w:tcPr>
          <w:p w:rsidR="00132A2F" w:rsidRPr="00132A2F" w:rsidRDefault="00132A2F" w:rsidP="00132A2F">
            <w:pPr>
              <w:jc w:val="left"/>
            </w:pPr>
            <w:r w:rsidRPr="00132A2F">
              <w:t>1.</w:t>
            </w:r>
          </w:p>
        </w:tc>
        <w:tc>
          <w:tcPr>
            <w:tcW w:w="4026" w:type="dxa"/>
            <w:hideMark/>
          </w:tcPr>
          <w:p w:rsidR="00132A2F" w:rsidRPr="00132A2F" w:rsidRDefault="00132A2F" w:rsidP="00132A2F">
            <w:pPr>
              <w:jc w:val="left"/>
            </w:pPr>
            <w:r w:rsidRPr="00132A2F">
              <w:t>Общее количество карт вызова, заведенных в информационную систему по формированию реестров счетов ОМС, от количества карт в «Системе 103»</w:t>
            </w:r>
          </w:p>
        </w:tc>
        <w:tc>
          <w:tcPr>
            <w:tcW w:w="3084" w:type="dxa"/>
            <w:hideMark/>
          </w:tcPr>
          <w:p w:rsidR="00132A2F" w:rsidRPr="00132A2F" w:rsidRDefault="00132A2F" w:rsidP="00132A2F">
            <w:pPr>
              <w:jc w:val="left"/>
            </w:pPr>
            <w:r w:rsidRPr="00132A2F">
              <w:t>Система 103, МИС "</w:t>
            </w:r>
            <w:proofErr w:type="spellStart"/>
            <w:r w:rsidRPr="00132A2F">
              <w:t>Мегаклиника</w:t>
            </w:r>
            <w:proofErr w:type="spellEnd"/>
            <w:r w:rsidRPr="00132A2F">
              <w:t>"</w:t>
            </w:r>
          </w:p>
        </w:tc>
        <w:tc>
          <w:tcPr>
            <w:tcW w:w="2268" w:type="dxa"/>
            <w:hideMark/>
          </w:tcPr>
          <w:p w:rsidR="00132A2F" w:rsidRPr="00132A2F" w:rsidRDefault="00132A2F" w:rsidP="00132A2F">
            <w:pPr>
              <w:jc w:val="left"/>
            </w:pPr>
            <w:r w:rsidRPr="00132A2F">
              <w:t>0,95</w:t>
            </w:r>
          </w:p>
        </w:tc>
        <w:tc>
          <w:tcPr>
            <w:tcW w:w="1661" w:type="dxa"/>
            <w:hideMark/>
          </w:tcPr>
          <w:p w:rsidR="00132A2F" w:rsidRPr="00132A2F" w:rsidRDefault="00132A2F" w:rsidP="00132A2F">
            <w:pPr>
              <w:jc w:val="left"/>
            </w:pPr>
            <w:r w:rsidRPr="00132A2F">
              <w:t>30</w:t>
            </w:r>
          </w:p>
        </w:tc>
        <w:tc>
          <w:tcPr>
            <w:tcW w:w="3697" w:type="dxa"/>
            <w:hideMark/>
          </w:tcPr>
          <w:p w:rsidR="00132A2F" w:rsidRPr="00132A2F" w:rsidRDefault="00132A2F" w:rsidP="00132A2F">
            <w:pPr>
              <w:jc w:val="left"/>
            </w:pPr>
            <w:r w:rsidRPr="00132A2F">
              <w:t>Разница между количеством КВ в "Системе 103" и МИС "</w:t>
            </w:r>
            <w:proofErr w:type="spellStart"/>
            <w:r w:rsidRPr="00132A2F">
              <w:t>Мегаклиника</w:t>
            </w:r>
            <w:proofErr w:type="spellEnd"/>
            <w:r w:rsidRPr="00132A2F">
              <w:t>" за отчетный период не должно превышать 5%</w:t>
            </w:r>
          </w:p>
        </w:tc>
      </w:tr>
      <w:tr w:rsidR="00132A2F" w:rsidRPr="00132A2F" w:rsidTr="00E142E7">
        <w:trPr>
          <w:gridAfter w:val="1"/>
          <w:wAfter w:w="10" w:type="dxa"/>
          <w:trHeight w:val="841"/>
        </w:trPr>
        <w:tc>
          <w:tcPr>
            <w:tcW w:w="936" w:type="dxa"/>
            <w:hideMark/>
          </w:tcPr>
          <w:p w:rsidR="00132A2F" w:rsidRPr="00132A2F" w:rsidRDefault="00132A2F" w:rsidP="00132A2F">
            <w:pPr>
              <w:jc w:val="left"/>
            </w:pPr>
            <w:r w:rsidRPr="00132A2F">
              <w:t>2.</w:t>
            </w:r>
          </w:p>
        </w:tc>
        <w:tc>
          <w:tcPr>
            <w:tcW w:w="4026" w:type="dxa"/>
            <w:hideMark/>
          </w:tcPr>
          <w:p w:rsidR="00132A2F" w:rsidRPr="00132A2F" w:rsidRDefault="00132A2F" w:rsidP="00132A2F">
            <w:pPr>
              <w:jc w:val="left"/>
            </w:pPr>
            <w:r w:rsidRPr="00132A2F">
              <w:t xml:space="preserve">Занесение карт вызова в информационную систему по формированию реестров счетов ОМС, </w:t>
            </w:r>
            <w:proofErr w:type="spellStart"/>
            <w:r w:rsidRPr="00132A2F">
              <w:t>согластно</w:t>
            </w:r>
            <w:proofErr w:type="spellEnd"/>
            <w:r w:rsidRPr="00132A2F">
              <w:t xml:space="preserve"> графику сдачи счетов учреждения</w:t>
            </w:r>
          </w:p>
        </w:tc>
        <w:tc>
          <w:tcPr>
            <w:tcW w:w="3084" w:type="dxa"/>
            <w:hideMark/>
          </w:tcPr>
          <w:p w:rsidR="00132A2F" w:rsidRPr="00132A2F" w:rsidRDefault="00132A2F" w:rsidP="00132A2F">
            <w:pPr>
              <w:jc w:val="left"/>
            </w:pPr>
            <w:r w:rsidRPr="00132A2F">
              <w:t>МИС "</w:t>
            </w:r>
            <w:proofErr w:type="spellStart"/>
            <w:r w:rsidRPr="00132A2F">
              <w:t>Мегаклиника</w:t>
            </w:r>
            <w:proofErr w:type="spellEnd"/>
            <w:r w:rsidRPr="00132A2F">
              <w:t>"</w:t>
            </w:r>
          </w:p>
        </w:tc>
        <w:tc>
          <w:tcPr>
            <w:tcW w:w="2268" w:type="dxa"/>
            <w:hideMark/>
          </w:tcPr>
          <w:p w:rsidR="00132A2F" w:rsidRPr="00132A2F" w:rsidRDefault="00132A2F" w:rsidP="00132A2F">
            <w:pPr>
              <w:jc w:val="left"/>
            </w:pPr>
            <w:r w:rsidRPr="00132A2F">
              <w:t>1</w:t>
            </w:r>
          </w:p>
        </w:tc>
        <w:tc>
          <w:tcPr>
            <w:tcW w:w="1661" w:type="dxa"/>
            <w:hideMark/>
          </w:tcPr>
          <w:p w:rsidR="00132A2F" w:rsidRPr="00132A2F" w:rsidRDefault="00132A2F" w:rsidP="00132A2F">
            <w:pPr>
              <w:jc w:val="left"/>
            </w:pPr>
            <w:r w:rsidRPr="00132A2F">
              <w:t>30</w:t>
            </w:r>
          </w:p>
        </w:tc>
        <w:tc>
          <w:tcPr>
            <w:tcW w:w="3697" w:type="dxa"/>
            <w:hideMark/>
          </w:tcPr>
          <w:p w:rsidR="00132A2F" w:rsidRPr="00132A2F" w:rsidRDefault="00132A2F" w:rsidP="00132A2F">
            <w:pPr>
              <w:jc w:val="left"/>
            </w:pPr>
            <w:r w:rsidRPr="00132A2F">
              <w:t>КВ за отчетный период занесены в МИС "</w:t>
            </w:r>
            <w:proofErr w:type="spellStart"/>
            <w:r w:rsidRPr="00132A2F">
              <w:t>Мегаклиника</w:t>
            </w:r>
            <w:proofErr w:type="spellEnd"/>
            <w:r w:rsidRPr="00132A2F">
              <w:t xml:space="preserve">" </w:t>
            </w:r>
            <w:r w:rsidR="00E142E7" w:rsidRPr="00132A2F">
              <w:t>согласно</w:t>
            </w:r>
            <w:r w:rsidRPr="00132A2F">
              <w:t xml:space="preserve"> графику сдачи счетов фактур</w:t>
            </w:r>
          </w:p>
        </w:tc>
      </w:tr>
      <w:tr w:rsidR="00132A2F" w:rsidRPr="00132A2F" w:rsidTr="00222F81">
        <w:trPr>
          <w:gridAfter w:val="1"/>
          <w:wAfter w:w="10" w:type="dxa"/>
          <w:trHeight w:val="697"/>
        </w:trPr>
        <w:tc>
          <w:tcPr>
            <w:tcW w:w="936" w:type="dxa"/>
            <w:hideMark/>
          </w:tcPr>
          <w:p w:rsidR="00132A2F" w:rsidRPr="00132A2F" w:rsidRDefault="00132A2F" w:rsidP="00132A2F">
            <w:pPr>
              <w:jc w:val="left"/>
            </w:pPr>
            <w:r w:rsidRPr="00132A2F">
              <w:t>3.</w:t>
            </w:r>
          </w:p>
        </w:tc>
        <w:tc>
          <w:tcPr>
            <w:tcW w:w="4026" w:type="dxa"/>
            <w:hideMark/>
          </w:tcPr>
          <w:p w:rsidR="00132A2F" w:rsidRPr="00132A2F" w:rsidRDefault="00132A2F" w:rsidP="00132A2F">
            <w:pPr>
              <w:jc w:val="left"/>
            </w:pPr>
            <w:r w:rsidRPr="00132A2F">
              <w:t>Качество занесения информации, наличие технических ошибок при вводе</w:t>
            </w:r>
          </w:p>
        </w:tc>
        <w:tc>
          <w:tcPr>
            <w:tcW w:w="3084" w:type="dxa"/>
            <w:hideMark/>
          </w:tcPr>
          <w:p w:rsidR="00132A2F" w:rsidRPr="00132A2F" w:rsidRDefault="00132A2F" w:rsidP="00132A2F">
            <w:pPr>
              <w:jc w:val="left"/>
            </w:pPr>
            <w:r w:rsidRPr="00132A2F">
              <w:t>МИС "</w:t>
            </w:r>
            <w:proofErr w:type="spellStart"/>
            <w:r w:rsidRPr="00132A2F">
              <w:t>Мегаклиника</w:t>
            </w:r>
            <w:proofErr w:type="spellEnd"/>
            <w:r w:rsidRPr="00132A2F">
              <w:t>"</w:t>
            </w:r>
          </w:p>
        </w:tc>
        <w:tc>
          <w:tcPr>
            <w:tcW w:w="2268" w:type="dxa"/>
            <w:hideMark/>
          </w:tcPr>
          <w:p w:rsidR="00132A2F" w:rsidRPr="00132A2F" w:rsidRDefault="00132A2F" w:rsidP="00132A2F">
            <w:pPr>
              <w:jc w:val="left"/>
            </w:pPr>
            <w:r w:rsidRPr="00132A2F">
              <w:t>0,9</w:t>
            </w:r>
          </w:p>
        </w:tc>
        <w:tc>
          <w:tcPr>
            <w:tcW w:w="1661" w:type="dxa"/>
            <w:hideMark/>
          </w:tcPr>
          <w:p w:rsidR="00132A2F" w:rsidRPr="00132A2F" w:rsidRDefault="00132A2F" w:rsidP="00132A2F">
            <w:pPr>
              <w:jc w:val="left"/>
            </w:pPr>
            <w:r w:rsidRPr="00132A2F">
              <w:t>20</w:t>
            </w:r>
          </w:p>
        </w:tc>
        <w:tc>
          <w:tcPr>
            <w:tcW w:w="3697" w:type="dxa"/>
            <w:hideMark/>
          </w:tcPr>
          <w:p w:rsidR="00132A2F" w:rsidRPr="00132A2F" w:rsidRDefault="00132A2F" w:rsidP="00132A2F">
            <w:pPr>
              <w:jc w:val="left"/>
            </w:pPr>
            <w:r w:rsidRPr="00132A2F">
              <w:t>Наличие ошибок при занесении КВ в МИС "</w:t>
            </w:r>
            <w:proofErr w:type="spellStart"/>
            <w:r w:rsidRPr="00132A2F">
              <w:t>Мегаклиника</w:t>
            </w:r>
            <w:proofErr w:type="spellEnd"/>
            <w:r w:rsidRPr="00132A2F">
              <w:t>" 90% карт внесены без ошибок.</w:t>
            </w:r>
          </w:p>
        </w:tc>
      </w:tr>
      <w:tr w:rsidR="00132A2F" w:rsidRPr="00132A2F" w:rsidTr="00222F81">
        <w:trPr>
          <w:gridAfter w:val="1"/>
          <w:wAfter w:w="10" w:type="dxa"/>
          <w:trHeight w:val="848"/>
        </w:trPr>
        <w:tc>
          <w:tcPr>
            <w:tcW w:w="936" w:type="dxa"/>
            <w:hideMark/>
          </w:tcPr>
          <w:p w:rsidR="00132A2F" w:rsidRPr="00132A2F" w:rsidRDefault="00132A2F" w:rsidP="00132A2F">
            <w:pPr>
              <w:jc w:val="left"/>
            </w:pPr>
            <w:r w:rsidRPr="00132A2F">
              <w:t>4.</w:t>
            </w:r>
          </w:p>
        </w:tc>
        <w:tc>
          <w:tcPr>
            <w:tcW w:w="4026" w:type="dxa"/>
            <w:hideMark/>
          </w:tcPr>
          <w:p w:rsidR="00132A2F" w:rsidRPr="00132A2F" w:rsidRDefault="00132A2F" w:rsidP="00132A2F">
            <w:pPr>
              <w:jc w:val="left"/>
            </w:pPr>
            <w:r w:rsidRPr="00132A2F">
              <w:t>Качественное и оперативное выполнение поручений, связанных с обеспечением рабочего процесса или уставной деятельности.</w:t>
            </w:r>
          </w:p>
        </w:tc>
        <w:tc>
          <w:tcPr>
            <w:tcW w:w="3084" w:type="dxa"/>
            <w:hideMark/>
          </w:tcPr>
          <w:p w:rsidR="00132A2F" w:rsidRPr="00132A2F" w:rsidRDefault="00132A2F" w:rsidP="00132A2F">
            <w:pPr>
              <w:jc w:val="left"/>
            </w:pPr>
            <w:r w:rsidRPr="00132A2F">
              <w:t>Рабочий план-график на выполнение поручения</w:t>
            </w:r>
          </w:p>
        </w:tc>
        <w:tc>
          <w:tcPr>
            <w:tcW w:w="2268" w:type="dxa"/>
            <w:hideMark/>
          </w:tcPr>
          <w:p w:rsidR="00132A2F" w:rsidRPr="00132A2F" w:rsidRDefault="00132A2F" w:rsidP="00132A2F">
            <w:pPr>
              <w:jc w:val="left"/>
            </w:pPr>
            <w:r w:rsidRPr="00132A2F">
              <w:t>отсут</w:t>
            </w:r>
            <w:r w:rsidR="00E142E7">
              <w:t>ст</w:t>
            </w:r>
            <w:r w:rsidRPr="00132A2F">
              <w:t xml:space="preserve">вие задержек </w:t>
            </w:r>
            <w:proofErr w:type="gramStart"/>
            <w:r w:rsidRPr="00132A2F">
              <w:t>в выполнений</w:t>
            </w:r>
            <w:proofErr w:type="gramEnd"/>
            <w:r w:rsidRPr="00132A2F">
              <w:t xml:space="preserve"> поручений</w:t>
            </w:r>
          </w:p>
        </w:tc>
        <w:tc>
          <w:tcPr>
            <w:tcW w:w="1661" w:type="dxa"/>
            <w:hideMark/>
          </w:tcPr>
          <w:p w:rsidR="00132A2F" w:rsidRPr="00132A2F" w:rsidRDefault="00132A2F" w:rsidP="00132A2F">
            <w:pPr>
              <w:jc w:val="left"/>
            </w:pPr>
            <w:r w:rsidRPr="00132A2F">
              <w:t>20</w:t>
            </w:r>
          </w:p>
        </w:tc>
        <w:tc>
          <w:tcPr>
            <w:tcW w:w="3697" w:type="dxa"/>
            <w:hideMark/>
          </w:tcPr>
          <w:p w:rsidR="00132A2F" w:rsidRPr="00132A2F" w:rsidRDefault="00E142E7" w:rsidP="00132A2F">
            <w:pPr>
              <w:jc w:val="left"/>
            </w:pPr>
            <w:r w:rsidRPr="00132A2F">
              <w:t>Отсутствие</w:t>
            </w:r>
          </w:p>
        </w:tc>
      </w:tr>
      <w:tr w:rsidR="00132A2F" w:rsidRPr="00132A2F" w:rsidTr="00222F81">
        <w:trPr>
          <w:gridAfter w:val="1"/>
          <w:wAfter w:w="10" w:type="dxa"/>
          <w:trHeight w:val="525"/>
        </w:trPr>
        <w:tc>
          <w:tcPr>
            <w:tcW w:w="10314" w:type="dxa"/>
            <w:gridSpan w:val="4"/>
            <w:hideMark/>
          </w:tcPr>
          <w:p w:rsidR="00132A2F" w:rsidRPr="00132A2F" w:rsidRDefault="00132A2F" w:rsidP="00132A2F">
            <w:pPr>
              <w:jc w:val="left"/>
              <w:rPr>
                <w:b/>
                <w:bCs/>
              </w:rPr>
            </w:pPr>
            <w:r w:rsidRPr="00132A2F">
              <w:rPr>
                <w:b/>
                <w:bCs/>
              </w:rPr>
              <w:t>ИТОГО</w:t>
            </w:r>
          </w:p>
        </w:tc>
        <w:tc>
          <w:tcPr>
            <w:tcW w:w="1661" w:type="dxa"/>
            <w:hideMark/>
          </w:tcPr>
          <w:p w:rsidR="00132A2F" w:rsidRPr="00132A2F" w:rsidRDefault="00132A2F" w:rsidP="00132A2F">
            <w:pPr>
              <w:jc w:val="left"/>
              <w:rPr>
                <w:b/>
                <w:bCs/>
              </w:rPr>
            </w:pPr>
            <w:r w:rsidRPr="00132A2F">
              <w:rPr>
                <w:b/>
                <w:bCs/>
              </w:rPr>
              <w:t>100</w:t>
            </w:r>
          </w:p>
        </w:tc>
        <w:tc>
          <w:tcPr>
            <w:tcW w:w="3697" w:type="dxa"/>
            <w:hideMark/>
          </w:tcPr>
          <w:p w:rsidR="00132A2F" w:rsidRPr="00132A2F" w:rsidRDefault="00132A2F" w:rsidP="00132A2F">
            <w:pPr>
              <w:jc w:val="left"/>
            </w:pPr>
            <w:r w:rsidRPr="00132A2F">
              <w:t> </w:t>
            </w:r>
          </w:p>
        </w:tc>
      </w:tr>
      <w:tr w:rsidR="00132A2F" w:rsidRPr="00132A2F" w:rsidTr="00222F81">
        <w:trPr>
          <w:trHeight w:val="360"/>
        </w:trPr>
        <w:tc>
          <w:tcPr>
            <w:tcW w:w="15682" w:type="dxa"/>
            <w:gridSpan w:val="7"/>
            <w:noWrap/>
            <w:hideMark/>
          </w:tcPr>
          <w:p w:rsidR="00132A2F" w:rsidRPr="009F373F" w:rsidRDefault="00132A2F" w:rsidP="009F373F">
            <w:pPr>
              <w:jc w:val="center"/>
              <w:rPr>
                <w:b/>
                <w:i/>
                <w:iCs/>
              </w:rPr>
            </w:pPr>
            <w:r w:rsidRPr="009F373F">
              <w:rPr>
                <w:b/>
                <w:i/>
                <w:iCs/>
              </w:rPr>
              <w:t>Руководители структурных подразделений, специалисты, служащие, технические исполнители, рабочие</w:t>
            </w:r>
          </w:p>
        </w:tc>
      </w:tr>
      <w:tr w:rsidR="00132A2F" w:rsidRPr="00132A2F" w:rsidTr="00222F81">
        <w:trPr>
          <w:gridAfter w:val="1"/>
          <w:wAfter w:w="10" w:type="dxa"/>
          <w:trHeight w:val="563"/>
        </w:trPr>
        <w:tc>
          <w:tcPr>
            <w:tcW w:w="936" w:type="dxa"/>
            <w:vMerge w:val="restart"/>
            <w:hideMark/>
          </w:tcPr>
          <w:p w:rsidR="00132A2F" w:rsidRPr="00132A2F" w:rsidRDefault="00132A2F" w:rsidP="00132A2F">
            <w:pPr>
              <w:jc w:val="left"/>
            </w:pPr>
            <w:r w:rsidRPr="00132A2F">
              <w:t>1.</w:t>
            </w:r>
          </w:p>
        </w:tc>
        <w:tc>
          <w:tcPr>
            <w:tcW w:w="4026" w:type="dxa"/>
            <w:vMerge w:val="restart"/>
            <w:hideMark/>
          </w:tcPr>
          <w:p w:rsidR="00132A2F" w:rsidRPr="00132A2F" w:rsidRDefault="00132A2F" w:rsidP="00132A2F">
            <w:pPr>
              <w:jc w:val="left"/>
            </w:pPr>
            <w:r w:rsidRPr="00132A2F">
              <w:t>Выполнение поручений, распоряжений и приказов вышестоящего руководителя (Главного врача)</w:t>
            </w:r>
          </w:p>
        </w:tc>
        <w:tc>
          <w:tcPr>
            <w:tcW w:w="3084" w:type="dxa"/>
            <w:vMerge w:val="restart"/>
            <w:hideMark/>
          </w:tcPr>
          <w:p w:rsidR="00132A2F" w:rsidRPr="00132A2F" w:rsidRDefault="00132A2F" w:rsidP="00132A2F">
            <w:pPr>
              <w:jc w:val="left"/>
            </w:pPr>
            <w:r w:rsidRPr="00132A2F">
              <w:t>Заместитель главного врача по ГО и МР, начальник отдела по ГО и МР, заведующие филиалом (МЗМО и др.)</w:t>
            </w:r>
          </w:p>
        </w:tc>
        <w:tc>
          <w:tcPr>
            <w:tcW w:w="2268" w:type="dxa"/>
            <w:hideMark/>
          </w:tcPr>
          <w:p w:rsidR="00132A2F" w:rsidRPr="00132A2F" w:rsidRDefault="009F373F" w:rsidP="00132A2F">
            <w:pPr>
              <w:jc w:val="left"/>
            </w:pPr>
            <w:r w:rsidRPr="00132A2F">
              <w:t>Отсутствуют</w:t>
            </w:r>
            <w:r w:rsidR="00132A2F" w:rsidRPr="00132A2F">
              <w:t xml:space="preserve"> нарушения</w:t>
            </w:r>
          </w:p>
        </w:tc>
        <w:tc>
          <w:tcPr>
            <w:tcW w:w="1661" w:type="dxa"/>
            <w:hideMark/>
          </w:tcPr>
          <w:p w:rsidR="00132A2F" w:rsidRPr="00132A2F" w:rsidRDefault="00132A2F" w:rsidP="00132A2F">
            <w:pPr>
              <w:jc w:val="left"/>
            </w:pPr>
            <w:r w:rsidRPr="00132A2F">
              <w:t>20</w:t>
            </w:r>
          </w:p>
        </w:tc>
        <w:tc>
          <w:tcPr>
            <w:tcW w:w="3697" w:type="dxa"/>
            <w:vMerge w:val="restart"/>
            <w:hideMark/>
          </w:tcPr>
          <w:p w:rsidR="00132A2F" w:rsidRPr="00132A2F" w:rsidRDefault="00132A2F" w:rsidP="00132A2F">
            <w:pPr>
              <w:jc w:val="left"/>
            </w:pPr>
            <w:r w:rsidRPr="00132A2F">
              <w:t>Наличие/отсутствие нарушений</w:t>
            </w:r>
          </w:p>
        </w:tc>
      </w:tr>
      <w:tr w:rsidR="00132A2F" w:rsidRPr="00132A2F" w:rsidTr="00222F81">
        <w:trPr>
          <w:gridAfter w:val="1"/>
          <w:wAfter w:w="10" w:type="dxa"/>
          <w:trHeight w:val="557"/>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Выявлены нарушения</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537"/>
        </w:trPr>
        <w:tc>
          <w:tcPr>
            <w:tcW w:w="936" w:type="dxa"/>
            <w:vMerge w:val="restart"/>
            <w:hideMark/>
          </w:tcPr>
          <w:p w:rsidR="00132A2F" w:rsidRPr="00132A2F" w:rsidRDefault="00132A2F" w:rsidP="00132A2F">
            <w:pPr>
              <w:jc w:val="left"/>
            </w:pPr>
            <w:r w:rsidRPr="00132A2F">
              <w:lastRenderedPageBreak/>
              <w:t>2</w:t>
            </w:r>
          </w:p>
        </w:tc>
        <w:tc>
          <w:tcPr>
            <w:tcW w:w="4026" w:type="dxa"/>
            <w:vMerge w:val="restart"/>
            <w:hideMark/>
          </w:tcPr>
          <w:p w:rsidR="00132A2F" w:rsidRPr="00132A2F" w:rsidRDefault="00132A2F" w:rsidP="00132A2F">
            <w:pPr>
              <w:jc w:val="left"/>
            </w:pPr>
            <w:r w:rsidRPr="00132A2F">
              <w:t>Соблюдение сроков и порядка представления установленной отчетности по направлению деятельности, сведений и иной информации</w:t>
            </w:r>
          </w:p>
        </w:tc>
        <w:tc>
          <w:tcPr>
            <w:tcW w:w="3084" w:type="dxa"/>
            <w:vMerge w:val="restart"/>
            <w:hideMark/>
          </w:tcPr>
          <w:p w:rsidR="00132A2F" w:rsidRPr="00132A2F" w:rsidRDefault="00132A2F" w:rsidP="00132A2F">
            <w:pPr>
              <w:jc w:val="left"/>
            </w:pPr>
            <w:r w:rsidRPr="00132A2F">
              <w:t>Заместитель главного врача по ГО и МР, начальник отдела по ГО и МР, заведующие филиалом (МЗМО и др.)</w:t>
            </w:r>
          </w:p>
        </w:tc>
        <w:tc>
          <w:tcPr>
            <w:tcW w:w="2268" w:type="dxa"/>
            <w:hideMark/>
          </w:tcPr>
          <w:p w:rsidR="00132A2F" w:rsidRPr="00132A2F" w:rsidRDefault="009F373F" w:rsidP="00132A2F">
            <w:pPr>
              <w:jc w:val="left"/>
            </w:pPr>
            <w:r w:rsidRPr="00132A2F">
              <w:t>Отсутствуют</w:t>
            </w:r>
            <w:r w:rsidR="00132A2F" w:rsidRPr="00132A2F">
              <w:t xml:space="preserve"> нарушения</w:t>
            </w:r>
          </w:p>
        </w:tc>
        <w:tc>
          <w:tcPr>
            <w:tcW w:w="1661" w:type="dxa"/>
            <w:hideMark/>
          </w:tcPr>
          <w:p w:rsidR="00132A2F" w:rsidRPr="00132A2F" w:rsidRDefault="00132A2F" w:rsidP="00132A2F">
            <w:pPr>
              <w:jc w:val="left"/>
            </w:pPr>
            <w:r w:rsidRPr="00132A2F">
              <w:t>15</w:t>
            </w:r>
          </w:p>
        </w:tc>
        <w:tc>
          <w:tcPr>
            <w:tcW w:w="3697" w:type="dxa"/>
            <w:vMerge w:val="restart"/>
            <w:hideMark/>
          </w:tcPr>
          <w:p w:rsidR="00132A2F" w:rsidRPr="00132A2F" w:rsidRDefault="00132A2F" w:rsidP="00132A2F">
            <w:pPr>
              <w:jc w:val="left"/>
            </w:pPr>
            <w:r w:rsidRPr="00132A2F">
              <w:t>Наличие/отсутствие нарушений</w:t>
            </w:r>
          </w:p>
        </w:tc>
      </w:tr>
      <w:tr w:rsidR="00132A2F" w:rsidRPr="00132A2F" w:rsidTr="00E142E7">
        <w:trPr>
          <w:gridAfter w:val="1"/>
          <w:wAfter w:w="10" w:type="dxa"/>
          <w:trHeight w:val="436"/>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Выявлены нарушения</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E142E7">
        <w:trPr>
          <w:gridAfter w:val="1"/>
          <w:wAfter w:w="10" w:type="dxa"/>
          <w:trHeight w:val="414"/>
        </w:trPr>
        <w:tc>
          <w:tcPr>
            <w:tcW w:w="936" w:type="dxa"/>
            <w:vMerge w:val="restart"/>
            <w:hideMark/>
          </w:tcPr>
          <w:p w:rsidR="00132A2F" w:rsidRPr="00132A2F" w:rsidRDefault="00132A2F" w:rsidP="00132A2F">
            <w:pPr>
              <w:jc w:val="left"/>
            </w:pPr>
            <w:r w:rsidRPr="00132A2F">
              <w:t>3</w:t>
            </w:r>
          </w:p>
        </w:tc>
        <w:tc>
          <w:tcPr>
            <w:tcW w:w="4026" w:type="dxa"/>
            <w:vMerge w:val="restart"/>
            <w:hideMark/>
          </w:tcPr>
          <w:p w:rsidR="00132A2F" w:rsidRPr="00132A2F" w:rsidRDefault="00132A2F" w:rsidP="00132A2F">
            <w:pPr>
              <w:jc w:val="left"/>
            </w:pPr>
            <w:r w:rsidRPr="00132A2F">
              <w:t>Ведение учёта материальных ценностей и имущества</w:t>
            </w:r>
          </w:p>
        </w:tc>
        <w:tc>
          <w:tcPr>
            <w:tcW w:w="3084" w:type="dxa"/>
            <w:vMerge w:val="restart"/>
            <w:hideMark/>
          </w:tcPr>
          <w:p w:rsidR="00132A2F" w:rsidRPr="00132A2F" w:rsidRDefault="00132A2F">
            <w:pPr>
              <w:jc w:val="left"/>
            </w:pPr>
            <w:r w:rsidRPr="00132A2F">
              <w:t>Заместитель главного врача по ГО и МР, начальник отдела по ГО и МР, заведующие филиалом</w:t>
            </w:r>
          </w:p>
        </w:tc>
        <w:tc>
          <w:tcPr>
            <w:tcW w:w="2268" w:type="dxa"/>
            <w:hideMark/>
          </w:tcPr>
          <w:p w:rsidR="00132A2F" w:rsidRPr="00132A2F" w:rsidRDefault="009F373F" w:rsidP="00132A2F">
            <w:pPr>
              <w:jc w:val="left"/>
            </w:pPr>
            <w:r w:rsidRPr="00132A2F">
              <w:t>Отсутствуют</w:t>
            </w:r>
            <w:r w:rsidR="00132A2F" w:rsidRPr="00132A2F">
              <w:t xml:space="preserve"> нарушения</w:t>
            </w:r>
          </w:p>
        </w:tc>
        <w:tc>
          <w:tcPr>
            <w:tcW w:w="1661" w:type="dxa"/>
            <w:hideMark/>
          </w:tcPr>
          <w:p w:rsidR="00132A2F" w:rsidRPr="00132A2F" w:rsidRDefault="00132A2F" w:rsidP="00132A2F">
            <w:pPr>
              <w:jc w:val="left"/>
            </w:pPr>
            <w:r w:rsidRPr="00132A2F">
              <w:t>20</w:t>
            </w:r>
          </w:p>
        </w:tc>
        <w:tc>
          <w:tcPr>
            <w:tcW w:w="3697" w:type="dxa"/>
            <w:vMerge w:val="restart"/>
            <w:hideMark/>
          </w:tcPr>
          <w:p w:rsidR="00132A2F" w:rsidRPr="00132A2F" w:rsidRDefault="00132A2F" w:rsidP="00132A2F">
            <w:pPr>
              <w:jc w:val="left"/>
            </w:pPr>
            <w:r w:rsidRPr="00132A2F">
              <w:t>сверка фактического наличия имущества с учётной документацией</w:t>
            </w:r>
          </w:p>
        </w:tc>
      </w:tr>
      <w:tr w:rsidR="00132A2F" w:rsidRPr="00132A2F" w:rsidTr="00222F81">
        <w:trPr>
          <w:gridAfter w:val="1"/>
          <w:wAfter w:w="10" w:type="dxa"/>
          <w:trHeight w:val="273"/>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Выявлены нарушения</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E142E7">
        <w:trPr>
          <w:gridAfter w:val="1"/>
          <w:wAfter w:w="10" w:type="dxa"/>
          <w:trHeight w:val="510"/>
        </w:trPr>
        <w:tc>
          <w:tcPr>
            <w:tcW w:w="936" w:type="dxa"/>
            <w:vMerge w:val="restart"/>
            <w:hideMark/>
          </w:tcPr>
          <w:p w:rsidR="00132A2F" w:rsidRPr="00132A2F" w:rsidRDefault="00132A2F" w:rsidP="00132A2F">
            <w:pPr>
              <w:jc w:val="left"/>
            </w:pPr>
            <w:r w:rsidRPr="00132A2F">
              <w:t>4</w:t>
            </w:r>
          </w:p>
        </w:tc>
        <w:tc>
          <w:tcPr>
            <w:tcW w:w="4026" w:type="dxa"/>
            <w:vMerge w:val="restart"/>
            <w:hideMark/>
          </w:tcPr>
          <w:p w:rsidR="00132A2F" w:rsidRPr="00132A2F" w:rsidRDefault="00132A2F" w:rsidP="00132A2F">
            <w:pPr>
              <w:jc w:val="left"/>
            </w:pPr>
            <w:r w:rsidRPr="00132A2F">
              <w:t>Отсутствие обоснованных жалоб граждан, сотрудников ГБУЗ МО "МОССМП", сторонних организаций и других третьих лиц на действия (бездействие) работника</w:t>
            </w:r>
          </w:p>
        </w:tc>
        <w:tc>
          <w:tcPr>
            <w:tcW w:w="3084" w:type="dxa"/>
            <w:vMerge w:val="restart"/>
            <w:hideMark/>
          </w:tcPr>
          <w:p w:rsidR="00132A2F" w:rsidRPr="00132A2F" w:rsidRDefault="00132A2F" w:rsidP="00132A2F">
            <w:pPr>
              <w:jc w:val="left"/>
            </w:pPr>
            <w:r w:rsidRPr="00132A2F">
              <w:t>МСЭД</w:t>
            </w:r>
          </w:p>
        </w:tc>
        <w:tc>
          <w:tcPr>
            <w:tcW w:w="2268" w:type="dxa"/>
            <w:hideMark/>
          </w:tcPr>
          <w:p w:rsidR="00132A2F" w:rsidRPr="00132A2F" w:rsidRDefault="009F373F" w:rsidP="00132A2F">
            <w:pPr>
              <w:jc w:val="left"/>
            </w:pPr>
            <w:r w:rsidRPr="00132A2F">
              <w:t>Отсутствуют</w:t>
            </w:r>
            <w:r w:rsidR="00132A2F" w:rsidRPr="00132A2F">
              <w:t xml:space="preserve"> нарушения</w:t>
            </w:r>
          </w:p>
        </w:tc>
        <w:tc>
          <w:tcPr>
            <w:tcW w:w="1661" w:type="dxa"/>
            <w:hideMark/>
          </w:tcPr>
          <w:p w:rsidR="00132A2F" w:rsidRPr="00132A2F" w:rsidRDefault="00132A2F" w:rsidP="00132A2F">
            <w:pPr>
              <w:jc w:val="left"/>
            </w:pPr>
            <w:r w:rsidRPr="00132A2F">
              <w:t>15</w:t>
            </w:r>
          </w:p>
        </w:tc>
        <w:tc>
          <w:tcPr>
            <w:tcW w:w="3697" w:type="dxa"/>
            <w:vMerge w:val="restart"/>
            <w:hideMark/>
          </w:tcPr>
          <w:p w:rsidR="00132A2F" w:rsidRPr="00132A2F" w:rsidRDefault="00132A2F" w:rsidP="00132A2F">
            <w:pPr>
              <w:jc w:val="left"/>
            </w:pPr>
            <w:r w:rsidRPr="00132A2F">
              <w:t>Наличие/отсутствие нарушений</w:t>
            </w:r>
          </w:p>
        </w:tc>
      </w:tr>
      <w:tr w:rsidR="00132A2F" w:rsidRPr="00132A2F" w:rsidTr="00222F81">
        <w:trPr>
          <w:gridAfter w:val="1"/>
          <w:wAfter w:w="10" w:type="dxa"/>
          <w:trHeight w:val="415"/>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Выявлены нарушения</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506"/>
        </w:trPr>
        <w:tc>
          <w:tcPr>
            <w:tcW w:w="936" w:type="dxa"/>
            <w:vMerge w:val="restart"/>
            <w:hideMark/>
          </w:tcPr>
          <w:p w:rsidR="00132A2F" w:rsidRPr="00132A2F" w:rsidRDefault="00132A2F" w:rsidP="00132A2F">
            <w:pPr>
              <w:jc w:val="left"/>
            </w:pPr>
            <w:r w:rsidRPr="00132A2F">
              <w:t>5</w:t>
            </w:r>
          </w:p>
        </w:tc>
        <w:tc>
          <w:tcPr>
            <w:tcW w:w="4026" w:type="dxa"/>
            <w:vMerge w:val="restart"/>
            <w:hideMark/>
          </w:tcPr>
          <w:p w:rsidR="00132A2F" w:rsidRPr="00132A2F" w:rsidRDefault="00132A2F" w:rsidP="00132A2F">
            <w:pPr>
              <w:jc w:val="left"/>
            </w:pPr>
            <w:r w:rsidRPr="00132A2F">
              <w:t>Соблюдение правил и норм охраны труда и пожарной безопасности</w:t>
            </w:r>
          </w:p>
        </w:tc>
        <w:tc>
          <w:tcPr>
            <w:tcW w:w="3084" w:type="dxa"/>
            <w:vMerge w:val="restart"/>
            <w:hideMark/>
          </w:tcPr>
          <w:p w:rsidR="00132A2F" w:rsidRPr="00132A2F" w:rsidRDefault="00132A2F" w:rsidP="00132A2F">
            <w:pPr>
              <w:jc w:val="left"/>
            </w:pPr>
            <w:r w:rsidRPr="00132A2F">
              <w:t>Служебная записка непосредственного руководителя или должностного лица, ответственного за ОТ и ТБ</w:t>
            </w:r>
          </w:p>
        </w:tc>
        <w:tc>
          <w:tcPr>
            <w:tcW w:w="2268" w:type="dxa"/>
            <w:hideMark/>
          </w:tcPr>
          <w:p w:rsidR="00132A2F" w:rsidRPr="00132A2F" w:rsidRDefault="009F373F" w:rsidP="00132A2F">
            <w:pPr>
              <w:jc w:val="left"/>
            </w:pPr>
            <w:r w:rsidRPr="00132A2F">
              <w:t>Отсутствуют</w:t>
            </w:r>
            <w:r w:rsidR="00132A2F" w:rsidRPr="00132A2F">
              <w:t xml:space="preserve"> нарушения</w:t>
            </w:r>
          </w:p>
        </w:tc>
        <w:tc>
          <w:tcPr>
            <w:tcW w:w="1661" w:type="dxa"/>
            <w:hideMark/>
          </w:tcPr>
          <w:p w:rsidR="00132A2F" w:rsidRPr="00132A2F" w:rsidRDefault="00132A2F" w:rsidP="00132A2F">
            <w:pPr>
              <w:jc w:val="left"/>
            </w:pPr>
            <w:r w:rsidRPr="00132A2F">
              <w:t>15</w:t>
            </w:r>
          </w:p>
        </w:tc>
        <w:tc>
          <w:tcPr>
            <w:tcW w:w="3697" w:type="dxa"/>
            <w:vMerge w:val="restart"/>
            <w:hideMark/>
          </w:tcPr>
          <w:p w:rsidR="00132A2F" w:rsidRPr="00132A2F" w:rsidRDefault="00132A2F" w:rsidP="00132A2F">
            <w:pPr>
              <w:jc w:val="left"/>
            </w:pPr>
            <w:r w:rsidRPr="00132A2F">
              <w:t>Наличие/отсутствие нарушений</w:t>
            </w:r>
          </w:p>
        </w:tc>
      </w:tr>
      <w:tr w:rsidR="00132A2F" w:rsidRPr="00132A2F" w:rsidTr="00E142E7">
        <w:trPr>
          <w:gridAfter w:val="1"/>
          <w:wAfter w:w="10" w:type="dxa"/>
          <w:trHeight w:val="317"/>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Выявлены нарушения</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539"/>
        </w:trPr>
        <w:tc>
          <w:tcPr>
            <w:tcW w:w="936" w:type="dxa"/>
            <w:vMerge w:val="restart"/>
            <w:hideMark/>
          </w:tcPr>
          <w:p w:rsidR="00132A2F" w:rsidRPr="00132A2F" w:rsidRDefault="00132A2F" w:rsidP="00132A2F">
            <w:pPr>
              <w:jc w:val="left"/>
            </w:pPr>
            <w:r w:rsidRPr="00132A2F">
              <w:t>6</w:t>
            </w:r>
          </w:p>
        </w:tc>
        <w:tc>
          <w:tcPr>
            <w:tcW w:w="4026" w:type="dxa"/>
            <w:vMerge w:val="restart"/>
            <w:hideMark/>
          </w:tcPr>
          <w:p w:rsidR="00132A2F" w:rsidRPr="00132A2F" w:rsidRDefault="00132A2F">
            <w:pPr>
              <w:jc w:val="left"/>
            </w:pPr>
            <w:r w:rsidRPr="00132A2F">
              <w:t>Соблюдение, надлежащее исполнение трудовых обязанностей в соответствии с должностной инструкцией</w:t>
            </w:r>
          </w:p>
        </w:tc>
        <w:tc>
          <w:tcPr>
            <w:tcW w:w="3084" w:type="dxa"/>
            <w:vMerge w:val="restart"/>
            <w:hideMark/>
          </w:tcPr>
          <w:p w:rsidR="00132A2F" w:rsidRPr="00132A2F" w:rsidRDefault="00132A2F" w:rsidP="00132A2F">
            <w:pPr>
              <w:jc w:val="left"/>
            </w:pPr>
            <w:r w:rsidRPr="00132A2F">
              <w:t>Заместитель главного врача по ГО и МР, начальник отдела по ГО и МР, заведующие филиалом</w:t>
            </w:r>
          </w:p>
        </w:tc>
        <w:tc>
          <w:tcPr>
            <w:tcW w:w="2268" w:type="dxa"/>
            <w:hideMark/>
          </w:tcPr>
          <w:p w:rsidR="00132A2F" w:rsidRPr="00132A2F" w:rsidRDefault="009F373F" w:rsidP="00132A2F">
            <w:pPr>
              <w:jc w:val="left"/>
            </w:pPr>
            <w:r w:rsidRPr="00132A2F">
              <w:t>Отсутствуют</w:t>
            </w:r>
            <w:r w:rsidR="00132A2F" w:rsidRPr="00132A2F">
              <w:t xml:space="preserve"> нарушения</w:t>
            </w:r>
          </w:p>
        </w:tc>
        <w:tc>
          <w:tcPr>
            <w:tcW w:w="1661" w:type="dxa"/>
            <w:hideMark/>
          </w:tcPr>
          <w:p w:rsidR="00132A2F" w:rsidRPr="00132A2F" w:rsidRDefault="00132A2F" w:rsidP="00132A2F">
            <w:pPr>
              <w:jc w:val="left"/>
            </w:pPr>
            <w:r w:rsidRPr="00132A2F">
              <w:t>15</w:t>
            </w:r>
          </w:p>
        </w:tc>
        <w:tc>
          <w:tcPr>
            <w:tcW w:w="3697" w:type="dxa"/>
            <w:vMerge w:val="restart"/>
            <w:hideMark/>
          </w:tcPr>
          <w:p w:rsidR="00132A2F" w:rsidRPr="00132A2F" w:rsidRDefault="00132A2F" w:rsidP="00132A2F">
            <w:pPr>
              <w:jc w:val="left"/>
            </w:pPr>
            <w:r w:rsidRPr="00132A2F">
              <w:t>Наличие/отсутствие нарушений</w:t>
            </w:r>
          </w:p>
        </w:tc>
      </w:tr>
      <w:tr w:rsidR="00132A2F" w:rsidRPr="00132A2F" w:rsidTr="00E142E7">
        <w:trPr>
          <w:gridAfter w:val="1"/>
          <w:wAfter w:w="10" w:type="dxa"/>
          <w:trHeight w:val="204"/>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Выявлены нарушения</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230"/>
        </w:trPr>
        <w:tc>
          <w:tcPr>
            <w:tcW w:w="10314" w:type="dxa"/>
            <w:gridSpan w:val="4"/>
            <w:hideMark/>
          </w:tcPr>
          <w:p w:rsidR="00132A2F" w:rsidRPr="00132A2F" w:rsidRDefault="00132A2F" w:rsidP="00132A2F">
            <w:pPr>
              <w:jc w:val="left"/>
              <w:rPr>
                <w:b/>
                <w:bCs/>
              </w:rPr>
            </w:pPr>
            <w:r w:rsidRPr="00132A2F">
              <w:rPr>
                <w:b/>
                <w:bCs/>
              </w:rPr>
              <w:t>ИТОГО</w:t>
            </w:r>
          </w:p>
        </w:tc>
        <w:tc>
          <w:tcPr>
            <w:tcW w:w="1661" w:type="dxa"/>
            <w:hideMark/>
          </w:tcPr>
          <w:p w:rsidR="00132A2F" w:rsidRPr="00132A2F" w:rsidRDefault="00132A2F" w:rsidP="00132A2F">
            <w:pPr>
              <w:jc w:val="left"/>
              <w:rPr>
                <w:b/>
                <w:bCs/>
              </w:rPr>
            </w:pPr>
            <w:r w:rsidRPr="00132A2F">
              <w:rPr>
                <w:b/>
                <w:bCs/>
              </w:rPr>
              <w:t>100</w:t>
            </w:r>
          </w:p>
        </w:tc>
        <w:tc>
          <w:tcPr>
            <w:tcW w:w="3697" w:type="dxa"/>
            <w:hideMark/>
          </w:tcPr>
          <w:p w:rsidR="00132A2F" w:rsidRPr="00132A2F" w:rsidRDefault="00132A2F" w:rsidP="00132A2F">
            <w:pPr>
              <w:jc w:val="left"/>
            </w:pPr>
            <w:r w:rsidRPr="00132A2F">
              <w:t> </w:t>
            </w:r>
          </w:p>
        </w:tc>
      </w:tr>
      <w:tr w:rsidR="00132A2F" w:rsidRPr="00132A2F" w:rsidTr="00222F81">
        <w:trPr>
          <w:trHeight w:val="275"/>
        </w:trPr>
        <w:tc>
          <w:tcPr>
            <w:tcW w:w="15682" w:type="dxa"/>
            <w:gridSpan w:val="7"/>
            <w:noWrap/>
            <w:hideMark/>
          </w:tcPr>
          <w:p w:rsidR="00132A2F" w:rsidRPr="009F373F" w:rsidRDefault="00132A2F" w:rsidP="009F373F">
            <w:pPr>
              <w:jc w:val="center"/>
              <w:rPr>
                <w:b/>
                <w:i/>
                <w:iCs/>
              </w:rPr>
            </w:pPr>
            <w:r w:rsidRPr="009F373F">
              <w:rPr>
                <w:b/>
                <w:i/>
                <w:iCs/>
              </w:rPr>
              <w:t>Канцелярия (делопроизводитель)</w:t>
            </w:r>
          </w:p>
        </w:tc>
      </w:tr>
      <w:tr w:rsidR="00132A2F" w:rsidRPr="00132A2F" w:rsidTr="00222F81">
        <w:trPr>
          <w:gridAfter w:val="1"/>
          <w:wAfter w:w="10" w:type="dxa"/>
          <w:trHeight w:val="407"/>
        </w:trPr>
        <w:tc>
          <w:tcPr>
            <w:tcW w:w="936" w:type="dxa"/>
            <w:vMerge w:val="restart"/>
            <w:hideMark/>
          </w:tcPr>
          <w:p w:rsidR="00132A2F" w:rsidRPr="00132A2F" w:rsidRDefault="00132A2F" w:rsidP="00132A2F">
            <w:pPr>
              <w:jc w:val="left"/>
            </w:pPr>
            <w:r w:rsidRPr="00132A2F">
              <w:t>1.</w:t>
            </w:r>
          </w:p>
        </w:tc>
        <w:tc>
          <w:tcPr>
            <w:tcW w:w="4026" w:type="dxa"/>
            <w:vMerge w:val="restart"/>
            <w:hideMark/>
          </w:tcPr>
          <w:p w:rsidR="00132A2F" w:rsidRPr="00132A2F" w:rsidRDefault="00132A2F">
            <w:pPr>
              <w:jc w:val="left"/>
            </w:pPr>
            <w:r w:rsidRPr="00132A2F">
              <w:t>Своевременное и качественное выполнение приказов, распоряжений руководителя организации по делопроизводству</w:t>
            </w:r>
          </w:p>
        </w:tc>
        <w:tc>
          <w:tcPr>
            <w:tcW w:w="3084" w:type="dxa"/>
            <w:vMerge w:val="restart"/>
            <w:hideMark/>
          </w:tcPr>
          <w:p w:rsidR="00132A2F" w:rsidRPr="00132A2F" w:rsidRDefault="00132A2F" w:rsidP="00132A2F">
            <w:pPr>
              <w:jc w:val="left"/>
            </w:pPr>
            <w:r w:rsidRPr="00132A2F">
              <w:t>Служебные записки</w:t>
            </w:r>
          </w:p>
        </w:tc>
        <w:tc>
          <w:tcPr>
            <w:tcW w:w="2268" w:type="dxa"/>
            <w:hideMark/>
          </w:tcPr>
          <w:p w:rsidR="00132A2F" w:rsidRPr="00132A2F" w:rsidRDefault="00132A2F" w:rsidP="00132A2F">
            <w:pPr>
              <w:jc w:val="left"/>
            </w:pPr>
            <w:r w:rsidRPr="00132A2F">
              <w:t>Отсутствие</w:t>
            </w:r>
            <w:r w:rsidRPr="00132A2F">
              <w:br/>
              <w:t>замечаний</w:t>
            </w:r>
          </w:p>
        </w:tc>
        <w:tc>
          <w:tcPr>
            <w:tcW w:w="1661" w:type="dxa"/>
            <w:hideMark/>
          </w:tcPr>
          <w:p w:rsidR="00132A2F" w:rsidRPr="00132A2F" w:rsidRDefault="00132A2F" w:rsidP="00132A2F">
            <w:pPr>
              <w:jc w:val="left"/>
            </w:pPr>
            <w:r w:rsidRPr="00132A2F">
              <w:t>20</w:t>
            </w:r>
          </w:p>
        </w:tc>
        <w:tc>
          <w:tcPr>
            <w:tcW w:w="3697" w:type="dxa"/>
            <w:vMerge w:val="restart"/>
            <w:hideMark/>
          </w:tcPr>
          <w:p w:rsidR="00132A2F" w:rsidRPr="00132A2F" w:rsidRDefault="00132A2F" w:rsidP="00132A2F">
            <w:pPr>
              <w:jc w:val="left"/>
            </w:pPr>
            <w:r w:rsidRPr="00132A2F">
              <w:t>Наличие несоблюдения сроков</w:t>
            </w:r>
          </w:p>
        </w:tc>
      </w:tr>
      <w:tr w:rsidR="00132A2F" w:rsidRPr="00132A2F" w:rsidTr="00222F81">
        <w:trPr>
          <w:gridAfter w:val="1"/>
          <w:wAfter w:w="10" w:type="dxa"/>
          <w:trHeight w:val="274"/>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Наличие замечаний</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422"/>
        </w:trPr>
        <w:tc>
          <w:tcPr>
            <w:tcW w:w="936" w:type="dxa"/>
            <w:vMerge w:val="restart"/>
            <w:hideMark/>
          </w:tcPr>
          <w:p w:rsidR="00132A2F" w:rsidRPr="00132A2F" w:rsidRDefault="00132A2F" w:rsidP="00132A2F">
            <w:pPr>
              <w:jc w:val="left"/>
            </w:pPr>
            <w:r w:rsidRPr="00132A2F">
              <w:t>2.</w:t>
            </w:r>
          </w:p>
        </w:tc>
        <w:tc>
          <w:tcPr>
            <w:tcW w:w="4026" w:type="dxa"/>
            <w:vMerge w:val="restart"/>
            <w:hideMark/>
          </w:tcPr>
          <w:p w:rsidR="00132A2F" w:rsidRPr="00132A2F" w:rsidRDefault="00132A2F">
            <w:pPr>
              <w:jc w:val="left"/>
            </w:pPr>
            <w:r w:rsidRPr="00132A2F">
              <w:t>Качественное ведение</w:t>
            </w:r>
            <w:r w:rsidRPr="00132A2F">
              <w:br/>
              <w:t>документации</w:t>
            </w:r>
          </w:p>
        </w:tc>
        <w:tc>
          <w:tcPr>
            <w:tcW w:w="3084" w:type="dxa"/>
            <w:vMerge w:val="restart"/>
            <w:hideMark/>
          </w:tcPr>
          <w:p w:rsidR="00132A2F" w:rsidRPr="00132A2F" w:rsidRDefault="00132A2F" w:rsidP="00132A2F">
            <w:pPr>
              <w:jc w:val="left"/>
            </w:pPr>
            <w:r w:rsidRPr="00132A2F">
              <w:t>Служебные записки</w:t>
            </w:r>
          </w:p>
        </w:tc>
        <w:tc>
          <w:tcPr>
            <w:tcW w:w="2268" w:type="dxa"/>
            <w:hideMark/>
          </w:tcPr>
          <w:p w:rsidR="00132A2F" w:rsidRPr="00132A2F" w:rsidRDefault="00132A2F" w:rsidP="00132A2F">
            <w:pPr>
              <w:jc w:val="left"/>
            </w:pPr>
            <w:r w:rsidRPr="00132A2F">
              <w:t>Отсутствие</w:t>
            </w:r>
            <w:r w:rsidRPr="00132A2F">
              <w:br/>
              <w:t>замечаний</w:t>
            </w:r>
          </w:p>
        </w:tc>
        <w:tc>
          <w:tcPr>
            <w:tcW w:w="1661" w:type="dxa"/>
            <w:hideMark/>
          </w:tcPr>
          <w:p w:rsidR="00132A2F" w:rsidRPr="00132A2F" w:rsidRDefault="00132A2F" w:rsidP="00132A2F">
            <w:pPr>
              <w:jc w:val="left"/>
            </w:pPr>
            <w:r w:rsidRPr="00132A2F">
              <w:t>20</w:t>
            </w:r>
          </w:p>
        </w:tc>
        <w:tc>
          <w:tcPr>
            <w:tcW w:w="3697" w:type="dxa"/>
            <w:vMerge w:val="restart"/>
            <w:hideMark/>
          </w:tcPr>
          <w:p w:rsidR="00132A2F" w:rsidRPr="00132A2F" w:rsidRDefault="00132A2F" w:rsidP="00132A2F">
            <w:pPr>
              <w:jc w:val="left"/>
            </w:pPr>
            <w:r w:rsidRPr="00132A2F">
              <w:t>Наличие</w:t>
            </w:r>
          </w:p>
        </w:tc>
      </w:tr>
      <w:tr w:rsidR="00132A2F" w:rsidRPr="00132A2F" w:rsidTr="00222F81">
        <w:trPr>
          <w:gridAfter w:val="1"/>
          <w:wAfter w:w="10" w:type="dxa"/>
          <w:trHeight w:val="274"/>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Наличие замечаний</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E142E7">
        <w:trPr>
          <w:gridAfter w:val="1"/>
          <w:wAfter w:w="10" w:type="dxa"/>
          <w:trHeight w:val="477"/>
        </w:trPr>
        <w:tc>
          <w:tcPr>
            <w:tcW w:w="936" w:type="dxa"/>
            <w:vMerge w:val="restart"/>
            <w:hideMark/>
          </w:tcPr>
          <w:p w:rsidR="00132A2F" w:rsidRPr="00132A2F" w:rsidRDefault="00132A2F" w:rsidP="00132A2F">
            <w:pPr>
              <w:jc w:val="left"/>
            </w:pPr>
            <w:r w:rsidRPr="00132A2F">
              <w:t>3.</w:t>
            </w:r>
          </w:p>
        </w:tc>
        <w:tc>
          <w:tcPr>
            <w:tcW w:w="4026" w:type="dxa"/>
            <w:vMerge w:val="restart"/>
            <w:hideMark/>
          </w:tcPr>
          <w:p w:rsidR="00132A2F" w:rsidRPr="00132A2F" w:rsidRDefault="00132A2F">
            <w:pPr>
              <w:jc w:val="left"/>
            </w:pPr>
            <w:r w:rsidRPr="00132A2F">
              <w:t>Правильность направления документа на исполнение в соответствии с компетенцией/зонами ответственности руководителей, структурных подразделений/исполнителей, закрепленными в классификаторе участков деятельности</w:t>
            </w:r>
          </w:p>
        </w:tc>
        <w:tc>
          <w:tcPr>
            <w:tcW w:w="3084" w:type="dxa"/>
            <w:vMerge w:val="restart"/>
            <w:hideMark/>
          </w:tcPr>
          <w:p w:rsidR="00132A2F" w:rsidRPr="00132A2F" w:rsidRDefault="00132A2F" w:rsidP="00132A2F">
            <w:pPr>
              <w:jc w:val="left"/>
            </w:pPr>
            <w:r w:rsidRPr="00132A2F">
              <w:t>МСЭД, электронная почта</w:t>
            </w:r>
          </w:p>
        </w:tc>
        <w:tc>
          <w:tcPr>
            <w:tcW w:w="2268" w:type="dxa"/>
            <w:hideMark/>
          </w:tcPr>
          <w:p w:rsidR="00132A2F" w:rsidRPr="00132A2F" w:rsidRDefault="00132A2F" w:rsidP="00132A2F">
            <w:pPr>
              <w:jc w:val="left"/>
            </w:pPr>
            <w:r w:rsidRPr="00132A2F">
              <w:t>Отсутствие возвратов</w:t>
            </w:r>
          </w:p>
        </w:tc>
        <w:tc>
          <w:tcPr>
            <w:tcW w:w="1661" w:type="dxa"/>
            <w:hideMark/>
          </w:tcPr>
          <w:p w:rsidR="00132A2F" w:rsidRPr="00132A2F" w:rsidRDefault="00132A2F" w:rsidP="00132A2F">
            <w:pPr>
              <w:jc w:val="left"/>
            </w:pPr>
            <w:r w:rsidRPr="00132A2F">
              <w:t>20</w:t>
            </w:r>
          </w:p>
        </w:tc>
        <w:tc>
          <w:tcPr>
            <w:tcW w:w="3697" w:type="dxa"/>
            <w:vMerge w:val="restart"/>
            <w:hideMark/>
          </w:tcPr>
          <w:p w:rsidR="00132A2F" w:rsidRPr="00132A2F" w:rsidRDefault="00132A2F" w:rsidP="00132A2F">
            <w:pPr>
              <w:jc w:val="left"/>
            </w:pPr>
            <w:r w:rsidRPr="00132A2F">
              <w:t>процент возврата – 0%</w:t>
            </w:r>
          </w:p>
        </w:tc>
      </w:tr>
      <w:tr w:rsidR="00132A2F" w:rsidRPr="00132A2F" w:rsidTr="00E142E7">
        <w:trPr>
          <w:gridAfter w:val="1"/>
          <w:wAfter w:w="10" w:type="dxa"/>
          <w:trHeight w:val="569"/>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30% возврата</w:t>
            </w:r>
          </w:p>
        </w:tc>
        <w:tc>
          <w:tcPr>
            <w:tcW w:w="1661" w:type="dxa"/>
            <w:hideMark/>
          </w:tcPr>
          <w:p w:rsidR="00132A2F" w:rsidRPr="00132A2F" w:rsidRDefault="00132A2F" w:rsidP="00132A2F">
            <w:pPr>
              <w:jc w:val="left"/>
            </w:pPr>
            <w:r w:rsidRPr="00132A2F">
              <w:t>10</w:t>
            </w:r>
          </w:p>
        </w:tc>
        <w:tc>
          <w:tcPr>
            <w:tcW w:w="3697" w:type="dxa"/>
            <w:vMerge/>
            <w:hideMark/>
          </w:tcPr>
          <w:p w:rsidR="00132A2F" w:rsidRPr="00132A2F" w:rsidRDefault="00132A2F"/>
        </w:tc>
      </w:tr>
      <w:tr w:rsidR="00132A2F" w:rsidRPr="00132A2F" w:rsidTr="00E142E7">
        <w:trPr>
          <w:gridAfter w:val="1"/>
          <w:wAfter w:w="10" w:type="dxa"/>
          <w:trHeight w:val="561"/>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более 30 % возврата</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261"/>
        </w:trPr>
        <w:tc>
          <w:tcPr>
            <w:tcW w:w="936" w:type="dxa"/>
            <w:vMerge w:val="restart"/>
            <w:hideMark/>
          </w:tcPr>
          <w:p w:rsidR="00132A2F" w:rsidRPr="00132A2F" w:rsidRDefault="00132A2F" w:rsidP="00132A2F">
            <w:pPr>
              <w:jc w:val="left"/>
            </w:pPr>
            <w:r w:rsidRPr="00132A2F">
              <w:t>4.</w:t>
            </w:r>
          </w:p>
        </w:tc>
        <w:tc>
          <w:tcPr>
            <w:tcW w:w="4026" w:type="dxa"/>
            <w:vMerge w:val="restart"/>
            <w:hideMark/>
          </w:tcPr>
          <w:p w:rsidR="00132A2F" w:rsidRPr="00132A2F" w:rsidRDefault="00132A2F">
            <w:pPr>
              <w:jc w:val="left"/>
            </w:pPr>
            <w:r w:rsidRPr="00132A2F">
              <w:t>Контроль за сроками исполнения документов и их правильном оформлением</w:t>
            </w:r>
          </w:p>
        </w:tc>
        <w:tc>
          <w:tcPr>
            <w:tcW w:w="3084" w:type="dxa"/>
            <w:vMerge w:val="restart"/>
            <w:hideMark/>
          </w:tcPr>
          <w:p w:rsidR="00132A2F" w:rsidRPr="00132A2F" w:rsidRDefault="00132A2F" w:rsidP="00132A2F">
            <w:pPr>
              <w:jc w:val="left"/>
            </w:pPr>
            <w:r w:rsidRPr="00132A2F">
              <w:t>МСЭД, электронная почта</w:t>
            </w:r>
          </w:p>
        </w:tc>
        <w:tc>
          <w:tcPr>
            <w:tcW w:w="2268" w:type="dxa"/>
            <w:hideMark/>
          </w:tcPr>
          <w:p w:rsidR="00132A2F" w:rsidRPr="00132A2F" w:rsidRDefault="00132A2F" w:rsidP="00132A2F">
            <w:pPr>
              <w:jc w:val="left"/>
            </w:pPr>
            <w:r w:rsidRPr="00132A2F">
              <w:t>Отсутствие</w:t>
            </w:r>
          </w:p>
        </w:tc>
        <w:tc>
          <w:tcPr>
            <w:tcW w:w="1661" w:type="dxa"/>
            <w:hideMark/>
          </w:tcPr>
          <w:p w:rsidR="00132A2F" w:rsidRPr="00132A2F" w:rsidRDefault="00132A2F" w:rsidP="00132A2F">
            <w:pPr>
              <w:jc w:val="left"/>
            </w:pPr>
            <w:r w:rsidRPr="00132A2F">
              <w:t>20</w:t>
            </w:r>
          </w:p>
        </w:tc>
        <w:tc>
          <w:tcPr>
            <w:tcW w:w="3697" w:type="dxa"/>
            <w:vMerge w:val="restart"/>
            <w:hideMark/>
          </w:tcPr>
          <w:p w:rsidR="00132A2F" w:rsidRPr="00132A2F" w:rsidRDefault="00132A2F" w:rsidP="00132A2F">
            <w:pPr>
              <w:jc w:val="left"/>
            </w:pPr>
            <w:r w:rsidRPr="00132A2F">
              <w:t>Отсутствие просрочки отчетов по контрольным документам</w:t>
            </w:r>
          </w:p>
        </w:tc>
      </w:tr>
      <w:tr w:rsidR="00132A2F" w:rsidRPr="00132A2F" w:rsidTr="00222F81">
        <w:trPr>
          <w:gridAfter w:val="1"/>
          <w:wAfter w:w="10" w:type="dxa"/>
          <w:trHeight w:val="281"/>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1-3 просрочек</w:t>
            </w:r>
          </w:p>
        </w:tc>
        <w:tc>
          <w:tcPr>
            <w:tcW w:w="1661" w:type="dxa"/>
            <w:hideMark/>
          </w:tcPr>
          <w:p w:rsidR="00132A2F" w:rsidRPr="00132A2F" w:rsidRDefault="00132A2F" w:rsidP="00132A2F">
            <w:pPr>
              <w:jc w:val="left"/>
            </w:pPr>
            <w:r w:rsidRPr="00132A2F">
              <w:t>10</w:t>
            </w:r>
          </w:p>
        </w:tc>
        <w:tc>
          <w:tcPr>
            <w:tcW w:w="3697" w:type="dxa"/>
            <w:vMerge/>
            <w:hideMark/>
          </w:tcPr>
          <w:p w:rsidR="00132A2F" w:rsidRPr="00132A2F" w:rsidRDefault="00132A2F"/>
        </w:tc>
      </w:tr>
      <w:tr w:rsidR="00132A2F" w:rsidRPr="00132A2F" w:rsidTr="00222F81">
        <w:trPr>
          <w:gridAfter w:val="1"/>
          <w:wAfter w:w="10" w:type="dxa"/>
          <w:trHeight w:val="261"/>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более 3 просрочек</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698"/>
        </w:trPr>
        <w:tc>
          <w:tcPr>
            <w:tcW w:w="936" w:type="dxa"/>
            <w:hideMark/>
          </w:tcPr>
          <w:p w:rsidR="00132A2F" w:rsidRPr="00132A2F" w:rsidRDefault="00132A2F" w:rsidP="00132A2F">
            <w:pPr>
              <w:jc w:val="left"/>
            </w:pPr>
            <w:r w:rsidRPr="00132A2F">
              <w:t>5.</w:t>
            </w:r>
          </w:p>
        </w:tc>
        <w:tc>
          <w:tcPr>
            <w:tcW w:w="4026" w:type="dxa"/>
            <w:hideMark/>
          </w:tcPr>
          <w:p w:rsidR="00132A2F" w:rsidRPr="00132A2F" w:rsidRDefault="00132A2F">
            <w:pPr>
              <w:jc w:val="left"/>
            </w:pPr>
            <w:r w:rsidRPr="00132A2F">
              <w:t>Наличие замечаний, обоснованных претензий со стороны администрации учреждения, контрольных и надзорных органов</w:t>
            </w:r>
          </w:p>
        </w:tc>
        <w:tc>
          <w:tcPr>
            <w:tcW w:w="3084" w:type="dxa"/>
            <w:hideMark/>
          </w:tcPr>
          <w:p w:rsidR="00132A2F" w:rsidRPr="00132A2F" w:rsidRDefault="00132A2F" w:rsidP="00132A2F">
            <w:pPr>
              <w:jc w:val="left"/>
            </w:pPr>
            <w:r w:rsidRPr="00132A2F">
              <w:t>Служебные записки</w:t>
            </w:r>
          </w:p>
        </w:tc>
        <w:tc>
          <w:tcPr>
            <w:tcW w:w="2268" w:type="dxa"/>
            <w:hideMark/>
          </w:tcPr>
          <w:p w:rsidR="00132A2F" w:rsidRPr="00132A2F" w:rsidRDefault="00132A2F" w:rsidP="00132A2F">
            <w:pPr>
              <w:jc w:val="left"/>
            </w:pPr>
            <w:r w:rsidRPr="00132A2F">
              <w:t>Отсутствие</w:t>
            </w:r>
          </w:p>
        </w:tc>
        <w:tc>
          <w:tcPr>
            <w:tcW w:w="1661" w:type="dxa"/>
            <w:hideMark/>
          </w:tcPr>
          <w:p w:rsidR="00132A2F" w:rsidRPr="00132A2F" w:rsidRDefault="00132A2F" w:rsidP="00132A2F">
            <w:pPr>
              <w:jc w:val="left"/>
            </w:pPr>
            <w:r w:rsidRPr="00132A2F">
              <w:t>20</w:t>
            </w:r>
          </w:p>
        </w:tc>
        <w:tc>
          <w:tcPr>
            <w:tcW w:w="3697" w:type="dxa"/>
            <w:hideMark/>
          </w:tcPr>
          <w:p w:rsidR="00132A2F" w:rsidRPr="00132A2F" w:rsidRDefault="00132A2F" w:rsidP="00132A2F">
            <w:pPr>
              <w:jc w:val="left"/>
            </w:pPr>
            <w:r w:rsidRPr="00132A2F">
              <w:t xml:space="preserve">наличие </w:t>
            </w:r>
          </w:p>
        </w:tc>
      </w:tr>
      <w:tr w:rsidR="00132A2F" w:rsidRPr="00132A2F" w:rsidTr="00222F81">
        <w:trPr>
          <w:gridAfter w:val="1"/>
          <w:wAfter w:w="10" w:type="dxa"/>
          <w:trHeight w:val="328"/>
        </w:trPr>
        <w:tc>
          <w:tcPr>
            <w:tcW w:w="10314" w:type="dxa"/>
            <w:gridSpan w:val="4"/>
            <w:hideMark/>
          </w:tcPr>
          <w:p w:rsidR="00132A2F" w:rsidRPr="00132A2F" w:rsidRDefault="00132A2F" w:rsidP="00132A2F">
            <w:pPr>
              <w:jc w:val="left"/>
              <w:rPr>
                <w:b/>
                <w:bCs/>
              </w:rPr>
            </w:pPr>
            <w:r w:rsidRPr="00132A2F">
              <w:rPr>
                <w:b/>
                <w:bCs/>
              </w:rPr>
              <w:lastRenderedPageBreak/>
              <w:t>ИТОГО</w:t>
            </w:r>
          </w:p>
        </w:tc>
        <w:tc>
          <w:tcPr>
            <w:tcW w:w="1661" w:type="dxa"/>
            <w:hideMark/>
          </w:tcPr>
          <w:p w:rsidR="009F373F" w:rsidRPr="00132A2F" w:rsidRDefault="00132A2F" w:rsidP="00132A2F">
            <w:pPr>
              <w:jc w:val="left"/>
              <w:rPr>
                <w:b/>
                <w:bCs/>
              </w:rPr>
            </w:pPr>
            <w:r w:rsidRPr="00132A2F">
              <w:rPr>
                <w:b/>
                <w:bCs/>
              </w:rPr>
              <w:t>100</w:t>
            </w:r>
          </w:p>
        </w:tc>
        <w:tc>
          <w:tcPr>
            <w:tcW w:w="3697" w:type="dxa"/>
            <w:hideMark/>
          </w:tcPr>
          <w:p w:rsidR="00132A2F" w:rsidRPr="00132A2F" w:rsidRDefault="00132A2F" w:rsidP="00132A2F">
            <w:pPr>
              <w:jc w:val="left"/>
            </w:pPr>
            <w:r w:rsidRPr="00132A2F">
              <w:t> </w:t>
            </w:r>
          </w:p>
        </w:tc>
      </w:tr>
      <w:tr w:rsidR="00132A2F" w:rsidRPr="00132A2F" w:rsidTr="00E142E7">
        <w:trPr>
          <w:trHeight w:val="206"/>
        </w:trPr>
        <w:tc>
          <w:tcPr>
            <w:tcW w:w="15682" w:type="dxa"/>
            <w:gridSpan w:val="7"/>
            <w:noWrap/>
            <w:hideMark/>
          </w:tcPr>
          <w:p w:rsidR="00132A2F" w:rsidRPr="009F373F" w:rsidRDefault="00132A2F" w:rsidP="009F373F">
            <w:pPr>
              <w:jc w:val="center"/>
              <w:rPr>
                <w:b/>
                <w:i/>
                <w:iCs/>
              </w:rPr>
            </w:pPr>
            <w:r w:rsidRPr="009F373F">
              <w:rPr>
                <w:b/>
                <w:i/>
                <w:iCs/>
              </w:rPr>
              <w:t>Канцелярия (заведующий)</w:t>
            </w:r>
          </w:p>
        </w:tc>
      </w:tr>
      <w:tr w:rsidR="00132A2F" w:rsidRPr="00132A2F" w:rsidTr="00E142E7">
        <w:trPr>
          <w:gridAfter w:val="1"/>
          <w:wAfter w:w="10" w:type="dxa"/>
          <w:trHeight w:val="253"/>
        </w:trPr>
        <w:tc>
          <w:tcPr>
            <w:tcW w:w="936" w:type="dxa"/>
            <w:vMerge w:val="restart"/>
            <w:hideMark/>
          </w:tcPr>
          <w:p w:rsidR="00132A2F" w:rsidRPr="00132A2F" w:rsidRDefault="00132A2F" w:rsidP="00132A2F">
            <w:pPr>
              <w:jc w:val="left"/>
            </w:pPr>
            <w:r w:rsidRPr="00132A2F">
              <w:t>1</w:t>
            </w:r>
          </w:p>
        </w:tc>
        <w:tc>
          <w:tcPr>
            <w:tcW w:w="4026" w:type="dxa"/>
            <w:vMerge w:val="restart"/>
            <w:hideMark/>
          </w:tcPr>
          <w:p w:rsidR="00132A2F" w:rsidRPr="00132A2F" w:rsidRDefault="00132A2F" w:rsidP="00132A2F">
            <w:pPr>
              <w:jc w:val="left"/>
            </w:pPr>
            <w:r w:rsidRPr="00132A2F">
              <w:t>Контроль за качеством ведения</w:t>
            </w:r>
            <w:r w:rsidRPr="00132A2F">
              <w:br w:type="page"/>
              <w:t>документации</w:t>
            </w:r>
          </w:p>
        </w:tc>
        <w:tc>
          <w:tcPr>
            <w:tcW w:w="3084" w:type="dxa"/>
            <w:vMerge w:val="restart"/>
            <w:hideMark/>
          </w:tcPr>
          <w:p w:rsidR="00132A2F" w:rsidRPr="00132A2F" w:rsidRDefault="00132A2F" w:rsidP="00132A2F">
            <w:pPr>
              <w:jc w:val="left"/>
            </w:pPr>
            <w:r w:rsidRPr="00132A2F">
              <w:t>Служебные записки</w:t>
            </w:r>
          </w:p>
        </w:tc>
        <w:tc>
          <w:tcPr>
            <w:tcW w:w="2268" w:type="dxa"/>
            <w:hideMark/>
          </w:tcPr>
          <w:p w:rsidR="00132A2F" w:rsidRPr="00132A2F" w:rsidRDefault="00132A2F" w:rsidP="00132A2F">
            <w:pPr>
              <w:jc w:val="left"/>
            </w:pPr>
            <w:r w:rsidRPr="00132A2F">
              <w:t>Отсутствие</w:t>
            </w:r>
            <w:r w:rsidRPr="00132A2F">
              <w:br w:type="page"/>
              <w:t>замечаний</w:t>
            </w:r>
          </w:p>
        </w:tc>
        <w:tc>
          <w:tcPr>
            <w:tcW w:w="1661" w:type="dxa"/>
            <w:hideMark/>
          </w:tcPr>
          <w:p w:rsidR="00132A2F" w:rsidRPr="00132A2F" w:rsidRDefault="00132A2F" w:rsidP="00132A2F">
            <w:pPr>
              <w:jc w:val="left"/>
            </w:pPr>
            <w:r w:rsidRPr="00132A2F">
              <w:t>20</w:t>
            </w:r>
          </w:p>
        </w:tc>
        <w:tc>
          <w:tcPr>
            <w:tcW w:w="3697" w:type="dxa"/>
            <w:vMerge w:val="restart"/>
            <w:hideMark/>
          </w:tcPr>
          <w:p w:rsidR="00132A2F" w:rsidRPr="00132A2F" w:rsidRDefault="00132A2F" w:rsidP="00132A2F">
            <w:pPr>
              <w:jc w:val="left"/>
            </w:pPr>
            <w:r w:rsidRPr="00132A2F">
              <w:t>Наличие замечаний</w:t>
            </w:r>
          </w:p>
        </w:tc>
      </w:tr>
      <w:tr w:rsidR="00132A2F" w:rsidRPr="00132A2F" w:rsidTr="00E142E7">
        <w:trPr>
          <w:gridAfter w:val="1"/>
          <w:wAfter w:w="10" w:type="dxa"/>
          <w:trHeight w:val="285"/>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наличие замечаний</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E142E7">
        <w:trPr>
          <w:gridAfter w:val="1"/>
          <w:wAfter w:w="10" w:type="dxa"/>
          <w:trHeight w:val="260"/>
        </w:trPr>
        <w:tc>
          <w:tcPr>
            <w:tcW w:w="936" w:type="dxa"/>
            <w:vMerge w:val="restart"/>
            <w:hideMark/>
          </w:tcPr>
          <w:p w:rsidR="00132A2F" w:rsidRPr="00132A2F" w:rsidRDefault="00132A2F" w:rsidP="00132A2F">
            <w:pPr>
              <w:jc w:val="left"/>
            </w:pPr>
            <w:r w:rsidRPr="00132A2F">
              <w:t>2</w:t>
            </w:r>
          </w:p>
        </w:tc>
        <w:tc>
          <w:tcPr>
            <w:tcW w:w="4026" w:type="dxa"/>
            <w:vMerge w:val="restart"/>
            <w:hideMark/>
          </w:tcPr>
          <w:p w:rsidR="00132A2F" w:rsidRPr="00132A2F" w:rsidRDefault="00132A2F" w:rsidP="00132A2F">
            <w:pPr>
              <w:jc w:val="left"/>
            </w:pPr>
            <w:r w:rsidRPr="00132A2F">
              <w:t>Контроль за правильностью направления документа на исполнение в соответствии с компетенцией/зонами ответственности руководителей, структурных подразделений</w:t>
            </w:r>
          </w:p>
        </w:tc>
        <w:tc>
          <w:tcPr>
            <w:tcW w:w="3084" w:type="dxa"/>
            <w:vMerge w:val="restart"/>
            <w:hideMark/>
          </w:tcPr>
          <w:p w:rsidR="00132A2F" w:rsidRPr="00132A2F" w:rsidRDefault="00132A2F" w:rsidP="00132A2F">
            <w:pPr>
              <w:jc w:val="left"/>
            </w:pPr>
            <w:r w:rsidRPr="00132A2F">
              <w:t>МСЭД, электронная почта</w:t>
            </w:r>
          </w:p>
        </w:tc>
        <w:tc>
          <w:tcPr>
            <w:tcW w:w="2268" w:type="dxa"/>
            <w:hideMark/>
          </w:tcPr>
          <w:p w:rsidR="00132A2F" w:rsidRPr="00132A2F" w:rsidRDefault="00132A2F" w:rsidP="00132A2F">
            <w:pPr>
              <w:jc w:val="left"/>
            </w:pPr>
            <w:r w:rsidRPr="00132A2F">
              <w:t>Отсутствие возвратов</w:t>
            </w:r>
          </w:p>
        </w:tc>
        <w:tc>
          <w:tcPr>
            <w:tcW w:w="1661" w:type="dxa"/>
            <w:hideMark/>
          </w:tcPr>
          <w:p w:rsidR="00132A2F" w:rsidRPr="00132A2F" w:rsidRDefault="00132A2F" w:rsidP="00132A2F">
            <w:pPr>
              <w:jc w:val="left"/>
            </w:pPr>
            <w:r w:rsidRPr="00132A2F">
              <w:t>20</w:t>
            </w:r>
          </w:p>
        </w:tc>
        <w:tc>
          <w:tcPr>
            <w:tcW w:w="3697" w:type="dxa"/>
            <w:vMerge w:val="restart"/>
            <w:hideMark/>
          </w:tcPr>
          <w:p w:rsidR="00132A2F" w:rsidRPr="00132A2F" w:rsidRDefault="00132A2F" w:rsidP="00132A2F">
            <w:pPr>
              <w:jc w:val="left"/>
            </w:pPr>
            <w:r w:rsidRPr="00132A2F">
              <w:t>процент возврата – 0%</w:t>
            </w:r>
          </w:p>
        </w:tc>
      </w:tr>
      <w:tr w:rsidR="00132A2F" w:rsidRPr="00132A2F" w:rsidTr="00E142E7">
        <w:trPr>
          <w:gridAfter w:val="1"/>
          <w:wAfter w:w="10" w:type="dxa"/>
          <w:trHeight w:val="277"/>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30% возврата</w:t>
            </w:r>
          </w:p>
        </w:tc>
        <w:tc>
          <w:tcPr>
            <w:tcW w:w="1661" w:type="dxa"/>
            <w:hideMark/>
          </w:tcPr>
          <w:p w:rsidR="00132A2F" w:rsidRPr="00132A2F" w:rsidRDefault="00132A2F" w:rsidP="00132A2F">
            <w:pPr>
              <w:jc w:val="left"/>
            </w:pPr>
            <w:r w:rsidRPr="00132A2F">
              <w:t>10</w:t>
            </w:r>
          </w:p>
        </w:tc>
        <w:tc>
          <w:tcPr>
            <w:tcW w:w="3697" w:type="dxa"/>
            <w:vMerge/>
            <w:hideMark/>
          </w:tcPr>
          <w:p w:rsidR="00132A2F" w:rsidRPr="00132A2F" w:rsidRDefault="00132A2F"/>
        </w:tc>
      </w:tr>
      <w:tr w:rsidR="00132A2F" w:rsidRPr="00132A2F" w:rsidTr="00E142E7">
        <w:trPr>
          <w:gridAfter w:val="1"/>
          <w:wAfter w:w="10" w:type="dxa"/>
          <w:trHeight w:val="284"/>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более 30 % возврата</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E142E7">
        <w:trPr>
          <w:gridAfter w:val="1"/>
          <w:wAfter w:w="10" w:type="dxa"/>
          <w:trHeight w:val="329"/>
        </w:trPr>
        <w:tc>
          <w:tcPr>
            <w:tcW w:w="936" w:type="dxa"/>
            <w:vMerge w:val="restart"/>
            <w:hideMark/>
          </w:tcPr>
          <w:p w:rsidR="00132A2F" w:rsidRPr="00132A2F" w:rsidRDefault="00132A2F" w:rsidP="00132A2F">
            <w:pPr>
              <w:jc w:val="left"/>
            </w:pPr>
            <w:r w:rsidRPr="00132A2F">
              <w:t>3</w:t>
            </w:r>
          </w:p>
        </w:tc>
        <w:tc>
          <w:tcPr>
            <w:tcW w:w="4026" w:type="dxa"/>
            <w:vMerge w:val="restart"/>
            <w:hideMark/>
          </w:tcPr>
          <w:p w:rsidR="00132A2F" w:rsidRPr="00132A2F" w:rsidRDefault="00132A2F" w:rsidP="00132A2F">
            <w:pPr>
              <w:jc w:val="left"/>
            </w:pPr>
            <w:r w:rsidRPr="00132A2F">
              <w:t>Контроль за сроками исполнения документов и их правильном оформлением</w:t>
            </w:r>
          </w:p>
        </w:tc>
        <w:tc>
          <w:tcPr>
            <w:tcW w:w="3084" w:type="dxa"/>
            <w:vMerge w:val="restart"/>
            <w:hideMark/>
          </w:tcPr>
          <w:p w:rsidR="00132A2F" w:rsidRPr="00132A2F" w:rsidRDefault="00132A2F" w:rsidP="00132A2F">
            <w:pPr>
              <w:jc w:val="left"/>
            </w:pPr>
            <w:r w:rsidRPr="00132A2F">
              <w:t>МСЭД, электронная почта</w:t>
            </w:r>
          </w:p>
        </w:tc>
        <w:tc>
          <w:tcPr>
            <w:tcW w:w="2268" w:type="dxa"/>
            <w:hideMark/>
          </w:tcPr>
          <w:p w:rsidR="00132A2F" w:rsidRPr="00132A2F" w:rsidRDefault="00132A2F" w:rsidP="00132A2F">
            <w:pPr>
              <w:jc w:val="left"/>
            </w:pPr>
            <w:r w:rsidRPr="00132A2F">
              <w:t>Отсутствие</w:t>
            </w:r>
          </w:p>
        </w:tc>
        <w:tc>
          <w:tcPr>
            <w:tcW w:w="1661" w:type="dxa"/>
            <w:hideMark/>
          </w:tcPr>
          <w:p w:rsidR="00132A2F" w:rsidRPr="00132A2F" w:rsidRDefault="00132A2F" w:rsidP="00132A2F">
            <w:pPr>
              <w:jc w:val="left"/>
            </w:pPr>
            <w:r w:rsidRPr="00132A2F">
              <w:t>20</w:t>
            </w:r>
          </w:p>
        </w:tc>
        <w:tc>
          <w:tcPr>
            <w:tcW w:w="3697" w:type="dxa"/>
            <w:vMerge w:val="restart"/>
            <w:hideMark/>
          </w:tcPr>
          <w:p w:rsidR="00132A2F" w:rsidRPr="00132A2F" w:rsidRDefault="00132A2F" w:rsidP="00132A2F">
            <w:pPr>
              <w:jc w:val="left"/>
            </w:pPr>
            <w:r w:rsidRPr="00132A2F">
              <w:t>Отсутствие просрочки отчетов по контрольным документам</w:t>
            </w:r>
          </w:p>
        </w:tc>
      </w:tr>
      <w:tr w:rsidR="00132A2F" w:rsidRPr="00132A2F" w:rsidTr="00E142E7">
        <w:trPr>
          <w:gridAfter w:val="1"/>
          <w:wAfter w:w="10" w:type="dxa"/>
          <w:trHeight w:val="278"/>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1-3 просрочек</w:t>
            </w:r>
          </w:p>
        </w:tc>
        <w:tc>
          <w:tcPr>
            <w:tcW w:w="1661" w:type="dxa"/>
            <w:hideMark/>
          </w:tcPr>
          <w:p w:rsidR="00132A2F" w:rsidRPr="00132A2F" w:rsidRDefault="00132A2F" w:rsidP="00132A2F">
            <w:pPr>
              <w:jc w:val="left"/>
            </w:pPr>
            <w:r w:rsidRPr="00132A2F">
              <w:t>10</w:t>
            </w:r>
          </w:p>
        </w:tc>
        <w:tc>
          <w:tcPr>
            <w:tcW w:w="3697" w:type="dxa"/>
            <w:vMerge/>
            <w:hideMark/>
          </w:tcPr>
          <w:p w:rsidR="00132A2F" w:rsidRPr="00132A2F" w:rsidRDefault="00132A2F"/>
        </w:tc>
      </w:tr>
      <w:tr w:rsidR="00132A2F" w:rsidRPr="00132A2F" w:rsidTr="00E142E7">
        <w:trPr>
          <w:gridAfter w:val="1"/>
          <w:wAfter w:w="10" w:type="dxa"/>
          <w:trHeight w:val="267"/>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более 3 просрочек</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422"/>
        </w:trPr>
        <w:tc>
          <w:tcPr>
            <w:tcW w:w="936" w:type="dxa"/>
            <w:vMerge w:val="restart"/>
            <w:hideMark/>
          </w:tcPr>
          <w:p w:rsidR="00132A2F" w:rsidRPr="00132A2F" w:rsidRDefault="00132A2F" w:rsidP="00132A2F">
            <w:pPr>
              <w:jc w:val="left"/>
            </w:pPr>
            <w:r w:rsidRPr="00132A2F">
              <w:t>4</w:t>
            </w:r>
          </w:p>
        </w:tc>
        <w:tc>
          <w:tcPr>
            <w:tcW w:w="4026" w:type="dxa"/>
            <w:vMerge w:val="restart"/>
            <w:hideMark/>
          </w:tcPr>
          <w:p w:rsidR="00132A2F" w:rsidRPr="00132A2F" w:rsidRDefault="00132A2F" w:rsidP="00132A2F">
            <w:pPr>
              <w:jc w:val="left"/>
            </w:pPr>
            <w:r w:rsidRPr="00132A2F">
              <w:t>Наличие замечаний, обоснованных претензий со стороны администрации учреждения, контрольных и надзорных органов</w:t>
            </w:r>
          </w:p>
        </w:tc>
        <w:tc>
          <w:tcPr>
            <w:tcW w:w="3084" w:type="dxa"/>
            <w:vMerge w:val="restart"/>
            <w:hideMark/>
          </w:tcPr>
          <w:p w:rsidR="00132A2F" w:rsidRPr="00132A2F" w:rsidRDefault="00132A2F" w:rsidP="00132A2F">
            <w:pPr>
              <w:jc w:val="left"/>
            </w:pPr>
            <w:r w:rsidRPr="00132A2F">
              <w:t>Служебные записки</w:t>
            </w:r>
          </w:p>
        </w:tc>
        <w:tc>
          <w:tcPr>
            <w:tcW w:w="2268" w:type="dxa"/>
            <w:hideMark/>
          </w:tcPr>
          <w:p w:rsidR="00132A2F" w:rsidRPr="00132A2F" w:rsidRDefault="00132A2F" w:rsidP="00132A2F">
            <w:pPr>
              <w:jc w:val="left"/>
            </w:pPr>
            <w:r w:rsidRPr="00132A2F">
              <w:t>Отсутствие</w:t>
            </w:r>
          </w:p>
        </w:tc>
        <w:tc>
          <w:tcPr>
            <w:tcW w:w="1661" w:type="dxa"/>
            <w:hideMark/>
          </w:tcPr>
          <w:p w:rsidR="00132A2F" w:rsidRPr="00132A2F" w:rsidRDefault="00132A2F" w:rsidP="00132A2F">
            <w:pPr>
              <w:jc w:val="left"/>
            </w:pPr>
            <w:r w:rsidRPr="00132A2F">
              <w:t>20</w:t>
            </w:r>
          </w:p>
        </w:tc>
        <w:tc>
          <w:tcPr>
            <w:tcW w:w="3697" w:type="dxa"/>
            <w:vMerge w:val="restart"/>
            <w:hideMark/>
          </w:tcPr>
          <w:p w:rsidR="00132A2F" w:rsidRPr="00132A2F" w:rsidRDefault="00132A2F" w:rsidP="00132A2F">
            <w:pPr>
              <w:jc w:val="left"/>
            </w:pPr>
            <w:r w:rsidRPr="00132A2F">
              <w:t xml:space="preserve">наличие </w:t>
            </w:r>
          </w:p>
        </w:tc>
      </w:tr>
      <w:tr w:rsidR="00132A2F" w:rsidRPr="00132A2F" w:rsidTr="00E142E7">
        <w:trPr>
          <w:gridAfter w:val="1"/>
          <w:wAfter w:w="10" w:type="dxa"/>
          <w:trHeight w:val="406"/>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наличие</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E142E7">
        <w:trPr>
          <w:gridAfter w:val="1"/>
          <w:wAfter w:w="10" w:type="dxa"/>
          <w:trHeight w:val="199"/>
        </w:trPr>
        <w:tc>
          <w:tcPr>
            <w:tcW w:w="936" w:type="dxa"/>
            <w:vMerge w:val="restart"/>
            <w:hideMark/>
          </w:tcPr>
          <w:p w:rsidR="00132A2F" w:rsidRPr="00132A2F" w:rsidRDefault="00132A2F" w:rsidP="00132A2F">
            <w:pPr>
              <w:jc w:val="left"/>
            </w:pPr>
            <w:r w:rsidRPr="00132A2F">
              <w:t>5</w:t>
            </w:r>
          </w:p>
        </w:tc>
        <w:tc>
          <w:tcPr>
            <w:tcW w:w="4026" w:type="dxa"/>
            <w:vMerge w:val="restart"/>
            <w:hideMark/>
          </w:tcPr>
          <w:p w:rsidR="00132A2F" w:rsidRPr="00132A2F" w:rsidRDefault="00132A2F" w:rsidP="00132A2F">
            <w:pPr>
              <w:jc w:val="left"/>
            </w:pPr>
            <w:r w:rsidRPr="00132A2F">
              <w:t>Выполнение поручений руководителя в установленный срок</w:t>
            </w:r>
          </w:p>
        </w:tc>
        <w:tc>
          <w:tcPr>
            <w:tcW w:w="3084" w:type="dxa"/>
            <w:vMerge w:val="restart"/>
            <w:hideMark/>
          </w:tcPr>
          <w:p w:rsidR="00132A2F" w:rsidRPr="00132A2F" w:rsidRDefault="00132A2F" w:rsidP="00132A2F">
            <w:pPr>
              <w:jc w:val="left"/>
            </w:pPr>
            <w:r w:rsidRPr="00132A2F">
              <w:t>Служебные записки</w:t>
            </w:r>
          </w:p>
        </w:tc>
        <w:tc>
          <w:tcPr>
            <w:tcW w:w="2268" w:type="dxa"/>
            <w:hideMark/>
          </w:tcPr>
          <w:p w:rsidR="00132A2F" w:rsidRPr="00132A2F" w:rsidRDefault="00132A2F" w:rsidP="00132A2F">
            <w:pPr>
              <w:jc w:val="left"/>
            </w:pPr>
            <w:r w:rsidRPr="00132A2F">
              <w:t>Отсутствие</w:t>
            </w:r>
          </w:p>
        </w:tc>
        <w:tc>
          <w:tcPr>
            <w:tcW w:w="1661" w:type="dxa"/>
            <w:hideMark/>
          </w:tcPr>
          <w:p w:rsidR="00132A2F" w:rsidRPr="00132A2F" w:rsidRDefault="00132A2F" w:rsidP="00132A2F">
            <w:pPr>
              <w:jc w:val="left"/>
            </w:pPr>
            <w:r w:rsidRPr="00132A2F">
              <w:t>20</w:t>
            </w:r>
          </w:p>
        </w:tc>
        <w:tc>
          <w:tcPr>
            <w:tcW w:w="3697" w:type="dxa"/>
            <w:vMerge w:val="restart"/>
            <w:hideMark/>
          </w:tcPr>
          <w:p w:rsidR="00132A2F" w:rsidRPr="00132A2F" w:rsidRDefault="00132A2F" w:rsidP="00132A2F">
            <w:pPr>
              <w:jc w:val="left"/>
            </w:pPr>
            <w:r w:rsidRPr="00132A2F">
              <w:t>Наличие несоблюдения сроков</w:t>
            </w:r>
          </w:p>
        </w:tc>
      </w:tr>
      <w:tr w:rsidR="00132A2F" w:rsidRPr="00132A2F" w:rsidTr="00E142E7">
        <w:trPr>
          <w:gridAfter w:val="1"/>
          <w:wAfter w:w="10" w:type="dxa"/>
          <w:trHeight w:val="275"/>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Наличие</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277"/>
        </w:trPr>
        <w:tc>
          <w:tcPr>
            <w:tcW w:w="10314" w:type="dxa"/>
            <w:gridSpan w:val="4"/>
            <w:hideMark/>
          </w:tcPr>
          <w:p w:rsidR="00132A2F" w:rsidRPr="00132A2F" w:rsidRDefault="00132A2F" w:rsidP="00132A2F">
            <w:pPr>
              <w:jc w:val="left"/>
              <w:rPr>
                <w:b/>
                <w:bCs/>
              </w:rPr>
            </w:pPr>
            <w:r w:rsidRPr="00132A2F">
              <w:rPr>
                <w:b/>
                <w:bCs/>
              </w:rPr>
              <w:t>ИТОГО</w:t>
            </w:r>
          </w:p>
        </w:tc>
        <w:tc>
          <w:tcPr>
            <w:tcW w:w="1661" w:type="dxa"/>
            <w:hideMark/>
          </w:tcPr>
          <w:p w:rsidR="00132A2F" w:rsidRPr="00132A2F" w:rsidRDefault="00132A2F" w:rsidP="00132A2F">
            <w:pPr>
              <w:jc w:val="left"/>
              <w:rPr>
                <w:b/>
                <w:bCs/>
              </w:rPr>
            </w:pPr>
            <w:r w:rsidRPr="00132A2F">
              <w:rPr>
                <w:b/>
                <w:bCs/>
              </w:rPr>
              <w:t>100</w:t>
            </w:r>
          </w:p>
        </w:tc>
        <w:tc>
          <w:tcPr>
            <w:tcW w:w="3697" w:type="dxa"/>
            <w:hideMark/>
          </w:tcPr>
          <w:p w:rsidR="00132A2F" w:rsidRPr="00132A2F" w:rsidRDefault="00132A2F" w:rsidP="00132A2F">
            <w:pPr>
              <w:jc w:val="left"/>
            </w:pPr>
            <w:r w:rsidRPr="00132A2F">
              <w:t> </w:t>
            </w:r>
          </w:p>
        </w:tc>
      </w:tr>
      <w:tr w:rsidR="00132A2F" w:rsidRPr="00132A2F" w:rsidTr="00222F81">
        <w:trPr>
          <w:trHeight w:val="281"/>
        </w:trPr>
        <w:tc>
          <w:tcPr>
            <w:tcW w:w="15682" w:type="dxa"/>
            <w:gridSpan w:val="7"/>
            <w:noWrap/>
            <w:hideMark/>
          </w:tcPr>
          <w:p w:rsidR="00132A2F" w:rsidRPr="009F373F" w:rsidRDefault="00132A2F" w:rsidP="009F373F">
            <w:pPr>
              <w:jc w:val="center"/>
              <w:rPr>
                <w:b/>
              </w:rPr>
            </w:pPr>
            <w:r w:rsidRPr="009F373F">
              <w:rPr>
                <w:b/>
              </w:rPr>
              <w:t>Отдел по взаимодействию с централизованной бухгалтерией и учету первичной документации</w:t>
            </w:r>
          </w:p>
        </w:tc>
      </w:tr>
      <w:tr w:rsidR="00132A2F" w:rsidRPr="00132A2F" w:rsidTr="00E142E7">
        <w:trPr>
          <w:gridAfter w:val="1"/>
          <w:wAfter w:w="10" w:type="dxa"/>
          <w:trHeight w:val="499"/>
        </w:trPr>
        <w:tc>
          <w:tcPr>
            <w:tcW w:w="936" w:type="dxa"/>
            <w:vMerge w:val="restart"/>
            <w:noWrap/>
            <w:hideMark/>
          </w:tcPr>
          <w:p w:rsidR="00132A2F" w:rsidRPr="00132A2F" w:rsidRDefault="00132A2F" w:rsidP="00132A2F">
            <w:pPr>
              <w:jc w:val="left"/>
            </w:pPr>
            <w:r w:rsidRPr="00132A2F">
              <w:t>1</w:t>
            </w:r>
          </w:p>
        </w:tc>
        <w:tc>
          <w:tcPr>
            <w:tcW w:w="4026" w:type="dxa"/>
            <w:vMerge w:val="restart"/>
            <w:hideMark/>
          </w:tcPr>
          <w:p w:rsidR="00132A2F" w:rsidRPr="00132A2F" w:rsidRDefault="00132A2F">
            <w:pPr>
              <w:jc w:val="left"/>
            </w:pPr>
            <w:r w:rsidRPr="00132A2F">
              <w:t>Качество и своевременность выполнение ведения текущей бухгалтерской документации и отчетности</w:t>
            </w:r>
          </w:p>
        </w:tc>
        <w:tc>
          <w:tcPr>
            <w:tcW w:w="3084" w:type="dxa"/>
            <w:vMerge w:val="restart"/>
            <w:hideMark/>
          </w:tcPr>
          <w:p w:rsidR="00132A2F" w:rsidRPr="00132A2F" w:rsidRDefault="00132A2F" w:rsidP="00132A2F">
            <w:pPr>
              <w:jc w:val="left"/>
            </w:pPr>
            <w:r w:rsidRPr="00132A2F">
              <w:t>Заместитель главного врача по экономическим вопросам, руководитель структурного подразделения, ведомства (МЗМО, Налоговая инспекция и др.)</w:t>
            </w:r>
          </w:p>
        </w:tc>
        <w:tc>
          <w:tcPr>
            <w:tcW w:w="2268" w:type="dxa"/>
            <w:hideMark/>
          </w:tcPr>
          <w:p w:rsidR="00132A2F" w:rsidRPr="00132A2F" w:rsidRDefault="00132A2F">
            <w:pPr>
              <w:jc w:val="left"/>
            </w:pPr>
            <w:r w:rsidRPr="00132A2F">
              <w:t>Выявлены нарушения</w:t>
            </w:r>
          </w:p>
        </w:tc>
        <w:tc>
          <w:tcPr>
            <w:tcW w:w="1661" w:type="dxa"/>
            <w:hideMark/>
          </w:tcPr>
          <w:p w:rsidR="00132A2F" w:rsidRPr="00132A2F" w:rsidRDefault="00132A2F" w:rsidP="009F373F">
            <w:pPr>
              <w:jc w:val="left"/>
            </w:pPr>
            <w:r w:rsidRPr="00132A2F">
              <w:t>0%</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860"/>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pPr>
              <w:jc w:val="left"/>
            </w:pPr>
            <w:r w:rsidRPr="00132A2F">
              <w:t>Отсутствуют нарушения</w:t>
            </w:r>
          </w:p>
        </w:tc>
        <w:tc>
          <w:tcPr>
            <w:tcW w:w="1661" w:type="dxa"/>
            <w:hideMark/>
          </w:tcPr>
          <w:p w:rsidR="00132A2F" w:rsidRPr="00132A2F" w:rsidRDefault="00132A2F" w:rsidP="009F373F">
            <w:pPr>
              <w:jc w:val="left"/>
            </w:pPr>
            <w:r w:rsidRPr="00132A2F">
              <w:t>15%</w:t>
            </w:r>
          </w:p>
        </w:tc>
        <w:tc>
          <w:tcPr>
            <w:tcW w:w="3697" w:type="dxa"/>
            <w:noWrap/>
            <w:hideMark/>
          </w:tcPr>
          <w:p w:rsidR="00132A2F" w:rsidRPr="00132A2F" w:rsidRDefault="00132A2F" w:rsidP="00132A2F">
            <w:pPr>
              <w:jc w:val="left"/>
            </w:pPr>
            <w:r w:rsidRPr="00132A2F">
              <w:t> </w:t>
            </w:r>
          </w:p>
        </w:tc>
      </w:tr>
      <w:tr w:rsidR="00132A2F" w:rsidRPr="00132A2F" w:rsidTr="00222F81">
        <w:trPr>
          <w:gridAfter w:val="1"/>
          <w:wAfter w:w="10" w:type="dxa"/>
          <w:trHeight w:val="1602"/>
        </w:trPr>
        <w:tc>
          <w:tcPr>
            <w:tcW w:w="936" w:type="dxa"/>
            <w:vMerge w:val="restart"/>
            <w:noWrap/>
            <w:hideMark/>
          </w:tcPr>
          <w:p w:rsidR="00132A2F" w:rsidRPr="00132A2F" w:rsidRDefault="00132A2F" w:rsidP="00132A2F">
            <w:pPr>
              <w:jc w:val="left"/>
            </w:pPr>
            <w:r w:rsidRPr="00132A2F">
              <w:t>2</w:t>
            </w:r>
          </w:p>
        </w:tc>
        <w:tc>
          <w:tcPr>
            <w:tcW w:w="4026" w:type="dxa"/>
            <w:vMerge w:val="restart"/>
            <w:hideMark/>
          </w:tcPr>
          <w:p w:rsidR="00132A2F" w:rsidRPr="00132A2F" w:rsidRDefault="00132A2F">
            <w:pPr>
              <w:jc w:val="left"/>
            </w:pPr>
            <w:r w:rsidRPr="00132A2F">
              <w:t>Полнота и достоверность заполнения статистических и управленческих форм</w:t>
            </w:r>
          </w:p>
        </w:tc>
        <w:tc>
          <w:tcPr>
            <w:tcW w:w="3084" w:type="dxa"/>
            <w:vMerge w:val="restart"/>
            <w:hideMark/>
          </w:tcPr>
          <w:p w:rsidR="00132A2F" w:rsidRPr="00132A2F" w:rsidRDefault="00132A2F" w:rsidP="00132A2F">
            <w:pPr>
              <w:jc w:val="left"/>
            </w:pPr>
            <w:r w:rsidRPr="00132A2F">
              <w:t>Заместитель главного врача по экономическим вопросам, руководитель структурного подразделения, ведомства (МЗМО, Статистические органы и др.)</w:t>
            </w:r>
          </w:p>
        </w:tc>
        <w:tc>
          <w:tcPr>
            <w:tcW w:w="2268" w:type="dxa"/>
            <w:hideMark/>
          </w:tcPr>
          <w:p w:rsidR="00132A2F" w:rsidRPr="00132A2F" w:rsidRDefault="00132A2F">
            <w:pPr>
              <w:jc w:val="left"/>
            </w:pPr>
            <w:r w:rsidRPr="00132A2F">
              <w:t>Наличие более 2 замечаний и/или возвратов на доработку статистической отчетности от контролирующих органов</w:t>
            </w:r>
          </w:p>
        </w:tc>
        <w:tc>
          <w:tcPr>
            <w:tcW w:w="1661" w:type="dxa"/>
            <w:hideMark/>
          </w:tcPr>
          <w:p w:rsidR="00132A2F" w:rsidRPr="00132A2F" w:rsidRDefault="00132A2F" w:rsidP="009F373F">
            <w:pPr>
              <w:jc w:val="left"/>
            </w:pPr>
            <w:r w:rsidRPr="00132A2F">
              <w:t>0%</w:t>
            </w:r>
          </w:p>
        </w:tc>
        <w:tc>
          <w:tcPr>
            <w:tcW w:w="3697" w:type="dxa"/>
            <w:noWrap/>
            <w:hideMark/>
          </w:tcPr>
          <w:p w:rsidR="00132A2F" w:rsidRPr="00132A2F" w:rsidRDefault="00132A2F" w:rsidP="00132A2F">
            <w:pPr>
              <w:jc w:val="left"/>
            </w:pPr>
            <w:r w:rsidRPr="00132A2F">
              <w:t> </w:t>
            </w:r>
          </w:p>
        </w:tc>
      </w:tr>
      <w:tr w:rsidR="00132A2F" w:rsidRPr="00132A2F" w:rsidTr="00222F81">
        <w:trPr>
          <w:gridAfter w:val="1"/>
          <w:wAfter w:w="10" w:type="dxa"/>
          <w:trHeight w:val="1602"/>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pPr>
              <w:jc w:val="left"/>
            </w:pPr>
            <w:r w:rsidRPr="00132A2F">
              <w:t>Наличие 1 замечаний или возвратов на доработку статистической отчетности от контролирующих органов</w:t>
            </w:r>
          </w:p>
        </w:tc>
        <w:tc>
          <w:tcPr>
            <w:tcW w:w="1661" w:type="dxa"/>
            <w:hideMark/>
          </w:tcPr>
          <w:p w:rsidR="00132A2F" w:rsidRPr="00132A2F" w:rsidRDefault="00132A2F" w:rsidP="009F373F">
            <w:pPr>
              <w:jc w:val="left"/>
            </w:pPr>
            <w:r w:rsidRPr="00132A2F">
              <w:t>10%</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698"/>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pPr>
              <w:jc w:val="left"/>
            </w:pPr>
            <w:r w:rsidRPr="00132A2F">
              <w:t>Отсутствие замечаний и возвратов статистических форм</w:t>
            </w:r>
          </w:p>
        </w:tc>
        <w:tc>
          <w:tcPr>
            <w:tcW w:w="1661" w:type="dxa"/>
            <w:hideMark/>
          </w:tcPr>
          <w:p w:rsidR="00132A2F" w:rsidRPr="00132A2F" w:rsidRDefault="00132A2F" w:rsidP="009F373F">
            <w:pPr>
              <w:jc w:val="left"/>
            </w:pPr>
            <w:r w:rsidRPr="00132A2F">
              <w:t>20%</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410"/>
        </w:trPr>
        <w:tc>
          <w:tcPr>
            <w:tcW w:w="936" w:type="dxa"/>
            <w:vMerge w:val="restart"/>
            <w:noWrap/>
            <w:hideMark/>
          </w:tcPr>
          <w:p w:rsidR="00132A2F" w:rsidRPr="00132A2F" w:rsidRDefault="00132A2F" w:rsidP="00132A2F">
            <w:pPr>
              <w:jc w:val="left"/>
            </w:pPr>
            <w:r w:rsidRPr="00132A2F">
              <w:t>3</w:t>
            </w:r>
          </w:p>
        </w:tc>
        <w:tc>
          <w:tcPr>
            <w:tcW w:w="4026" w:type="dxa"/>
            <w:vMerge w:val="restart"/>
            <w:hideMark/>
          </w:tcPr>
          <w:p w:rsidR="00132A2F" w:rsidRPr="00132A2F" w:rsidRDefault="00132A2F">
            <w:pPr>
              <w:jc w:val="left"/>
            </w:pPr>
            <w:r w:rsidRPr="00132A2F">
              <w:t>Отсутствие дефектов заполнения учетно-отчетной документации</w:t>
            </w:r>
          </w:p>
        </w:tc>
        <w:tc>
          <w:tcPr>
            <w:tcW w:w="3084" w:type="dxa"/>
            <w:vMerge w:val="restart"/>
            <w:hideMark/>
          </w:tcPr>
          <w:p w:rsidR="00132A2F" w:rsidRPr="00132A2F" w:rsidRDefault="00132A2F" w:rsidP="00132A2F">
            <w:pPr>
              <w:jc w:val="left"/>
            </w:pPr>
            <w:r w:rsidRPr="00132A2F">
              <w:t>Заместитель главного врача по экономическим вопросам, руководитель структурного подразделения</w:t>
            </w:r>
          </w:p>
        </w:tc>
        <w:tc>
          <w:tcPr>
            <w:tcW w:w="2268" w:type="dxa"/>
            <w:hideMark/>
          </w:tcPr>
          <w:p w:rsidR="00132A2F" w:rsidRPr="00132A2F" w:rsidRDefault="00132A2F">
            <w:pPr>
              <w:jc w:val="left"/>
            </w:pPr>
            <w:r w:rsidRPr="00132A2F">
              <w:t>Выявлены дефекты</w:t>
            </w:r>
          </w:p>
        </w:tc>
        <w:tc>
          <w:tcPr>
            <w:tcW w:w="1661" w:type="dxa"/>
            <w:hideMark/>
          </w:tcPr>
          <w:p w:rsidR="00132A2F" w:rsidRPr="00132A2F" w:rsidRDefault="00132A2F" w:rsidP="009F373F">
            <w:pPr>
              <w:jc w:val="left"/>
            </w:pPr>
            <w:r w:rsidRPr="00132A2F">
              <w:t>0%</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416"/>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pPr>
              <w:jc w:val="left"/>
            </w:pPr>
            <w:r w:rsidRPr="00132A2F">
              <w:t>Отсутствие выявленных</w:t>
            </w:r>
            <w:r w:rsidR="009F373F">
              <w:t xml:space="preserve"> </w:t>
            </w:r>
            <w:r w:rsidRPr="00132A2F">
              <w:t>дефектов</w:t>
            </w:r>
          </w:p>
        </w:tc>
        <w:tc>
          <w:tcPr>
            <w:tcW w:w="1661" w:type="dxa"/>
            <w:hideMark/>
          </w:tcPr>
          <w:p w:rsidR="00132A2F" w:rsidRPr="00132A2F" w:rsidRDefault="00132A2F" w:rsidP="009F373F">
            <w:pPr>
              <w:jc w:val="left"/>
            </w:pPr>
            <w:r w:rsidRPr="00132A2F">
              <w:t>20%</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620"/>
        </w:trPr>
        <w:tc>
          <w:tcPr>
            <w:tcW w:w="936" w:type="dxa"/>
            <w:vMerge w:val="restart"/>
            <w:noWrap/>
            <w:hideMark/>
          </w:tcPr>
          <w:p w:rsidR="00132A2F" w:rsidRPr="00132A2F" w:rsidRDefault="00132A2F" w:rsidP="00132A2F">
            <w:pPr>
              <w:jc w:val="left"/>
            </w:pPr>
            <w:r w:rsidRPr="00132A2F">
              <w:t>4</w:t>
            </w:r>
          </w:p>
        </w:tc>
        <w:tc>
          <w:tcPr>
            <w:tcW w:w="4026" w:type="dxa"/>
            <w:vMerge w:val="restart"/>
            <w:hideMark/>
          </w:tcPr>
          <w:p w:rsidR="00132A2F" w:rsidRPr="00132A2F" w:rsidRDefault="00132A2F">
            <w:pPr>
              <w:jc w:val="left"/>
            </w:pPr>
            <w:r w:rsidRPr="00132A2F">
              <w:t>Своевременное выполнение заданий и поручений</w:t>
            </w:r>
          </w:p>
        </w:tc>
        <w:tc>
          <w:tcPr>
            <w:tcW w:w="3084" w:type="dxa"/>
            <w:vMerge w:val="restart"/>
            <w:hideMark/>
          </w:tcPr>
          <w:p w:rsidR="00132A2F" w:rsidRPr="00132A2F" w:rsidRDefault="00132A2F" w:rsidP="00132A2F">
            <w:pPr>
              <w:jc w:val="left"/>
            </w:pPr>
            <w:r w:rsidRPr="00132A2F">
              <w:t>Заместитель главного врача по экономическим вопросам, руководитель структурного подразделения</w:t>
            </w:r>
          </w:p>
        </w:tc>
        <w:tc>
          <w:tcPr>
            <w:tcW w:w="2268" w:type="dxa"/>
            <w:hideMark/>
          </w:tcPr>
          <w:p w:rsidR="00132A2F" w:rsidRPr="00132A2F" w:rsidRDefault="00132A2F">
            <w:pPr>
              <w:jc w:val="left"/>
            </w:pPr>
            <w:r w:rsidRPr="00132A2F">
              <w:t>Наличие 2 и более нарушений выполнения сроков</w:t>
            </w:r>
          </w:p>
        </w:tc>
        <w:tc>
          <w:tcPr>
            <w:tcW w:w="1661" w:type="dxa"/>
            <w:hideMark/>
          </w:tcPr>
          <w:p w:rsidR="00132A2F" w:rsidRPr="00132A2F" w:rsidRDefault="00132A2F" w:rsidP="009F373F">
            <w:pPr>
              <w:jc w:val="left"/>
            </w:pPr>
            <w:r w:rsidRPr="00132A2F">
              <w:t>0%</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519"/>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pPr>
              <w:jc w:val="left"/>
            </w:pPr>
            <w:r w:rsidRPr="00132A2F">
              <w:t>Наличие 1 нарушения выполнения сроков</w:t>
            </w:r>
          </w:p>
        </w:tc>
        <w:tc>
          <w:tcPr>
            <w:tcW w:w="1661" w:type="dxa"/>
            <w:hideMark/>
          </w:tcPr>
          <w:p w:rsidR="00132A2F" w:rsidRPr="00132A2F" w:rsidRDefault="00132A2F" w:rsidP="009F373F">
            <w:pPr>
              <w:jc w:val="left"/>
            </w:pPr>
            <w:r w:rsidRPr="00132A2F">
              <w:t>10%</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242"/>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pPr>
              <w:jc w:val="left"/>
            </w:pPr>
            <w:r w:rsidRPr="00132A2F">
              <w:t>Отсутствие нарушений</w:t>
            </w:r>
          </w:p>
        </w:tc>
        <w:tc>
          <w:tcPr>
            <w:tcW w:w="1661" w:type="dxa"/>
            <w:hideMark/>
          </w:tcPr>
          <w:p w:rsidR="00132A2F" w:rsidRPr="00132A2F" w:rsidRDefault="00132A2F" w:rsidP="009F373F">
            <w:pPr>
              <w:jc w:val="left"/>
            </w:pPr>
            <w:r w:rsidRPr="00132A2F">
              <w:t>15%</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819"/>
        </w:trPr>
        <w:tc>
          <w:tcPr>
            <w:tcW w:w="936" w:type="dxa"/>
            <w:vMerge w:val="restart"/>
            <w:noWrap/>
            <w:hideMark/>
          </w:tcPr>
          <w:p w:rsidR="00132A2F" w:rsidRPr="00132A2F" w:rsidRDefault="00132A2F" w:rsidP="00132A2F">
            <w:pPr>
              <w:jc w:val="left"/>
            </w:pPr>
            <w:r w:rsidRPr="00132A2F">
              <w:t>5</w:t>
            </w:r>
          </w:p>
        </w:tc>
        <w:tc>
          <w:tcPr>
            <w:tcW w:w="4026" w:type="dxa"/>
            <w:vMerge w:val="restart"/>
            <w:hideMark/>
          </w:tcPr>
          <w:p w:rsidR="00132A2F" w:rsidRPr="00132A2F" w:rsidRDefault="00132A2F">
            <w:pPr>
              <w:jc w:val="left"/>
            </w:pPr>
            <w:r w:rsidRPr="00132A2F">
              <w:t>Отсутствия предписаний о выявленных нарушениях контролирующих органов, письменные замечания руководителя учреждения, заместителя главного врача по экономическим вопросам, руководителя структурного подразделения</w:t>
            </w:r>
          </w:p>
        </w:tc>
        <w:tc>
          <w:tcPr>
            <w:tcW w:w="3084" w:type="dxa"/>
            <w:vMerge w:val="restart"/>
            <w:hideMark/>
          </w:tcPr>
          <w:p w:rsidR="00132A2F" w:rsidRPr="00132A2F" w:rsidRDefault="00132A2F" w:rsidP="00132A2F">
            <w:pPr>
              <w:jc w:val="left"/>
            </w:pPr>
            <w:r w:rsidRPr="00132A2F">
              <w:t>Предписания, акты проверки и т.д. контролирующих органов (ТФОМС, МЗМО, Минфин и т.д.), письменные обоснованные замечания заместителя главного врача по экономическим вопросам, руководителя структурного подразделения, выговор или иное главного врача</w:t>
            </w:r>
          </w:p>
        </w:tc>
        <w:tc>
          <w:tcPr>
            <w:tcW w:w="2268" w:type="dxa"/>
            <w:hideMark/>
          </w:tcPr>
          <w:p w:rsidR="00132A2F" w:rsidRPr="00132A2F" w:rsidRDefault="00132A2F">
            <w:pPr>
              <w:jc w:val="left"/>
            </w:pPr>
            <w:r w:rsidRPr="00132A2F">
              <w:t>1Наличие предписания контролирующих органов</w:t>
            </w:r>
          </w:p>
        </w:tc>
        <w:tc>
          <w:tcPr>
            <w:tcW w:w="1661" w:type="dxa"/>
            <w:hideMark/>
          </w:tcPr>
          <w:p w:rsidR="00132A2F" w:rsidRPr="00132A2F" w:rsidRDefault="00132A2F" w:rsidP="009F373F">
            <w:pPr>
              <w:jc w:val="left"/>
            </w:pPr>
            <w:r w:rsidRPr="00132A2F">
              <w:t>0%</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389"/>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pPr>
              <w:jc w:val="left"/>
            </w:pPr>
            <w:r w:rsidRPr="00132A2F">
              <w:t>Наличие замечаний</w:t>
            </w:r>
          </w:p>
        </w:tc>
        <w:tc>
          <w:tcPr>
            <w:tcW w:w="1661" w:type="dxa"/>
            <w:hideMark/>
          </w:tcPr>
          <w:p w:rsidR="00132A2F" w:rsidRPr="00132A2F" w:rsidRDefault="00132A2F" w:rsidP="009F373F">
            <w:pPr>
              <w:jc w:val="left"/>
            </w:pPr>
            <w:r w:rsidRPr="00132A2F">
              <w:t>20%</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865"/>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pPr>
              <w:jc w:val="left"/>
            </w:pPr>
            <w:r w:rsidRPr="00132A2F">
              <w:t>Отсутствие предписаний и замечаний</w:t>
            </w:r>
          </w:p>
        </w:tc>
        <w:tc>
          <w:tcPr>
            <w:tcW w:w="1661" w:type="dxa"/>
            <w:hideMark/>
          </w:tcPr>
          <w:p w:rsidR="00132A2F" w:rsidRPr="00132A2F" w:rsidRDefault="00132A2F" w:rsidP="009F373F">
            <w:pPr>
              <w:jc w:val="left"/>
            </w:pPr>
            <w:r w:rsidRPr="00132A2F">
              <w:t>30%</w:t>
            </w:r>
          </w:p>
        </w:tc>
        <w:tc>
          <w:tcPr>
            <w:tcW w:w="3697" w:type="dxa"/>
            <w:noWrap/>
            <w:hideMark/>
          </w:tcPr>
          <w:p w:rsidR="00132A2F" w:rsidRPr="00132A2F" w:rsidRDefault="00132A2F" w:rsidP="00132A2F">
            <w:pPr>
              <w:jc w:val="left"/>
            </w:pPr>
            <w:r w:rsidRPr="00132A2F">
              <w:t> </w:t>
            </w:r>
          </w:p>
        </w:tc>
      </w:tr>
      <w:tr w:rsidR="00132A2F" w:rsidRPr="00132A2F" w:rsidTr="00222F81">
        <w:trPr>
          <w:trHeight w:val="223"/>
        </w:trPr>
        <w:tc>
          <w:tcPr>
            <w:tcW w:w="15682" w:type="dxa"/>
            <w:gridSpan w:val="7"/>
            <w:noWrap/>
            <w:hideMark/>
          </w:tcPr>
          <w:p w:rsidR="00132A2F" w:rsidRPr="00132A2F" w:rsidRDefault="00132A2F" w:rsidP="00132A2F">
            <w:pPr>
              <w:jc w:val="left"/>
            </w:pPr>
            <w:r w:rsidRPr="00132A2F">
              <w:t>Планово-экономический отдел</w:t>
            </w:r>
          </w:p>
        </w:tc>
      </w:tr>
      <w:tr w:rsidR="00132A2F" w:rsidRPr="00132A2F" w:rsidTr="00E142E7">
        <w:trPr>
          <w:gridAfter w:val="1"/>
          <w:wAfter w:w="10" w:type="dxa"/>
          <w:trHeight w:val="619"/>
        </w:trPr>
        <w:tc>
          <w:tcPr>
            <w:tcW w:w="936" w:type="dxa"/>
            <w:vMerge w:val="restart"/>
            <w:noWrap/>
            <w:hideMark/>
          </w:tcPr>
          <w:p w:rsidR="00132A2F" w:rsidRPr="00132A2F" w:rsidRDefault="00132A2F" w:rsidP="00132A2F">
            <w:pPr>
              <w:jc w:val="left"/>
            </w:pPr>
            <w:r w:rsidRPr="00132A2F">
              <w:t>1</w:t>
            </w:r>
          </w:p>
        </w:tc>
        <w:tc>
          <w:tcPr>
            <w:tcW w:w="4026" w:type="dxa"/>
            <w:vMerge w:val="restart"/>
            <w:hideMark/>
          </w:tcPr>
          <w:p w:rsidR="00132A2F" w:rsidRPr="00132A2F" w:rsidRDefault="00132A2F" w:rsidP="00132A2F">
            <w:pPr>
              <w:jc w:val="left"/>
            </w:pPr>
            <w:r w:rsidRPr="00132A2F">
              <w:t>Качество и своевременность выполнение ведения текущей документации и отчетности</w:t>
            </w:r>
          </w:p>
        </w:tc>
        <w:tc>
          <w:tcPr>
            <w:tcW w:w="3084" w:type="dxa"/>
            <w:vMerge w:val="restart"/>
            <w:hideMark/>
          </w:tcPr>
          <w:p w:rsidR="00132A2F" w:rsidRPr="00132A2F" w:rsidRDefault="00132A2F" w:rsidP="00132A2F">
            <w:pPr>
              <w:jc w:val="left"/>
            </w:pPr>
            <w:r w:rsidRPr="00132A2F">
              <w:t>Заместитель главного врача по экономическим вопросам, руководитель структурного подразделения, ведомства (МЗМО, Налоговая инспекция и др.)</w:t>
            </w:r>
          </w:p>
        </w:tc>
        <w:tc>
          <w:tcPr>
            <w:tcW w:w="2268" w:type="dxa"/>
            <w:hideMark/>
          </w:tcPr>
          <w:p w:rsidR="00132A2F" w:rsidRPr="00132A2F" w:rsidRDefault="00132A2F">
            <w:pPr>
              <w:jc w:val="left"/>
            </w:pPr>
            <w:r w:rsidRPr="00132A2F">
              <w:t>1. Выявлены нарушения</w:t>
            </w:r>
          </w:p>
        </w:tc>
        <w:tc>
          <w:tcPr>
            <w:tcW w:w="1661" w:type="dxa"/>
            <w:hideMark/>
          </w:tcPr>
          <w:p w:rsidR="00132A2F" w:rsidRPr="00132A2F" w:rsidRDefault="00132A2F" w:rsidP="009F373F">
            <w:pPr>
              <w:jc w:val="left"/>
            </w:pPr>
            <w:r w:rsidRPr="00132A2F">
              <w:t>0%</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698"/>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pPr>
              <w:jc w:val="left"/>
            </w:pPr>
            <w:r w:rsidRPr="00132A2F">
              <w:t>2. Отсутствуют нарушения</w:t>
            </w:r>
          </w:p>
        </w:tc>
        <w:tc>
          <w:tcPr>
            <w:tcW w:w="1661" w:type="dxa"/>
            <w:hideMark/>
          </w:tcPr>
          <w:p w:rsidR="00132A2F" w:rsidRPr="00132A2F" w:rsidRDefault="00132A2F" w:rsidP="009F373F">
            <w:pPr>
              <w:jc w:val="left"/>
            </w:pPr>
            <w:r w:rsidRPr="00132A2F">
              <w:t>15%</w:t>
            </w:r>
          </w:p>
        </w:tc>
        <w:tc>
          <w:tcPr>
            <w:tcW w:w="3697" w:type="dxa"/>
            <w:noWrap/>
            <w:hideMark/>
          </w:tcPr>
          <w:p w:rsidR="00132A2F" w:rsidRPr="00132A2F" w:rsidRDefault="00132A2F" w:rsidP="00132A2F">
            <w:pPr>
              <w:jc w:val="left"/>
            </w:pPr>
            <w:r w:rsidRPr="00132A2F">
              <w:t> </w:t>
            </w:r>
          </w:p>
        </w:tc>
      </w:tr>
      <w:tr w:rsidR="00132A2F" w:rsidRPr="00132A2F" w:rsidTr="00222F81">
        <w:trPr>
          <w:gridAfter w:val="1"/>
          <w:wAfter w:w="10" w:type="dxa"/>
          <w:trHeight w:val="1602"/>
        </w:trPr>
        <w:tc>
          <w:tcPr>
            <w:tcW w:w="936" w:type="dxa"/>
            <w:vMerge w:val="restart"/>
            <w:noWrap/>
            <w:hideMark/>
          </w:tcPr>
          <w:p w:rsidR="00132A2F" w:rsidRPr="00132A2F" w:rsidRDefault="00132A2F" w:rsidP="00132A2F">
            <w:pPr>
              <w:jc w:val="left"/>
            </w:pPr>
            <w:r w:rsidRPr="00132A2F">
              <w:t>2</w:t>
            </w:r>
          </w:p>
        </w:tc>
        <w:tc>
          <w:tcPr>
            <w:tcW w:w="4026" w:type="dxa"/>
            <w:vMerge w:val="restart"/>
            <w:hideMark/>
          </w:tcPr>
          <w:p w:rsidR="00132A2F" w:rsidRPr="00132A2F" w:rsidRDefault="00132A2F" w:rsidP="00132A2F">
            <w:pPr>
              <w:jc w:val="left"/>
            </w:pPr>
            <w:r w:rsidRPr="00132A2F">
              <w:t>Полнота и достоверность заполнения статистических и управленческих форм</w:t>
            </w:r>
          </w:p>
        </w:tc>
        <w:tc>
          <w:tcPr>
            <w:tcW w:w="3084" w:type="dxa"/>
            <w:vMerge w:val="restart"/>
            <w:hideMark/>
          </w:tcPr>
          <w:p w:rsidR="00132A2F" w:rsidRPr="00132A2F" w:rsidRDefault="00132A2F" w:rsidP="00132A2F">
            <w:pPr>
              <w:jc w:val="left"/>
            </w:pPr>
            <w:r w:rsidRPr="00132A2F">
              <w:t>Заместитель главного врача по экономическим вопросам, руководитель структурного подразделения, ведомства (МЗМО, Статистические органы и др.)</w:t>
            </w:r>
          </w:p>
        </w:tc>
        <w:tc>
          <w:tcPr>
            <w:tcW w:w="2268" w:type="dxa"/>
            <w:hideMark/>
          </w:tcPr>
          <w:p w:rsidR="00132A2F" w:rsidRPr="00132A2F" w:rsidRDefault="00132A2F">
            <w:pPr>
              <w:jc w:val="left"/>
            </w:pPr>
            <w:r w:rsidRPr="00132A2F">
              <w:t>Наличие более 2 замечаний и/или возвратов на доработку статистической отчетности от контролирующих органов</w:t>
            </w:r>
          </w:p>
        </w:tc>
        <w:tc>
          <w:tcPr>
            <w:tcW w:w="1661" w:type="dxa"/>
            <w:hideMark/>
          </w:tcPr>
          <w:p w:rsidR="00132A2F" w:rsidRPr="00132A2F" w:rsidRDefault="00132A2F" w:rsidP="009F373F">
            <w:pPr>
              <w:jc w:val="left"/>
            </w:pPr>
            <w:r w:rsidRPr="00132A2F">
              <w:t>0%</w:t>
            </w:r>
          </w:p>
        </w:tc>
        <w:tc>
          <w:tcPr>
            <w:tcW w:w="3697" w:type="dxa"/>
            <w:noWrap/>
            <w:hideMark/>
          </w:tcPr>
          <w:p w:rsidR="00132A2F" w:rsidRPr="00132A2F" w:rsidRDefault="00132A2F" w:rsidP="00132A2F">
            <w:pPr>
              <w:jc w:val="left"/>
            </w:pPr>
            <w:r w:rsidRPr="00132A2F">
              <w:t> </w:t>
            </w:r>
          </w:p>
        </w:tc>
      </w:tr>
      <w:tr w:rsidR="00132A2F" w:rsidRPr="00132A2F" w:rsidTr="00222F81">
        <w:trPr>
          <w:gridAfter w:val="1"/>
          <w:wAfter w:w="10" w:type="dxa"/>
          <w:trHeight w:val="1602"/>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pPr>
              <w:jc w:val="left"/>
            </w:pPr>
            <w:r w:rsidRPr="00132A2F">
              <w:t>Наличие 1 замечаний или возвратов на доработку статистической отчетности от контролирующих органов</w:t>
            </w:r>
          </w:p>
        </w:tc>
        <w:tc>
          <w:tcPr>
            <w:tcW w:w="1661" w:type="dxa"/>
            <w:hideMark/>
          </w:tcPr>
          <w:p w:rsidR="00132A2F" w:rsidRPr="00132A2F" w:rsidRDefault="00132A2F" w:rsidP="009F373F">
            <w:pPr>
              <w:jc w:val="left"/>
            </w:pPr>
            <w:r w:rsidRPr="00132A2F">
              <w:t>10%</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634"/>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pPr>
              <w:jc w:val="left"/>
            </w:pPr>
            <w:r w:rsidRPr="00132A2F">
              <w:t>Отсутствие замечаний и возвратов статистических форм</w:t>
            </w:r>
          </w:p>
        </w:tc>
        <w:tc>
          <w:tcPr>
            <w:tcW w:w="1661" w:type="dxa"/>
            <w:hideMark/>
          </w:tcPr>
          <w:p w:rsidR="00132A2F" w:rsidRPr="00132A2F" w:rsidRDefault="00132A2F" w:rsidP="009F373F">
            <w:pPr>
              <w:jc w:val="left"/>
            </w:pPr>
            <w:r w:rsidRPr="00132A2F">
              <w:t>20%</w:t>
            </w:r>
          </w:p>
        </w:tc>
        <w:tc>
          <w:tcPr>
            <w:tcW w:w="3697" w:type="dxa"/>
            <w:noWrap/>
            <w:hideMark/>
          </w:tcPr>
          <w:p w:rsidR="00132A2F" w:rsidRPr="00132A2F" w:rsidRDefault="00132A2F" w:rsidP="00132A2F">
            <w:pPr>
              <w:jc w:val="left"/>
            </w:pPr>
            <w:r w:rsidRPr="00132A2F">
              <w:t> </w:t>
            </w:r>
          </w:p>
        </w:tc>
      </w:tr>
      <w:tr w:rsidR="00132A2F" w:rsidRPr="00132A2F" w:rsidTr="00222F81">
        <w:trPr>
          <w:gridAfter w:val="1"/>
          <w:wAfter w:w="10" w:type="dxa"/>
          <w:trHeight w:val="698"/>
        </w:trPr>
        <w:tc>
          <w:tcPr>
            <w:tcW w:w="936" w:type="dxa"/>
            <w:vMerge w:val="restart"/>
            <w:noWrap/>
            <w:hideMark/>
          </w:tcPr>
          <w:p w:rsidR="00132A2F" w:rsidRPr="00132A2F" w:rsidRDefault="00132A2F" w:rsidP="00132A2F">
            <w:pPr>
              <w:jc w:val="left"/>
            </w:pPr>
            <w:r w:rsidRPr="00132A2F">
              <w:t>3</w:t>
            </w:r>
          </w:p>
        </w:tc>
        <w:tc>
          <w:tcPr>
            <w:tcW w:w="4026" w:type="dxa"/>
            <w:vMerge w:val="restart"/>
            <w:hideMark/>
          </w:tcPr>
          <w:p w:rsidR="00132A2F" w:rsidRPr="00132A2F" w:rsidRDefault="00132A2F" w:rsidP="00132A2F">
            <w:pPr>
              <w:jc w:val="left"/>
            </w:pPr>
            <w:r w:rsidRPr="00132A2F">
              <w:t>Своевременное выполнение заданий и поручений</w:t>
            </w:r>
          </w:p>
        </w:tc>
        <w:tc>
          <w:tcPr>
            <w:tcW w:w="3084" w:type="dxa"/>
            <w:vMerge w:val="restart"/>
            <w:hideMark/>
          </w:tcPr>
          <w:p w:rsidR="00132A2F" w:rsidRPr="00132A2F" w:rsidRDefault="00132A2F" w:rsidP="00132A2F">
            <w:pPr>
              <w:jc w:val="left"/>
            </w:pPr>
            <w:r w:rsidRPr="00132A2F">
              <w:t>Заместитель главного врача по экономическим вопросам, руководитель структурного подразделения</w:t>
            </w:r>
          </w:p>
        </w:tc>
        <w:tc>
          <w:tcPr>
            <w:tcW w:w="2268" w:type="dxa"/>
            <w:hideMark/>
          </w:tcPr>
          <w:p w:rsidR="00132A2F" w:rsidRPr="00132A2F" w:rsidRDefault="00132A2F">
            <w:pPr>
              <w:jc w:val="left"/>
            </w:pPr>
            <w:r w:rsidRPr="00132A2F">
              <w:t>Наличие 2 и более нарушений выполнения сроков</w:t>
            </w:r>
          </w:p>
        </w:tc>
        <w:tc>
          <w:tcPr>
            <w:tcW w:w="1661" w:type="dxa"/>
            <w:hideMark/>
          </w:tcPr>
          <w:p w:rsidR="00132A2F" w:rsidRPr="00132A2F" w:rsidRDefault="00132A2F" w:rsidP="009F373F">
            <w:pPr>
              <w:jc w:val="left"/>
            </w:pPr>
            <w:r w:rsidRPr="00132A2F">
              <w:t>0%</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499"/>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pPr>
              <w:jc w:val="left"/>
            </w:pPr>
            <w:r w:rsidRPr="00132A2F">
              <w:t>Наличие 1 нарушения выполнения сроков</w:t>
            </w:r>
          </w:p>
        </w:tc>
        <w:tc>
          <w:tcPr>
            <w:tcW w:w="1661" w:type="dxa"/>
            <w:hideMark/>
          </w:tcPr>
          <w:p w:rsidR="00132A2F" w:rsidRPr="00132A2F" w:rsidRDefault="00132A2F" w:rsidP="009F373F">
            <w:pPr>
              <w:jc w:val="left"/>
            </w:pPr>
            <w:r w:rsidRPr="00132A2F">
              <w:t>10%</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266"/>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pPr>
              <w:jc w:val="left"/>
            </w:pPr>
            <w:r w:rsidRPr="00132A2F">
              <w:t>Отсутствие нарушений</w:t>
            </w:r>
          </w:p>
        </w:tc>
        <w:tc>
          <w:tcPr>
            <w:tcW w:w="1661" w:type="dxa"/>
            <w:hideMark/>
          </w:tcPr>
          <w:p w:rsidR="00132A2F" w:rsidRPr="00132A2F" w:rsidRDefault="00132A2F" w:rsidP="007B1736">
            <w:pPr>
              <w:jc w:val="left"/>
            </w:pPr>
            <w:r w:rsidRPr="00132A2F">
              <w:t>15%</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425"/>
        </w:trPr>
        <w:tc>
          <w:tcPr>
            <w:tcW w:w="936" w:type="dxa"/>
            <w:vMerge w:val="restart"/>
            <w:noWrap/>
            <w:hideMark/>
          </w:tcPr>
          <w:p w:rsidR="00132A2F" w:rsidRPr="00132A2F" w:rsidRDefault="00132A2F" w:rsidP="00132A2F">
            <w:pPr>
              <w:jc w:val="left"/>
            </w:pPr>
            <w:r w:rsidRPr="00132A2F">
              <w:t>4</w:t>
            </w:r>
          </w:p>
        </w:tc>
        <w:tc>
          <w:tcPr>
            <w:tcW w:w="4026" w:type="dxa"/>
            <w:vMerge w:val="restart"/>
            <w:hideMark/>
          </w:tcPr>
          <w:p w:rsidR="00132A2F" w:rsidRPr="00132A2F" w:rsidRDefault="00132A2F" w:rsidP="00132A2F">
            <w:pPr>
              <w:jc w:val="left"/>
            </w:pPr>
            <w:r w:rsidRPr="00132A2F">
              <w:t>Своевременная работа за экономичным использованием материальных и финансовых ресурсов</w:t>
            </w:r>
          </w:p>
        </w:tc>
        <w:tc>
          <w:tcPr>
            <w:tcW w:w="3084" w:type="dxa"/>
            <w:vMerge w:val="restart"/>
            <w:hideMark/>
          </w:tcPr>
          <w:p w:rsidR="00132A2F" w:rsidRPr="00132A2F" w:rsidRDefault="00132A2F" w:rsidP="00132A2F">
            <w:pPr>
              <w:jc w:val="left"/>
            </w:pPr>
            <w:r w:rsidRPr="00132A2F">
              <w:t>Заместитель главного врача по экономическим вопросам, руководитель структурного подразделения</w:t>
            </w:r>
          </w:p>
        </w:tc>
        <w:tc>
          <w:tcPr>
            <w:tcW w:w="2268" w:type="dxa"/>
            <w:hideMark/>
          </w:tcPr>
          <w:p w:rsidR="00132A2F" w:rsidRPr="00132A2F" w:rsidRDefault="00132A2F">
            <w:pPr>
              <w:jc w:val="left"/>
            </w:pPr>
            <w:r w:rsidRPr="00132A2F">
              <w:t>Выявлены дефекты</w:t>
            </w:r>
          </w:p>
        </w:tc>
        <w:tc>
          <w:tcPr>
            <w:tcW w:w="1661" w:type="dxa"/>
            <w:hideMark/>
          </w:tcPr>
          <w:p w:rsidR="00132A2F" w:rsidRPr="00132A2F" w:rsidRDefault="00132A2F" w:rsidP="007B1736">
            <w:pPr>
              <w:jc w:val="left"/>
            </w:pPr>
            <w:r w:rsidRPr="00132A2F">
              <w:t>0%</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417"/>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pPr>
              <w:jc w:val="left"/>
            </w:pPr>
            <w:r w:rsidRPr="00132A2F">
              <w:t>Отсутствие выявленных дефектов</w:t>
            </w:r>
          </w:p>
        </w:tc>
        <w:tc>
          <w:tcPr>
            <w:tcW w:w="1661" w:type="dxa"/>
            <w:hideMark/>
          </w:tcPr>
          <w:p w:rsidR="00132A2F" w:rsidRPr="00132A2F" w:rsidRDefault="00132A2F" w:rsidP="007B1736">
            <w:pPr>
              <w:jc w:val="left"/>
            </w:pPr>
            <w:r w:rsidRPr="00132A2F">
              <w:t>20%</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637"/>
        </w:trPr>
        <w:tc>
          <w:tcPr>
            <w:tcW w:w="936" w:type="dxa"/>
            <w:vMerge w:val="restart"/>
            <w:noWrap/>
            <w:hideMark/>
          </w:tcPr>
          <w:p w:rsidR="00132A2F" w:rsidRPr="00132A2F" w:rsidRDefault="00132A2F" w:rsidP="00132A2F">
            <w:pPr>
              <w:jc w:val="left"/>
            </w:pPr>
            <w:r w:rsidRPr="00132A2F">
              <w:t>5</w:t>
            </w:r>
          </w:p>
        </w:tc>
        <w:tc>
          <w:tcPr>
            <w:tcW w:w="4026" w:type="dxa"/>
            <w:vMerge w:val="restart"/>
            <w:hideMark/>
          </w:tcPr>
          <w:p w:rsidR="00132A2F" w:rsidRPr="00132A2F" w:rsidRDefault="00132A2F" w:rsidP="00132A2F">
            <w:pPr>
              <w:jc w:val="left"/>
            </w:pPr>
            <w:r w:rsidRPr="00132A2F">
              <w:t>Отсутствия предписаний о выявленных нарушениях контролирующих органов, письменные замечания руководителя учреждения, заместителя главного врача по экономическим вопросам, руководителя структурного подразделения</w:t>
            </w:r>
          </w:p>
        </w:tc>
        <w:tc>
          <w:tcPr>
            <w:tcW w:w="3084" w:type="dxa"/>
            <w:vMerge w:val="restart"/>
            <w:hideMark/>
          </w:tcPr>
          <w:p w:rsidR="00132A2F" w:rsidRPr="00132A2F" w:rsidRDefault="00132A2F" w:rsidP="00132A2F">
            <w:pPr>
              <w:jc w:val="left"/>
            </w:pPr>
            <w:r w:rsidRPr="00132A2F">
              <w:t>Предписания, акты проверки и т.д. контролирующих органов (ТФОМС, МЗМО, Казначейство, Счетная палата и т.д.), письменные обоснованные замечания заместителя главного врача по экономическим вопросам, руководителя структурного подразделения, выговор или иное главного врача</w:t>
            </w:r>
          </w:p>
        </w:tc>
        <w:tc>
          <w:tcPr>
            <w:tcW w:w="2268" w:type="dxa"/>
            <w:hideMark/>
          </w:tcPr>
          <w:p w:rsidR="00132A2F" w:rsidRPr="00132A2F" w:rsidRDefault="00132A2F">
            <w:pPr>
              <w:jc w:val="left"/>
            </w:pPr>
            <w:r w:rsidRPr="00132A2F">
              <w:t>Наличие предписания контролирующих органов</w:t>
            </w:r>
          </w:p>
        </w:tc>
        <w:tc>
          <w:tcPr>
            <w:tcW w:w="1661" w:type="dxa"/>
            <w:hideMark/>
          </w:tcPr>
          <w:p w:rsidR="00132A2F" w:rsidRPr="00132A2F" w:rsidRDefault="00132A2F" w:rsidP="007B1736">
            <w:pPr>
              <w:jc w:val="left"/>
            </w:pPr>
            <w:r w:rsidRPr="00132A2F">
              <w:t>0%</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633"/>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pPr>
              <w:jc w:val="left"/>
            </w:pPr>
            <w:r w:rsidRPr="00132A2F">
              <w:t>Наличие замечаний</w:t>
            </w:r>
          </w:p>
        </w:tc>
        <w:tc>
          <w:tcPr>
            <w:tcW w:w="1661" w:type="dxa"/>
            <w:hideMark/>
          </w:tcPr>
          <w:p w:rsidR="00132A2F" w:rsidRPr="00132A2F" w:rsidRDefault="00132A2F" w:rsidP="007B1736">
            <w:pPr>
              <w:jc w:val="left"/>
            </w:pPr>
            <w:r w:rsidRPr="00132A2F">
              <w:t>20%</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982"/>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pPr>
              <w:jc w:val="left"/>
            </w:pPr>
            <w:r w:rsidRPr="00132A2F">
              <w:t>Отсутствие предписаний и замечаний</w:t>
            </w:r>
          </w:p>
        </w:tc>
        <w:tc>
          <w:tcPr>
            <w:tcW w:w="1661" w:type="dxa"/>
            <w:hideMark/>
          </w:tcPr>
          <w:p w:rsidR="00132A2F" w:rsidRPr="00132A2F" w:rsidRDefault="00132A2F" w:rsidP="007B1736">
            <w:pPr>
              <w:jc w:val="left"/>
            </w:pPr>
            <w:r w:rsidRPr="00132A2F">
              <w:t>50%</w:t>
            </w:r>
          </w:p>
        </w:tc>
        <w:tc>
          <w:tcPr>
            <w:tcW w:w="3697" w:type="dxa"/>
            <w:noWrap/>
            <w:hideMark/>
          </w:tcPr>
          <w:p w:rsidR="00132A2F" w:rsidRPr="00132A2F" w:rsidRDefault="00132A2F" w:rsidP="00132A2F">
            <w:pPr>
              <w:jc w:val="left"/>
            </w:pPr>
            <w:r w:rsidRPr="00132A2F">
              <w:t> </w:t>
            </w:r>
          </w:p>
        </w:tc>
      </w:tr>
      <w:tr w:rsidR="00132A2F" w:rsidRPr="00132A2F" w:rsidTr="00222F81">
        <w:trPr>
          <w:trHeight w:val="225"/>
        </w:trPr>
        <w:tc>
          <w:tcPr>
            <w:tcW w:w="15682" w:type="dxa"/>
            <w:gridSpan w:val="7"/>
            <w:noWrap/>
            <w:hideMark/>
          </w:tcPr>
          <w:p w:rsidR="00132A2F" w:rsidRPr="007B1736" w:rsidRDefault="00132A2F" w:rsidP="007B1736">
            <w:pPr>
              <w:jc w:val="center"/>
              <w:rPr>
                <w:b/>
              </w:rPr>
            </w:pPr>
            <w:r w:rsidRPr="007B1736">
              <w:rPr>
                <w:b/>
              </w:rPr>
              <w:t>Отдел закупок</w:t>
            </w:r>
          </w:p>
        </w:tc>
      </w:tr>
      <w:tr w:rsidR="00132A2F" w:rsidRPr="00132A2F" w:rsidTr="00E142E7">
        <w:trPr>
          <w:gridAfter w:val="1"/>
          <w:wAfter w:w="10" w:type="dxa"/>
          <w:trHeight w:val="461"/>
        </w:trPr>
        <w:tc>
          <w:tcPr>
            <w:tcW w:w="936" w:type="dxa"/>
            <w:vMerge w:val="restart"/>
            <w:noWrap/>
            <w:hideMark/>
          </w:tcPr>
          <w:p w:rsidR="00132A2F" w:rsidRPr="00132A2F" w:rsidRDefault="00132A2F" w:rsidP="00132A2F">
            <w:pPr>
              <w:jc w:val="left"/>
            </w:pPr>
            <w:r w:rsidRPr="00132A2F">
              <w:t>1</w:t>
            </w:r>
          </w:p>
        </w:tc>
        <w:tc>
          <w:tcPr>
            <w:tcW w:w="4026" w:type="dxa"/>
            <w:vMerge w:val="restart"/>
            <w:hideMark/>
          </w:tcPr>
          <w:p w:rsidR="00132A2F" w:rsidRPr="00132A2F" w:rsidRDefault="00132A2F" w:rsidP="00132A2F">
            <w:pPr>
              <w:jc w:val="left"/>
            </w:pPr>
            <w:r w:rsidRPr="00132A2F">
              <w:t>Качество и своевременность выполнение ведения текущей документации и отчетности</w:t>
            </w:r>
          </w:p>
        </w:tc>
        <w:tc>
          <w:tcPr>
            <w:tcW w:w="3084" w:type="dxa"/>
            <w:vMerge w:val="restart"/>
            <w:hideMark/>
          </w:tcPr>
          <w:p w:rsidR="00132A2F" w:rsidRPr="00132A2F" w:rsidRDefault="00132A2F" w:rsidP="00132A2F">
            <w:pPr>
              <w:jc w:val="left"/>
            </w:pPr>
            <w:r w:rsidRPr="00132A2F">
              <w:t>ПИК, ЕАСУЗ, УРМ, ЕИС; МЗМО</w:t>
            </w:r>
          </w:p>
        </w:tc>
        <w:tc>
          <w:tcPr>
            <w:tcW w:w="2268" w:type="dxa"/>
            <w:hideMark/>
          </w:tcPr>
          <w:p w:rsidR="00132A2F" w:rsidRPr="00132A2F" w:rsidRDefault="00132A2F">
            <w:pPr>
              <w:jc w:val="left"/>
            </w:pPr>
            <w:r w:rsidRPr="00132A2F">
              <w:t>Наличие просрочки исполнения контрактов</w:t>
            </w:r>
          </w:p>
        </w:tc>
        <w:tc>
          <w:tcPr>
            <w:tcW w:w="1661" w:type="dxa"/>
            <w:hideMark/>
          </w:tcPr>
          <w:p w:rsidR="00132A2F" w:rsidRPr="00132A2F" w:rsidRDefault="00132A2F" w:rsidP="007B1736">
            <w:pPr>
              <w:jc w:val="left"/>
            </w:pPr>
            <w:r w:rsidRPr="00132A2F">
              <w:t>0%</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425"/>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pPr>
              <w:jc w:val="left"/>
            </w:pPr>
            <w:r w:rsidRPr="00132A2F">
              <w:t>Отсутствие просрочки исполнения контрактов</w:t>
            </w:r>
          </w:p>
        </w:tc>
        <w:tc>
          <w:tcPr>
            <w:tcW w:w="1661" w:type="dxa"/>
            <w:hideMark/>
          </w:tcPr>
          <w:p w:rsidR="00132A2F" w:rsidRPr="00132A2F" w:rsidRDefault="00132A2F" w:rsidP="007B1736">
            <w:pPr>
              <w:jc w:val="left"/>
            </w:pPr>
            <w:r w:rsidRPr="00132A2F">
              <w:t>20%</w:t>
            </w:r>
          </w:p>
        </w:tc>
        <w:tc>
          <w:tcPr>
            <w:tcW w:w="3697" w:type="dxa"/>
            <w:noWrap/>
            <w:hideMark/>
          </w:tcPr>
          <w:p w:rsidR="00132A2F" w:rsidRPr="00132A2F" w:rsidRDefault="00132A2F" w:rsidP="00132A2F">
            <w:pPr>
              <w:jc w:val="left"/>
            </w:pPr>
            <w:r w:rsidRPr="00132A2F">
              <w:t> </w:t>
            </w:r>
          </w:p>
        </w:tc>
      </w:tr>
      <w:tr w:rsidR="00132A2F" w:rsidRPr="00132A2F" w:rsidTr="00222F81">
        <w:trPr>
          <w:gridAfter w:val="1"/>
          <w:wAfter w:w="10" w:type="dxa"/>
          <w:trHeight w:val="982"/>
        </w:trPr>
        <w:tc>
          <w:tcPr>
            <w:tcW w:w="936" w:type="dxa"/>
            <w:vMerge w:val="restart"/>
            <w:noWrap/>
            <w:hideMark/>
          </w:tcPr>
          <w:p w:rsidR="00132A2F" w:rsidRPr="00132A2F" w:rsidRDefault="00132A2F" w:rsidP="00132A2F">
            <w:pPr>
              <w:jc w:val="left"/>
            </w:pPr>
            <w:r w:rsidRPr="00132A2F">
              <w:t>2</w:t>
            </w:r>
          </w:p>
        </w:tc>
        <w:tc>
          <w:tcPr>
            <w:tcW w:w="4026" w:type="dxa"/>
            <w:vMerge w:val="restart"/>
            <w:hideMark/>
          </w:tcPr>
          <w:p w:rsidR="00132A2F" w:rsidRPr="00132A2F" w:rsidRDefault="00132A2F" w:rsidP="00132A2F">
            <w:pPr>
              <w:jc w:val="left"/>
            </w:pPr>
            <w:r w:rsidRPr="00132A2F">
              <w:t>Соблюдение сроков Регламента осуществления закупок</w:t>
            </w:r>
          </w:p>
        </w:tc>
        <w:tc>
          <w:tcPr>
            <w:tcW w:w="3084" w:type="dxa"/>
            <w:vMerge w:val="restart"/>
            <w:hideMark/>
          </w:tcPr>
          <w:p w:rsidR="00132A2F" w:rsidRPr="00132A2F" w:rsidRDefault="00132A2F" w:rsidP="00132A2F">
            <w:pPr>
              <w:jc w:val="left"/>
            </w:pPr>
            <w:r w:rsidRPr="00132A2F">
              <w:t>Заместитель главного врача по экономическим вопросам, руководитель структурного подразделения</w:t>
            </w:r>
          </w:p>
        </w:tc>
        <w:tc>
          <w:tcPr>
            <w:tcW w:w="2268" w:type="dxa"/>
            <w:hideMark/>
          </w:tcPr>
          <w:p w:rsidR="00132A2F" w:rsidRPr="00132A2F" w:rsidRDefault="00132A2F">
            <w:pPr>
              <w:jc w:val="left"/>
            </w:pPr>
            <w:r w:rsidRPr="00132A2F">
              <w:t>Наличие 2 и более нарушений выполнения сроков Регламента</w:t>
            </w:r>
          </w:p>
        </w:tc>
        <w:tc>
          <w:tcPr>
            <w:tcW w:w="1661" w:type="dxa"/>
            <w:hideMark/>
          </w:tcPr>
          <w:p w:rsidR="00132A2F" w:rsidRPr="00132A2F" w:rsidRDefault="00132A2F" w:rsidP="007B1736">
            <w:pPr>
              <w:jc w:val="left"/>
            </w:pPr>
            <w:r w:rsidRPr="00132A2F">
              <w:t>0%</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698"/>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pPr>
              <w:jc w:val="left"/>
            </w:pPr>
            <w:r w:rsidRPr="00132A2F">
              <w:t>Наличие 1 нарушения выполнения сроков Регламентов</w:t>
            </w:r>
          </w:p>
        </w:tc>
        <w:tc>
          <w:tcPr>
            <w:tcW w:w="1661" w:type="dxa"/>
            <w:hideMark/>
          </w:tcPr>
          <w:p w:rsidR="00132A2F" w:rsidRPr="00132A2F" w:rsidRDefault="00132A2F" w:rsidP="007B1736">
            <w:pPr>
              <w:jc w:val="left"/>
            </w:pPr>
            <w:r w:rsidRPr="00132A2F">
              <w:t>10%</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269"/>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pPr>
              <w:jc w:val="left"/>
            </w:pPr>
            <w:r w:rsidRPr="00132A2F">
              <w:t>Отсутствие нарушений</w:t>
            </w:r>
          </w:p>
        </w:tc>
        <w:tc>
          <w:tcPr>
            <w:tcW w:w="1661" w:type="dxa"/>
            <w:hideMark/>
          </w:tcPr>
          <w:p w:rsidR="00132A2F" w:rsidRPr="00132A2F" w:rsidRDefault="00132A2F" w:rsidP="007B1736">
            <w:pPr>
              <w:jc w:val="left"/>
            </w:pPr>
            <w:r w:rsidRPr="00132A2F">
              <w:t>20%</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414"/>
        </w:trPr>
        <w:tc>
          <w:tcPr>
            <w:tcW w:w="936" w:type="dxa"/>
            <w:vMerge w:val="restart"/>
            <w:noWrap/>
            <w:hideMark/>
          </w:tcPr>
          <w:p w:rsidR="00132A2F" w:rsidRPr="00132A2F" w:rsidRDefault="00132A2F" w:rsidP="00132A2F">
            <w:pPr>
              <w:jc w:val="left"/>
            </w:pPr>
            <w:r w:rsidRPr="00132A2F">
              <w:t>3</w:t>
            </w:r>
          </w:p>
        </w:tc>
        <w:tc>
          <w:tcPr>
            <w:tcW w:w="4026" w:type="dxa"/>
            <w:vMerge w:val="restart"/>
            <w:hideMark/>
          </w:tcPr>
          <w:p w:rsidR="00132A2F" w:rsidRPr="00132A2F" w:rsidRDefault="00132A2F" w:rsidP="00132A2F">
            <w:pPr>
              <w:jc w:val="left"/>
            </w:pPr>
            <w:r w:rsidRPr="00132A2F">
              <w:t>Отсутствие выявленных ошибок составления документации для проведения закупок товаров, работ, услуг</w:t>
            </w:r>
          </w:p>
        </w:tc>
        <w:tc>
          <w:tcPr>
            <w:tcW w:w="3084" w:type="dxa"/>
            <w:vMerge w:val="restart"/>
            <w:hideMark/>
          </w:tcPr>
          <w:p w:rsidR="00132A2F" w:rsidRPr="00132A2F" w:rsidRDefault="00132A2F" w:rsidP="00132A2F">
            <w:pPr>
              <w:jc w:val="left"/>
            </w:pPr>
            <w:r w:rsidRPr="00132A2F">
              <w:t>Заместитель главного врача по экономическим вопросам, руководитель структурного подразделения</w:t>
            </w:r>
          </w:p>
        </w:tc>
        <w:tc>
          <w:tcPr>
            <w:tcW w:w="2268" w:type="dxa"/>
            <w:hideMark/>
          </w:tcPr>
          <w:p w:rsidR="00132A2F" w:rsidRPr="00132A2F" w:rsidRDefault="00132A2F">
            <w:pPr>
              <w:jc w:val="left"/>
            </w:pPr>
            <w:r w:rsidRPr="00132A2F">
              <w:t>Выявлены дефекты</w:t>
            </w:r>
          </w:p>
        </w:tc>
        <w:tc>
          <w:tcPr>
            <w:tcW w:w="1661" w:type="dxa"/>
            <w:hideMark/>
          </w:tcPr>
          <w:p w:rsidR="00132A2F" w:rsidRPr="00132A2F" w:rsidRDefault="00132A2F" w:rsidP="007B1736">
            <w:pPr>
              <w:jc w:val="left"/>
            </w:pPr>
            <w:r w:rsidRPr="00132A2F">
              <w:t>0%</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419"/>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pPr>
              <w:jc w:val="left"/>
            </w:pPr>
            <w:r w:rsidRPr="00132A2F">
              <w:t>Отсутствие выявленных дефектов</w:t>
            </w:r>
          </w:p>
        </w:tc>
        <w:tc>
          <w:tcPr>
            <w:tcW w:w="1661" w:type="dxa"/>
            <w:hideMark/>
          </w:tcPr>
          <w:p w:rsidR="00132A2F" w:rsidRPr="00132A2F" w:rsidRDefault="00132A2F" w:rsidP="007B1736">
            <w:pPr>
              <w:jc w:val="left"/>
            </w:pPr>
            <w:r w:rsidRPr="00132A2F">
              <w:t>20%</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611"/>
        </w:trPr>
        <w:tc>
          <w:tcPr>
            <w:tcW w:w="936" w:type="dxa"/>
            <w:vMerge w:val="restart"/>
            <w:noWrap/>
            <w:hideMark/>
          </w:tcPr>
          <w:p w:rsidR="00132A2F" w:rsidRPr="00132A2F" w:rsidRDefault="00132A2F" w:rsidP="00132A2F">
            <w:pPr>
              <w:jc w:val="left"/>
            </w:pPr>
            <w:r w:rsidRPr="00132A2F">
              <w:t>4</w:t>
            </w:r>
          </w:p>
        </w:tc>
        <w:tc>
          <w:tcPr>
            <w:tcW w:w="4026" w:type="dxa"/>
            <w:vMerge w:val="restart"/>
            <w:hideMark/>
          </w:tcPr>
          <w:p w:rsidR="00132A2F" w:rsidRPr="00132A2F" w:rsidRDefault="00132A2F" w:rsidP="00132A2F">
            <w:pPr>
              <w:jc w:val="left"/>
            </w:pPr>
            <w:r w:rsidRPr="00132A2F">
              <w:t>Отсутствия предписаний о выявленных нарушениях контролирующих органов, письменные замечания руководителя учреждения, заместителя главного врача по экономическим вопросам, руководителя структурного подразделения</w:t>
            </w:r>
          </w:p>
        </w:tc>
        <w:tc>
          <w:tcPr>
            <w:tcW w:w="3084" w:type="dxa"/>
            <w:vMerge w:val="restart"/>
            <w:hideMark/>
          </w:tcPr>
          <w:p w:rsidR="00132A2F" w:rsidRPr="00132A2F" w:rsidRDefault="00132A2F" w:rsidP="00132A2F">
            <w:pPr>
              <w:jc w:val="left"/>
            </w:pPr>
            <w:r w:rsidRPr="00132A2F">
              <w:t>Предписания, акты проверки и т.д. контролирующих органов (ФАС, МЗМО, Казначейство, Счетная палата и т.д.), письменные обоснованные замечания заместителя главного врача по экономическим вопросам, руководителя структурного подразделения, выговор или иное главного врача</w:t>
            </w:r>
          </w:p>
        </w:tc>
        <w:tc>
          <w:tcPr>
            <w:tcW w:w="2268" w:type="dxa"/>
            <w:hideMark/>
          </w:tcPr>
          <w:p w:rsidR="00132A2F" w:rsidRPr="00132A2F" w:rsidRDefault="00132A2F">
            <w:pPr>
              <w:jc w:val="left"/>
            </w:pPr>
            <w:r w:rsidRPr="00132A2F">
              <w:t>Наличие предписания контролирующих органов</w:t>
            </w:r>
          </w:p>
        </w:tc>
        <w:tc>
          <w:tcPr>
            <w:tcW w:w="1661" w:type="dxa"/>
            <w:hideMark/>
          </w:tcPr>
          <w:p w:rsidR="00132A2F" w:rsidRPr="00132A2F" w:rsidRDefault="00132A2F" w:rsidP="007B1736">
            <w:pPr>
              <w:jc w:val="left"/>
            </w:pPr>
            <w:r w:rsidRPr="00132A2F">
              <w:t>0%</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493"/>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pPr>
              <w:jc w:val="left"/>
            </w:pPr>
            <w:r w:rsidRPr="00132A2F">
              <w:t>Наличие замечаний</w:t>
            </w:r>
          </w:p>
        </w:tc>
        <w:tc>
          <w:tcPr>
            <w:tcW w:w="1661" w:type="dxa"/>
            <w:hideMark/>
          </w:tcPr>
          <w:p w:rsidR="00132A2F" w:rsidRPr="00132A2F" w:rsidRDefault="00132A2F" w:rsidP="007B1736">
            <w:pPr>
              <w:jc w:val="left"/>
            </w:pPr>
            <w:r w:rsidRPr="00132A2F">
              <w:t>15%</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1110"/>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pPr>
              <w:jc w:val="left"/>
            </w:pPr>
            <w:r w:rsidRPr="00132A2F">
              <w:t>Отсутствие предписаний и замечаний</w:t>
            </w:r>
          </w:p>
        </w:tc>
        <w:tc>
          <w:tcPr>
            <w:tcW w:w="1661" w:type="dxa"/>
            <w:hideMark/>
          </w:tcPr>
          <w:p w:rsidR="00132A2F" w:rsidRPr="00132A2F" w:rsidRDefault="00132A2F" w:rsidP="007B1736">
            <w:pPr>
              <w:jc w:val="left"/>
            </w:pPr>
            <w:r w:rsidRPr="00132A2F">
              <w:t>25%</w:t>
            </w:r>
          </w:p>
        </w:tc>
        <w:tc>
          <w:tcPr>
            <w:tcW w:w="3697" w:type="dxa"/>
            <w:noWrap/>
            <w:hideMark/>
          </w:tcPr>
          <w:p w:rsidR="00132A2F" w:rsidRPr="00132A2F" w:rsidRDefault="00132A2F" w:rsidP="00132A2F">
            <w:pPr>
              <w:jc w:val="left"/>
            </w:pPr>
            <w:r w:rsidRPr="00132A2F">
              <w:t> </w:t>
            </w:r>
          </w:p>
        </w:tc>
      </w:tr>
      <w:tr w:rsidR="00132A2F" w:rsidRPr="00132A2F" w:rsidTr="00222F81">
        <w:trPr>
          <w:gridAfter w:val="1"/>
          <w:wAfter w:w="10" w:type="dxa"/>
          <w:trHeight w:val="736"/>
        </w:trPr>
        <w:tc>
          <w:tcPr>
            <w:tcW w:w="936" w:type="dxa"/>
            <w:vMerge w:val="restart"/>
            <w:noWrap/>
            <w:hideMark/>
          </w:tcPr>
          <w:p w:rsidR="00132A2F" w:rsidRPr="00132A2F" w:rsidRDefault="00132A2F" w:rsidP="00132A2F">
            <w:pPr>
              <w:jc w:val="left"/>
            </w:pPr>
            <w:r w:rsidRPr="00132A2F">
              <w:t>5</w:t>
            </w:r>
          </w:p>
        </w:tc>
        <w:tc>
          <w:tcPr>
            <w:tcW w:w="4026" w:type="dxa"/>
            <w:vMerge w:val="restart"/>
            <w:hideMark/>
          </w:tcPr>
          <w:p w:rsidR="00132A2F" w:rsidRPr="00132A2F" w:rsidRDefault="00132A2F" w:rsidP="00132A2F">
            <w:pPr>
              <w:jc w:val="left"/>
            </w:pPr>
            <w:r w:rsidRPr="00132A2F">
              <w:t>Своевременное выполнение заданий и поручений</w:t>
            </w:r>
          </w:p>
        </w:tc>
        <w:tc>
          <w:tcPr>
            <w:tcW w:w="3084" w:type="dxa"/>
            <w:vMerge w:val="restart"/>
            <w:hideMark/>
          </w:tcPr>
          <w:p w:rsidR="00132A2F" w:rsidRPr="00132A2F" w:rsidRDefault="00132A2F" w:rsidP="00132A2F">
            <w:pPr>
              <w:jc w:val="left"/>
            </w:pPr>
            <w:r w:rsidRPr="00132A2F">
              <w:t>Заместитель главного врача по экономическим вопросам, руководитель структурного подразделения</w:t>
            </w:r>
          </w:p>
        </w:tc>
        <w:tc>
          <w:tcPr>
            <w:tcW w:w="2268" w:type="dxa"/>
            <w:hideMark/>
          </w:tcPr>
          <w:p w:rsidR="00132A2F" w:rsidRPr="00132A2F" w:rsidRDefault="00132A2F">
            <w:pPr>
              <w:jc w:val="left"/>
            </w:pPr>
            <w:r w:rsidRPr="00132A2F">
              <w:t>Наличие 2 и более нарушений выполнения сроков</w:t>
            </w:r>
          </w:p>
        </w:tc>
        <w:tc>
          <w:tcPr>
            <w:tcW w:w="1661" w:type="dxa"/>
            <w:hideMark/>
          </w:tcPr>
          <w:p w:rsidR="00132A2F" w:rsidRPr="00132A2F" w:rsidRDefault="00132A2F" w:rsidP="007B1736">
            <w:pPr>
              <w:jc w:val="left"/>
            </w:pPr>
            <w:r w:rsidRPr="00132A2F">
              <w:t>0%</w:t>
            </w:r>
          </w:p>
        </w:tc>
        <w:tc>
          <w:tcPr>
            <w:tcW w:w="3697" w:type="dxa"/>
            <w:noWrap/>
            <w:hideMark/>
          </w:tcPr>
          <w:p w:rsidR="00132A2F" w:rsidRPr="00132A2F" w:rsidRDefault="00132A2F" w:rsidP="00132A2F">
            <w:pPr>
              <w:jc w:val="left"/>
            </w:pPr>
            <w:r w:rsidRPr="00132A2F">
              <w:t> </w:t>
            </w:r>
          </w:p>
        </w:tc>
      </w:tr>
      <w:tr w:rsidR="00132A2F" w:rsidRPr="00132A2F" w:rsidTr="00222F81">
        <w:trPr>
          <w:gridAfter w:val="1"/>
          <w:wAfter w:w="10" w:type="dxa"/>
          <w:trHeight w:val="557"/>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pPr>
              <w:jc w:val="left"/>
            </w:pPr>
            <w:r w:rsidRPr="00132A2F">
              <w:t>Наличие 1 нарушения выполнения сроков</w:t>
            </w:r>
          </w:p>
        </w:tc>
        <w:tc>
          <w:tcPr>
            <w:tcW w:w="1661" w:type="dxa"/>
            <w:hideMark/>
          </w:tcPr>
          <w:p w:rsidR="00132A2F" w:rsidRPr="00132A2F" w:rsidRDefault="00132A2F" w:rsidP="007B1736">
            <w:pPr>
              <w:jc w:val="left"/>
            </w:pPr>
            <w:r w:rsidRPr="00132A2F">
              <w:t>10%</w:t>
            </w:r>
          </w:p>
        </w:tc>
        <w:tc>
          <w:tcPr>
            <w:tcW w:w="3697" w:type="dxa"/>
            <w:noWrap/>
            <w:hideMark/>
          </w:tcPr>
          <w:p w:rsidR="00132A2F" w:rsidRPr="00132A2F" w:rsidRDefault="00132A2F" w:rsidP="00132A2F">
            <w:pPr>
              <w:jc w:val="left"/>
            </w:pPr>
            <w:r w:rsidRPr="00132A2F">
              <w:t> </w:t>
            </w:r>
          </w:p>
        </w:tc>
      </w:tr>
      <w:tr w:rsidR="00132A2F" w:rsidRPr="00132A2F" w:rsidTr="00E142E7">
        <w:trPr>
          <w:gridAfter w:val="1"/>
          <w:wAfter w:w="10" w:type="dxa"/>
          <w:trHeight w:val="251"/>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pPr>
              <w:jc w:val="left"/>
            </w:pPr>
            <w:r w:rsidRPr="00132A2F">
              <w:t>Отсутствие нарушений</w:t>
            </w:r>
          </w:p>
        </w:tc>
        <w:tc>
          <w:tcPr>
            <w:tcW w:w="1661" w:type="dxa"/>
            <w:hideMark/>
          </w:tcPr>
          <w:p w:rsidR="00132A2F" w:rsidRPr="00132A2F" w:rsidRDefault="00132A2F" w:rsidP="007B1736">
            <w:pPr>
              <w:jc w:val="left"/>
            </w:pPr>
            <w:r w:rsidRPr="00132A2F">
              <w:t>15%</w:t>
            </w:r>
          </w:p>
        </w:tc>
        <w:tc>
          <w:tcPr>
            <w:tcW w:w="3697" w:type="dxa"/>
            <w:noWrap/>
            <w:hideMark/>
          </w:tcPr>
          <w:p w:rsidR="00132A2F" w:rsidRPr="00132A2F" w:rsidRDefault="00132A2F" w:rsidP="00132A2F">
            <w:pPr>
              <w:jc w:val="left"/>
            </w:pPr>
            <w:r w:rsidRPr="00132A2F">
              <w:t> </w:t>
            </w:r>
          </w:p>
        </w:tc>
      </w:tr>
      <w:tr w:rsidR="00132A2F" w:rsidRPr="00132A2F" w:rsidTr="00222F81">
        <w:trPr>
          <w:trHeight w:val="273"/>
        </w:trPr>
        <w:tc>
          <w:tcPr>
            <w:tcW w:w="15682" w:type="dxa"/>
            <w:gridSpan w:val="7"/>
            <w:noWrap/>
            <w:hideMark/>
          </w:tcPr>
          <w:p w:rsidR="00132A2F" w:rsidRPr="007B1736" w:rsidRDefault="00132A2F" w:rsidP="007B1736">
            <w:pPr>
              <w:jc w:val="center"/>
              <w:rPr>
                <w:b/>
                <w:i/>
                <w:iCs/>
              </w:rPr>
            </w:pPr>
            <w:r w:rsidRPr="007B1736">
              <w:rPr>
                <w:b/>
                <w:i/>
                <w:iCs/>
              </w:rPr>
              <w:t>Начальники отделов, ведущие инженеры, служащие, технические исполнители, рабочие</w:t>
            </w:r>
          </w:p>
        </w:tc>
      </w:tr>
      <w:tr w:rsidR="00132A2F" w:rsidRPr="00132A2F" w:rsidTr="00E142E7">
        <w:trPr>
          <w:gridAfter w:val="1"/>
          <w:wAfter w:w="10" w:type="dxa"/>
          <w:trHeight w:val="557"/>
        </w:trPr>
        <w:tc>
          <w:tcPr>
            <w:tcW w:w="936" w:type="dxa"/>
            <w:hideMark/>
          </w:tcPr>
          <w:p w:rsidR="00132A2F" w:rsidRPr="00132A2F" w:rsidRDefault="00132A2F" w:rsidP="00132A2F">
            <w:pPr>
              <w:jc w:val="left"/>
            </w:pPr>
            <w:r w:rsidRPr="00132A2F">
              <w:t>1.</w:t>
            </w:r>
          </w:p>
        </w:tc>
        <w:tc>
          <w:tcPr>
            <w:tcW w:w="4026" w:type="dxa"/>
            <w:hideMark/>
          </w:tcPr>
          <w:p w:rsidR="00132A2F" w:rsidRPr="00132A2F" w:rsidRDefault="00132A2F" w:rsidP="00132A2F">
            <w:pPr>
              <w:jc w:val="left"/>
            </w:pPr>
            <w:r w:rsidRPr="00132A2F">
              <w:t>Соблюдение трудовой дисциплины и внутреннего трудового распорядка</w:t>
            </w:r>
          </w:p>
        </w:tc>
        <w:tc>
          <w:tcPr>
            <w:tcW w:w="3084" w:type="dxa"/>
            <w:hideMark/>
          </w:tcPr>
          <w:p w:rsidR="00132A2F" w:rsidRPr="00132A2F" w:rsidRDefault="00132A2F" w:rsidP="00132A2F">
            <w:pPr>
              <w:jc w:val="left"/>
            </w:pPr>
            <w:r w:rsidRPr="00132A2F">
              <w:t>Служебная записка непосредственного руководителя</w:t>
            </w:r>
          </w:p>
        </w:tc>
        <w:tc>
          <w:tcPr>
            <w:tcW w:w="2268" w:type="dxa"/>
            <w:hideMark/>
          </w:tcPr>
          <w:p w:rsidR="00132A2F" w:rsidRPr="00132A2F" w:rsidRDefault="00132A2F" w:rsidP="00132A2F">
            <w:pPr>
              <w:jc w:val="left"/>
            </w:pPr>
            <w:r w:rsidRPr="00132A2F">
              <w:t>95-100%</w:t>
            </w:r>
          </w:p>
        </w:tc>
        <w:tc>
          <w:tcPr>
            <w:tcW w:w="1661" w:type="dxa"/>
            <w:hideMark/>
          </w:tcPr>
          <w:p w:rsidR="00132A2F" w:rsidRPr="00132A2F" w:rsidRDefault="00132A2F" w:rsidP="00132A2F">
            <w:pPr>
              <w:jc w:val="left"/>
            </w:pPr>
            <w:r w:rsidRPr="00132A2F">
              <w:t>10</w:t>
            </w:r>
          </w:p>
        </w:tc>
        <w:tc>
          <w:tcPr>
            <w:tcW w:w="3697" w:type="dxa"/>
            <w:hideMark/>
          </w:tcPr>
          <w:p w:rsidR="00132A2F" w:rsidRPr="00132A2F" w:rsidRDefault="00132A2F" w:rsidP="00132A2F">
            <w:pPr>
              <w:jc w:val="left"/>
            </w:pPr>
            <w:r w:rsidRPr="00132A2F">
              <w:t xml:space="preserve">не выполнение одного из </w:t>
            </w:r>
            <w:proofErr w:type="gramStart"/>
            <w:r w:rsidRPr="00132A2F">
              <w:t>пунктов  трудового</w:t>
            </w:r>
            <w:proofErr w:type="gramEnd"/>
            <w:r w:rsidRPr="00132A2F">
              <w:t xml:space="preserve"> договора</w:t>
            </w:r>
          </w:p>
        </w:tc>
      </w:tr>
      <w:tr w:rsidR="00132A2F" w:rsidRPr="00132A2F" w:rsidTr="00222F81">
        <w:trPr>
          <w:gridAfter w:val="1"/>
          <w:wAfter w:w="10" w:type="dxa"/>
          <w:trHeight w:val="416"/>
        </w:trPr>
        <w:tc>
          <w:tcPr>
            <w:tcW w:w="936" w:type="dxa"/>
            <w:vMerge w:val="restart"/>
            <w:hideMark/>
          </w:tcPr>
          <w:p w:rsidR="00132A2F" w:rsidRPr="00132A2F" w:rsidRDefault="00132A2F" w:rsidP="00132A2F">
            <w:pPr>
              <w:jc w:val="left"/>
            </w:pPr>
            <w:r w:rsidRPr="00132A2F">
              <w:t>2.</w:t>
            </w:r>
          </w:p>
        </w:tc>
        <w:tc>
          <w:tcPr>
            <w:tcW w:w="4026" w:type="dxa"/>
            <w:vMerge w:val="restart"/>
            <w:hideMark/>
          </w:tcPr>
          <w:p w:rsidR="00132A2F" w:rsidRPr="00132A2F" w:rsidRDefault="00132A2F" w:rsidP="00132A2F">
            <w:pPr>
              <w:jc w:val="left"/>
            </w:pPr>
            <w:r w:rsidRPr="00132A2F">
              <w:t>Своевременное выполнение поручений, распоряжений и приказов вышестоящего руководителя (Главного врача)</w:t>
            </w:r>
          </w:p>
        </w:tc>
        <w:tc>
          <w:tcPr>
            <w:tcW w:w="3084" w:type="dxa"/>
            <w:vMerge w:val="restart"/>
            <w:hideMark/>
          </w:tcPr>
          <w:p w:rsidR="00132A2F" w:rsidRPr="00132A2F" w:rsidRDefault="00132A2F" w:rsidP="00132A2F">
            <w:pPr>
              <w:jc w:val="left"/>
            </w:pPr>
            <w:r w:rsidRPr="00132A2F">
              <w:t>Служебная записка должностного лица, осуществляющего контроль за исполнением поручений,</w:t>
            </w:r>
            <w:r w:rsidR="00653975">
              <w:t xml:space="preserve"> </w:t>
            </w:r>
            <w:r w:rsidRPr="00132A2F">
              <w:t>распоряжений и приказов</w:t>
            </w:r>
          </w:p>
        </w:tc>
        <w:tc>
          <w:tcPr>
            <w:tcW w:w="2268" w:type="dxa"/>
            <w:hideMark/>
          </w:tcPr>
          <w:p w:rsidR="00132A2F" w:rsidRPr="00132A2F" w:rsidRDefault="00132A2F" w:rsidP="00132A2F">
            <w:pPr>
              <w:jc w:val="left"/>
            </w:pPr>
            <w:r w:rsidRPr="00132A2F">
              <w:t>100%</w:t>
            </w:r>
          </w:p>
        </w:tc>
        <w:tc>
          <w:tcPr>
            <w:tcW w:w="1661" w:type="dxa"/>
            <w:hideMark/>
          </w:tcPr>
          <w:p w:rsidR="00132A2F" w:rsidRPr="00132A2F" w:rsidRDefault="00132A2F" w:rsidP="00132A2F">
            <w:pPr>
              <w:jc w:val="left"/>
            </w:pPr>
            <w:r w:rsidRPr="00132A2F">
              <w:t>15</w:t>
            </w:r>
          </w:p>
        </w:tc>
        <w:tc>
          <w:tcPr>
            <w:tcW w:w="3697" w:type="dxa"/>
            <w:vMerge w:val="restart"/>
            <w:hideMark/>
          </w:tcPr>
          <w:p w:rsidR="00132A2F" w:rsidRPr="00132A2F" w:rsidRDefault="00132A2F" w:rsidP="00132A2F">
            <w:pPr>
              <w:jc w:val="left"/>
            </w:pPr>
            <w:r w:rsidRPr="00132A2F">
              <w:t>нарушение сроков или не выполнение поручений, либо одного из пунк</w:t>
            </w:r>
            <w:r w:rsidR="00653975">
              <w:t>т</w:t>
            </w:r>
            <w:r w:rsidRPr="00132A2F">
              <w:t xml:space="preserve">ов распоряжений и </w:t>
            </w:r>
            <w:proofErr w:type="gramStart"/>
            <w:r w:rsidRPr="00132A2F">
              <w:t>приказов  распоряжений</w:t>
            </w:r>
            <w:proofErr w:type="gramEnd"/>
            <w:r w:rsidR="00653975">
              <w:t xml:space="preserve"> </w:t>
            </w:r>
            <w:r w:rsidRPr="00132A2F">
              <w:t>должностной инструкции</w:t>
            </w:r>
          </w:p>
        </w:tc>
      </w:tr>
      <w:tr w:rsidR="00132A2F" w:rsidRPr="00132A2F" w:rsidTr="00222F81">
        <w:trPr>
          <w:gridAfter w:val="1"/>
          <w:wAfter w:w="10" w:type="dxa"/>
          <w:trHeight w:val="421"/>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90-95%</w:t>
            </w:r>
          </w:p>
        </w:tc>
        <w:tc>
          <w:tcPr>
            <w:tcW w:w="1661" w:type="dxa"/>
            <w:hideMark/>
          </w:tcPr>
          <w:p w:rsidR="00132A2F" w:rsidRPr="00132A2F" w:rsidRDefault="00132A2F" w:rsidP="00132A2F">
            <w:pPr>
              <w:jc w:val="left"/>
            </w:pPr>
            <w:r w:rsidRPr="00132A2F">
              <w:t>10</w:t>
            </w:r>
          </w:p>
        </w:tc>
        <w:tc>
          <w:tcPr>
            <w:tcW w:w="3697" w:type="dxa"/>
            <w:vMerge/>
            <w:hideMark/>
          </w:tcPr>
          <w:p w:rsidR="00132A2F" w:rsidRPr="00132A2F" w:rsidRDefault="00132A2F"/>
        </w:tc>
      </w:tr>
      <w:tr w:rsidR="00132A2F" w:rsidRPr="00132A2F" w:rsidTr="00222F81">
        <w:trPr>
          <w:gridAfter w:val="1"/>
          <w:wAfter w:w="10" w:type="dxa"/>
          <w:trHeight w:val="413"/>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85-90%</w:t>
            </w:r>
          </w:p>
        </w:tc>
        <w:tc>
          <w:tcPr>
            <w:tcW w:w="1661" w:type="dxa"/>
            <w:hideMark/>
          </w:tcPr>
          <w:p w:rsidR="00132A2F" w:rsidRPr="00132A2F" w:rsidRDefault="00132A2F" w:rsidP="00132A2F">
            <w:pPr>
              <w:jc w:val="left"/>
            </w:pPr>
            <w:r w:rsidRPr="00132A2F">
              <w:t>5</w:t>
            </w:r>
          </w:p>
        </w:tc>
        <w:tc>
          <w:tcPr>
            <w:tcW w:w="3697" w:type="dxa"/>
            <w:vMerge/>
            <w:hideMark/>
          </w:tcPr>
          <w:p w:rsidR="00132A2F" w:rsidRPr="00132A2F" w:rsidRDefault="00132A2F"/>
        </w:tc>
      </w:tr>
      <w:tr w:rsidR="00132A2F" w:rsidRPr="00132A2F" w:rsidTr="00222F81">
        <w:trPr>
          <w:gridAfter w:val="1"/>
          <w:wAfter w:w="10" w:type="dxa"/>
          <w:trHeight w:val="420"/>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менее 85%</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695"/>
        </w:trPr>
        <w:tc>
          <w:tcPr>
            <w:tcW w:w="936" w:type="dxa"/>
            <w:vMerge w:val="restart"/>
            <w:hideMark/>
          </w:tcPr>
          <w:p w:rsidR="00132A2F" w:rsidRPr="00132A2F" w:rsidRDefault="00132A2F" w:rsidP="00132A2F">
            <w:pPr>
              <w:jc w:val="left"/>
            </w:pPr>
            <w:r w:rsidRPr="00132A2F">
              <w:t>3.</w:t>
            </w:r>
          </w:p>
        </w:tc>
        <w:tc>
          <w:tcPr>
            <w:tcW w:w="4026" w:type="dxa"/>
            <w:vMerge w:val="restart"/>
            <w:hideMark/>
          </w:tcPr>
          <w:p w:rsidR="00132A2F" w:rsidRPr="00132A2F" w:rsidRDefault="00132A2F" w:rsidP="00132A2F">
            <w:pPr>
              <w:jc w:val="left"/>
            </w:pPr>
            <w:r w:rsidRPr="00132A2F">
              <w:t xml:space="preserve">Осуществление </w:t>
            </w:r>
            <w:proofErr w:type="gramStart"/>
            <w:r w:rsidRPr="00132A2F">
              <w:t>контроля  за</w:t>
            </w:r>
            <w:proofErr w:type="gramEnd"/>
            <w:r w:rsidRPr="00132A2F">
              <w:t xml:space="preserve"> техническим состоянием зданий и сооружений; за своевременностью и качеством планируемого ремонта и строительства; за соблюдением технического регламента по </w:t>
            </w:r>
            <w:r w:rsidRPr="00132A2F">
              <w:lastRenderedPageBreak/>
              <w:t>требованиям безопасности,  за своевременным обеспечением доступа во все помещения в случае ЧС; за деятельностью служб, осуществляющих техническое обслуживание объектов здравоохранения по договорам;</w:t>
            </w:r>
          </w:p>
        </w:tc>
        <w:tc>
          <w:tcPr>
            <w:tcW w:w="3084" w:type="dxa"/>
            <w:vMerge w:val="restart"/>
            <w:hideMark/>
          </w:tcPr>
          <w:p w:rsidR="00132A2F" w:rsidRPr="00132A2F" w:rsidRDefault="00132A2F" w:rsidP="00132A2F">
            <w:pPr>
              <w:jc w:val="left"/>
            </w:pPr>
            <w:r w:rsidRPr="00132A2F">
              <w:lastRenderedPageBreak/>
              <w:t>Служебная записка непосредственного руководителя</w:t>
            </w:r>
          </w:p>
        </w:tc>
        <w:tc>
          <w:tcPr>
            <w:tcW w:w="2268" w:type="dxa"/>
            <w:hideMark/>
          </w:tcPr>
          <w:p w:rsidR="00132A2F" w:rsidRPr="00132A2F" w:rsidRDefault="00132A2F" w:rsidP="00132A2F">
            <w:pPr>
              <w:jc w:val="left"/>
            </w:pPr>
            <w:r w:rsidRPr="00132A2F">
              <w:t>100%</w:t>
            </w:r>
          </w:p>
        </w:tc>
        <w:tc>
          <w:tcPr>
            <w:tcW w:w="1661" w:type="dxa"/>
            <w:hideMark/>
          </w:tcPr>
          <w:p w:rsidR="00132A2F" w:rsidRPr="00132A2F" w:rsidRDefault="00132A2F" w:rsidP="00132A2F">
            <w:pPr>
              <w:jc w:val="left"/>
            </w:pPr>
            <w:r w:rsidRPr="00132A2F">
              <w:t>15</w:t>
            </w:r>
          </w:p>
        </w:tc>
        <w:tc>
          <w:tcPr>
            <w:tcW w:w="3697" w:type="dxa"/>
            <w:vMerge w:val="restart"/>
            <w:hideMark/>
          </w:tcPr>
          <w:p w:rsidR="00132A2F" w:rsidRPr="00132A2F" w:rsidRDefault="00132A2F" w:rsidP="00132A2F">
            <w:pPr>
              <w:jc w:val="left"/>
            </w:pPr>
            <w:r w:rsidRPr="00132A2F">
              <w:t>Нарушение правил содержания зданий, и технологических процессов.</w:t>
            </w:r>
          </w:p>
        </w:tc>
      </w:tr>
      <w:tr w:rsidR="00132A2F" w:rsidRPr="00132A2F" w:rsidTr="00222F81">
        <w:trPr>
          <w:gridAfter w:val="1"/>
          <w:wAfter w:w="10" w:type="dxa"/>
          <w:trHeight w:val="549"/>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90-95%</w:t>
            </w:r>
          </w:p>
        </w:tc>
        <w:tc>
          <w:tcPr>
            <w:tcW w:w="1661" w:type="dxa"/>
            <w:hideMark/>
          </w:tcPr>
          <w:p w:rsidR="00132A2F" w:rsidRPr="00132A2F" w:rsidRDefault="00132A2F" w:rsidP="00132A2F">
            <w:pPr>
              <w:jc w:val="left"/>
            </w:pPr>
            <w:r w:rsidRPr="00132A2F">
              <w:t>10</w:t>
            </w:r>
          </w:p>
        </w:tc>
        <w:tc>
          <w:tcPr>
            <w:tcW w:w="3697" w:type="dxa"/>
            <w:vMerge/>
            <w:hideMark/>
          </w:tcPr>
          <w:p w:rsidR="00132A2F" w:rsidRPr="00132A2F" w:rsidRDefault="00132A2F"/>
        </w:tc>
      </w:tr>
      <w:tr w:rsidR="00132A2F" w:rsidRPr="00132A2F" w:rsidTr="00222F81">
        <w:trPr>
          <w:gridAfter w:val="1"/>
          <w:wAfter w:w="10" w:type="dxa"/>
          <w:trHeight w:val="571"/>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85-90%</w:t>
            </w:r>
          </w:p>
        </w:tc>
        <w:tc>
          <w:tcPr>
            <w:tcW w:w="1661" w:type="dxa"/>
            <w:hideMark/>
          </w:tcPr>
          <w:p w:rsidR="00132A2F" w:rsidRPr="00132A2F" w:rsidRDefault="00132A2F" w:rsidP="00132A2F">
            <w:pPr>
              <w:jc w:val="left"/>
            </w:pPr>
            <w:r w:rsidRPr="00132A2F">
              <w:t>5</w:t>
            </w:r>
          </w:p>
        </w:tc>
        <w:tc>
          <w:tcPr>
            <w:tcW w:w="3697" w:type="dxa"/>
            <w:vMerge/>
            <w:hideMark/>
          </w:tcPr>
          <w:p w:rsidR="00132A2F" w:rsidRPr="00132A2F" w:rsidRDefault="00132A2F"/>
        </w:tc>
      </w:tr>
      <w:tr w:rsidR="00132A2F" w:rsidRPr="00132A2F" w:rsidTr="00222F81">
        <w:trPr>
          <w:gridAfter w:val="1"/>
          <w:wAfter w:w="10" w:type="dxa"/>
          <w:trHeight w:val="693"/>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менее 85%</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405"/>
        </w:trPr>
        <w:tc>
          <w:tcPr>
            <w:tcW w:w="936" w:type="dxa"/>
            <w:vMerge w:val="restart"/>
            <w:hideMark/>
          </w:tcPr>
          <w:p w:rsidR="00132A2F" w:rsidRPr="00132A2F" w:rsidRDefault="00132A2F" w:rsidP="00132A2F">
            <w:pPr>
              <w:jc w:val="left"/>
            </w:pPr>
            <w:r w:rsidRPr="00132A2F">
              <w:t>4.</w:t>
            </w:r>
          </w:p>
        </w:tc>
        <w:tc>
          <w:tcPr>
            <w:tcW w:w="4026" w:type="dxa"/>
            <w:vMerge w:val="restart"/>
            <w:hideMark/>
          </w:tcPr>
          <w:p w:rsidR="00132A2F" w:rsidRPr="00132A2F" w:rsidRDefault="00132A2F" w:rsidP="00132A2F">
            <w:pPr>
              <w:jc w:val="left"/>
            </w:pPr>
            <w:r w:rsidRPr="00132A2F">
              <w:t xml:space="preserve">Контроль за своевременным заключением хозяйственных договоров по обеспечению жизнедеятельности учреждения (отопление, электроснабжение, водоснабжение, ремонт зданий и сооружений, питание, строительные материалы, оборудование, </w:t>
            </w:r>
            <w:proofErr w:type="spellStart"/>
            <w:proofErr w:type="gramStart"/>
            <w:r w:rsidRPr="00132A2F">
              <w:t>спец.одежда</w:t>
            </w:r>
            <w:proofErr w:type="spellEnd"/>
            <w:proofErr w:type="gramEnd"/>
            <w:r w:rsidRPr="00132A2F">
              <w:t>, средства</w:t>
            </w:r>
          </w:p>
        </w:tc>
        <w:tc>
          <w:tcPr>
            <w:tcW w:w="3084" w:type="dxa"/>
            <w:vMerge w:val="restart"/>
            <w:hideMark/>
          </w:tcPr>
          <w:p w:rsidR="00132A2F" w:rsidRPr="00132A2F" w:rsidRDefault="00132A2F" w:rsidP="00132A2F">
            <w:pPr>
              <w:jc w:val="left"/>
            </w:pPr>
            <w:r w:rsidRPr="00132A2F">
              <w:t>Служебная записка непосредственного руководителя или должностного лица, ответственного за ОТ и ТБ</w:t>
            </w:r>
          </w:p>
        </w:tc>
        <w:tc>
          <w:tcPr>
            <w:tcW w:w="2268" w:type="dxa"/>
            <w:hideMark/>
          </w:tcPr>
          <w:p w:rsidR="00132A2F" w:rsidRPr="00132A2F" w:rsidRDefault="00132A2F" w:rsidP="00132A2F">
            <w:pPr>
              <w:jc w:val="left"/>
            </w:pPr>
            <w:r w:rsidRPr="00132A2F">
              <w:t>100%</w:t>
            </w:r>
          </w:p>
        </w:tc>
        <w:tc>
          <w:tcPr>
            <w:tcW w:w="1661" w:type="dxa"/>
            <w:vMerge w:val="restart"/>
            <w:hideMark/>
          </w:tcPr>
          <w:p w:rsidR="00132A2F" w:rsidRPr="00132A2F" w:rsidRDefault="00132A2F" w:rsidP="00132A2F">
            <w:pPr>
              <w:jc w:val="left"/>
            </w:pPr>
            <w:r w:rsidRPr="00132A2F">
              <w:t>15</w:t>
            </w:r>
          </w:p>
        </w:tc>
        <w:tc>
          <w:tcPr>
            <w:tcW w:w="3697" w:type="dxa"/>
            <w:vMerge w:val="restart"/>
            <w:hideMark/>
          </w:tcPr>
          <w:p w:rsidR="00132A2F" w:rsidRPr="00132A2F" w:rsidRDefault="00132A2F" w:rsidP="00132A2F">
            <w:pPr>
              <w:jc w:val="left"/>
            </w:pPr>
            <w:r w:rsidRPr="00132A2F">
              <w:t>Нарушение пунктов нормативных правовых актов МОССМП</w:t>
            </w:r>
          </w:p>
        </w:tc>
      </w:tr>
      <w:tr w:rsidR="00132A2F" w:rsidRPr="00132A2F" w:rsidTr="00222F81">
        <w:trPr>
          <w:gridAfter w:val="1"/>
          <w:wAfter w:w="10" w:type="dxa"/>
          <w:trHeight w:val="426"/>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90-95%</w:t>
            </w:r>
          </w:p>
        </w:tc>
        <w:tc>
          <w:tcPr>
            <w:tcW w:w="1661" w:type="dxa"/>
            <w:vMerge/>
            <w:hideMark/>
          </w:tcPr>
          <w:p w:rsidR="00132A2F" w:rsidRPr="00132A2F" w:rsidRDefault="00132A2F"/>
        </w:tc>
        <w:tc>
          <w:tcPr>
            <w:tcW w:w="3697" w:type="dxa"/>
            <w:vMerge/>
            <w:hideMark/>
          </w:tcPr>
          <w:p w:rsidR="00132A2F" w:rsidRPr="00132A2F" w:rsidRDefault="00132A2F"/>
        </w:tc>
      </w:tr>
      <w:tr w:rsidR="00132A2F" w:rsidRPr="00132A2F" w:rsidTr="00222F81">
        <w:trPr>
          <w:gridAfter w:val="1"/>
          <w:wAfter w:w="10" w:type="dxa"/>
          <w:trHeight w:val="417"/>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85-90%</w:t>
            </w:r>
          </w:p>
        </w:tc>
        <w:tc>
          <w:tcPr>
            <w:tcW w:w="1661" w:type="dxa"/>
            <w:vMerge/>
            <w:hideMark/>
          </w:tcPr>
          <w:p w:rsidR="00132A2F" w:rsidRPr="00132A2F" w:rsidRDefault="00132A2F"/>
        </w:tc>
        <w:tc>
          <w:tcPr>
            <w:tcW w:w="3697" w:type="dxa"/>
            <w:vMerge/>
            <w:hideMark/>
          </w:tcPr>
          <w:p w:rsidR="00132A2F" w:rsidRPr="00132A2F" w:rsidRDefault="00132A2F"/>
        </w:tc>
      </w:tr>
      <w:tr w:rsidR="00132A2F" w:rsidRPr="00132A2F" w:rsidTr="00E142E7">
        <w:trPr>
          <w:gridAfter w:val="1"/>
          <w:wAfter w:w="10" w:type="dxa"/>
          <w:trHeight w:val="295"/>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менее 85%</w:t>
            </w:r>
          </w:p>
        </w:tc>
        <w:tc>
          <w:tcPr>
            <w:tcW w:w="1661" w:type="dxa"/>
            <w:vMerge/>
            <w:hideMark/>
          </w:tcPr>
          <w:p w:rsidR="00132A2F" w:rsidRPr="00132A2F" w:rsidRDefault="00132A2F"/>
        </w:tc>
        <w:tc>
          <w:tcPr>
            <w:tcW w:w="3697" w:type="dxa"/>
            <w:vMerge/>
            <w:hideMark/>
          </w:tcPr>
          <w:p w:rsidR="00132A2F" w:rsidRPr="00132A2F" w:rsidRDefault="00132A2F"/>
        </w:tc>
      </w:tr>
      <w:tr w:rsidR="00132A2F" w:rsidRPr="00132A2F" w:rsidTr="00E142E7">
        <w:trPr>
          <w:gridAfter w:val="1"/>
          <w:wAfter w:w="10" w:type="dxa"/>
          <w:trHeight w:val="939"/>
        </w:trPr>
        <w:tc>
          <w:tcPr>
            <w:tcW w:w="936" w:type="dxa"/>
            <w:hideMark/>
          </w:tcPr>
          <w:p w:rsidR="00132A2F" w:rsidRPr="00132A2F" w:rsidRDefault="00132A2F" w:rsidP="00132A2F">
            <w:pPr>
              <w:jc w:val="left"/>
            </w:pPr>
            <w:r w:rsidRPr="00132A2F">
              <w:t>5.</w:t>
            </w:r>
          </w:p>
        </w:tc>
        <w:tc>
          <w:tcPr>
            <w:tcW w:w="4026" w:type="dxa"/>
            <w:hideMark/>
          </w:tcPr>
          <w:p w:rsidR="00132A2F" w:rsidRPr="00132A2F" w:rsidRDefault="00132A2F" w:rsidP="00132A2F">
            <w:pPr>
              <w:jc w:val="left"/>
            </w:pPr>
            <w:r w:rsidRPr="00132A2F">
              <w:t>Соблюдение сроков и порядка представления установленной отчетности по направлению деятельности, сведений и иной информации</w:t>
            </w:r>
          </w:p>
        </w:tc>
        <w:tc>
          <w:tcPr>
            <w:tcW w:w="3084" w:type="dxa"/>
            <w:hideMark/>
          </w:tcPr>
          <w:p w:rsidR="00132A2F" w:rsidRPr="00132A2F" w:rsidRDefault="00132A2F" w:rsidP="00132A2F">
            <w:pPr>
              <w:jc w:val="left"/>
            </w:pPr>
            <w:r w:rsidRPr="00132A2F">
              <w:t>МСЭД, Служебная записка вышестоящего должностного лица</w:t>
            </w:r>
          </w:p>
        </w:tc>
        <w:tc>
          <w:tcPr>
            <w:tcW w:w="2268" w:type="dxa"/>
            <w:hideMark/>
          </w:tcPr>
          <w:p w:rsidR="00132A2F" w:rsidRPr="00132A2F" w:rsidRDefault="00132A2F" w:rsidP="00132A2F">
            <w:pPr>
              <w:jc w:val="left"/>
            </w:pPr>
            <w:r w:rsidRPr="00132A2F">
              <w:t>95-100%</w:t>
            </w:r>
          </w:p>
        </w:tc>
        <w:tc>
          <w:tcPr>
            <w:tcW w:w="1661" w:type="dxa"/>
            <w:hideMark/>
          </w:tcPr>
          <w:p w:rsidR="00132A2F" w:rsidRPr="00132A2F" w:rsidRDefault="00132A2F" w:rsidP="00132A2F">
            <w:pPr>
              <w:jc w:val="left"/>
            </w:pPr>
            <w:r w:rsidRPr="00132A2F">
              <w:t>10</w:t>
            </w:r>
          </w:p>
        </w:tc>
        <w:tc>
          <w:tcPr>
            <w:tcW w:w="3697" w:type="dxa"/>
            <w:hideMark/>
          </w:tcPr>
          <w:p w:rsidR="00132A2F" w:rsidRPr="00132A2F" w:rsidRDefault="00132A2F" w:rsidP="00132A2F">
            <w:pPr>
              <w:jc w:val="left"/>
            </w:pPr>
            <w:r w:rsidRPr="00132A2F">
              <w:t>наличие более двух замечаний</w:t>
            </w:r>
          </w:p>
        </w:tc>
      </w:tr>
      <w:tr w:rsidR="00132A2F" w:rsidRPr="00132A2F" w:rsidTr="00222F81">
        <w:trPr>
          <w:gridAfter w:val="1"/>
          <w:wAfter w:w="10" w:type="dxa"/>
          <w:trHeight w:val="982"/>
        </w:trPr>
        <w:tc>
          <w:tcPr>
            <w:tcW w:w="936" w:type="dxa"/>
            <w:hideMark/>
          </w:tcPr>
          <w:p w:rsidR="00132A2F" w:rsidRPr="00132A2F" w:rsidRDefault="00132A2F" w:rsidP="00132A2F">
            <w:pPr>
              <w:jc w:val="left"/>
            </w:pPr>
            <w:r w:rsidRPr="00132A2F">
              <w:t>6.</w:t>
            </w:r>
          </w:p>
        </w:tc>
        <w:tc>
          <w:tcPr>
            <w:tcW w:w="4026" w:type="dxa"/>
            <w:hideMark/>
          </w:tcPr>
          <w:p w:rsidR="00132A2F" w:rsidRPr="00132A2F" w:rsidRDefault="00132A2F" w:rsidP="00132A2F">
            <w:pPr>
              <w:jc w:val="left"/>
            </w:pPr>
            <w:r w:rsidRPr="00132A2F">
              <w:t>Подготовка и проведение закупки товаров, работ и услуг, представление статистической отчетности на высоком уровне качества</w:t>
            </w:r>
          </w:p>
        </w:tc>
        <w:tc>
          <w:tcPr>
            <w:tcW w:w="3084" w:type="dxa"/>
            <w:hideMark/>
          </w:tcPr>
          <w:p w:rsidR="00132A2F" w:rsidRPr="00132A2F" w:rsidRDefault="00132A2F" w:rsidP="00132A2F">
            <w:pPr>
              <w:jc w:val="left"/>
            </w:pPr>
            <w:r w:rsidRPr="00132A2F">
              <w:t>Служебная записка непосредственного руководителя</w:t>
            </w:r>
          </w:p>
        </w:tc>
        <w:tc>
          <w:tcPr>
            <w:tcW w:w="2268" w:type="dxa"/>
            <w:hideMark/>
          </w:tcPr>
          <w:p w:rsidR="00132A2F" w:rsidRPr="00132A2F" w:rsidRDefault="00132A2F" w:rsidP="00132A2F">
            <w:pPr>
              <w:jc w:val="left"/>
            </w:pPr>
            <w:r w:rsidRPr="00132A2F">
              <w:t>95-100%</w:t>
            </w:r>
          </w:p>
        </w:tc>
        <w:tc>
          <w:tcPr>
            <w:tcW w:w="1661" w:type="dxa"/>
            <w:hideMark/>
          </w:tcPr>
          <w:p w:rsidR="00132A2F" w:rsidRPr="00132A2F" w:rsidRDefault="00132A2F" w:rsidP="00132A2F">
            <w:pPr>
              <w:jc w:val="left"/>
            </w:pPr>
            <w:r w:rsidRPr="00132A2F">
              <w:t>15</w:t>
            </w:r>
          </w:p>
        </w:tc>
        <w:tc>
          <w:tcPr>
            <w:tcW w:w="3697" w:type="dxa"/>
            <w:hideMark/>
          </w:tcPr>
          <w:p w:rsidR="00132A2F" w:rsidRPr="00132A2F" w:rsidRDefault="00132A2F" w:rsidP="00132A2F">
            <w:pPr>
              <w:jc w:val="left"/>
            </w:pPr>
            <w:r w:rsidRPr="00132A2F">
              <w:t>наличие более двух замечаний</w:t>
            </w:r>
          </w:p>
        </w:tc>
      </w:tr>
      <w:tr w:rsidR="00132A2F" w:rsidRPr="00132A2F" w:rsidTr="00E142E7">
        <w:trPr>
          <w:gridAfter w:val="1"/>
          <w:wAfter w:w="10" w:type="dxa"/>
          <w:trHeight w:val="569"/>
        </w:trPr>
        <w:tc>
          <w:tcPr>
            <w:tcW w:w="936" w:type="dxa"/>
            <w:hideMark/>
          </w:tcPr>
          <w:p w:rsidR="00132A2F" w:rsidRPr="00132A2F" w:rsidRDefault="00132A2F" w:rsidP="00132A2F">
            <w:pPr>
              <w:jc w:val="left"/>
            </w:pPr>
            <w:r w:rsidRPr="00132A2F">
              <w:t>7.</w:t>
            </w:r>
          </w:p>
        </w:tc>
        <w:tc>
          <w:tcPr>
            <w:tcW w:w="4026" w:type="dxa"/>
            <w:hideMark/>
          </w:tcPr>
          <w:p w:rsidR="00132A2F" w:rsidRPr="00132A2F" w:rsidRDefault="00132A2F" w:rsidP="00132A2F">
            <w:pPr>
              <w:jc w:val="left"/>
            </w:pPr>
            <w:r w:rsidRPr="00132A2F">
              <w:t>Соблюдение режима экономии энергоресурсов и используемых материалов</w:t>
            </w:r>
          </w:p>
        </w:tc>
        <w:tc>
          <w:tcPr>
            <w:tcW w:w="3084" w:type="dxa"/>
            <w:hideMark/>
          </w:tcPr>
          <w:p w:rsidR="00132A2F" w:rsidRPr="00132A2F" w:rsidRDefault="00132A2F" w:rsidP="00132A2F">
            <w:pPr>
              <w:jc w:val="left"/>
            </w:pPr>
            <w:r w:rsidRPr="00132A2F">
              <w:t>Служебная записка непосредственного руководителя</w:t>
            </w:r>
          </w:p>
        </w:tc>
        <w:tc>
          <w:tcPr>
            <w:tcW w:w="2268" w:type="dxa"/>
            <w:hideMark/>
          </w:tcPr>
          <w:p w:rsidR="00132A2F" w:rsidRPr="00132A2F" w:rsidRDefault="00132A2F" w:rsidP="00132A2F">
            <w:pPr>
              <w:jc w:val="left"/>
            </w:pPr>
            <w:r w:rsidRPr="00132A2F">
              <w:t>95-100%</w:t>
            </w:r>
          </w:p>
        </w:tc>
        <w:tc>
          <w:tcPr>
            <w:tcW w:w="1661" w:type="dxa"/>
            <w:hideMark/>
          </w:tcPr>
          <w:p w:rsidR="00132A2F" w:rsidRPr="00132A2F" w:rsidRDefault="00132A2F" w:rsidP="00132A2F">
            <w:pPr>
              <w:jc w:val="left"/>
            </w:pPr>
            <w:r w:rsidRPr="00132A2F">
              <w:t>10</w:t>
            </w:r>
          </w:p>
        </w:tc>
        <w:tc>
          <w:tcPr>
            <w:tcW w:w="3697" w:type="dxa"/>
            <w:hideMark/>
          </w:tcPr>
          <w:p w:rsidR="00132A2F" w:rsidRPr="00132A2F" w:rsidRDefault="00132A2F" w:rsidP="00132A2F">
            <w:pPr>
              <w:jc w:val="left"/>
            </w:pPr>
            <w:r w:rsidRPr="00132A2F">
              <w:t> </w:t>
            </w:r>
          </w:p>
        </w:tc>
      </w:tr>
      <w:tr w:rsidR="00132A2F" w:rsidRPr="00132A2F" w:rsidTr="00E142E7">
        <w:trPr>
          <w:gridAfter w:val="1"/>
          <w:wAfter w:w="10" w:type="dxa"/>
          <w:trHeight w:val="691"/>
        </w:trPr>
        <w:tc>
          <w:tcPr>
            <w:tcW w:w="936" w:type="dxa"/>
            <w:hideMark/>
          </w:tcPr>
          <w:p w:rsidR="00132A2F" w:rsidRPr="00132A2F" w:rsidRDefault="00132A2F" w:rsidP="00132A2F">
            <w:pPr>
              <w:jc w:val="left"/>
            </w:pPr>
            <w:r w:rsidRPr="00132A2F">
              <w:t>8.</w:t>
            </w:r>
          </w:p>
        </w:tc>
        <w:tc>
          <w:tcPr>
            <w:tcW w:w="4026" w:type="dxa"/>
            <w:hideMark/>
          </w:tcPr>
          <w:p w:rsidR="00132A2F" w:rsidRPr="00132A2F" w:rsidRDefault="00132A2F" w:rsidP="00132A2F">
            <w:pPr>
              <w:jc w:val="left"/>
            </w:pPr>
            <w:r w:rsidRPr="00132A2F">
              <w:t>Соблюдение, надлежащее исполнение трудовых обязанностей в соответствии с должностной инструкцией)</w:t>
            </w:r>
          </w:p>
        </w:tc>
        <w:tc>
          <w:tcPr>
            <w:tcW w:w="3084" w:type="dxa"/>
            <w:hideMark/>
          </w:tcPr>
          <w:p w:rsidR="00132A2F" w:rsidRPr="00132A2F" w:rsidRDefault="00132A2F" w:rsidP="00132A2F">
            <w:pPr>
              <w:jc w:val="left"/>
            </w:pPr>
            <w:r w:rsidRPr="00132A2F">
              <w:t>Служебная записка непосредственного руководителя</w:t>
            </w:r>
          </w:p>
        </w:tc>
        <w:tc>
          <w:tcPr>
            <w:tcW w:w="2268" w:type="dxa"/>
            <w:hideMark/>
          </w:tcPr>
          <w:p w:rsidR="00132A2F" w:rsidRPr="00132A2F" w:rsidRDefault="00132A2F" w:rsidP="00132A2F">
            <w:pPr>
              <w:jc w:val="left"/>
            </w:pPr>
            <w:r w:rsidRPr="00132A2F">
              <w:t>95-100%</w:t>
            </w:r>
          </w:p>
        </w:tc>
        <w:tc>
          <w:tcPr>
            <w:tcW w:w="1661" w:type="dxa"/>
            <w:hideMark/>
          </w:tcPr>
          <w:p w:rsidR="00132A2F" w:rsidRPr="00132A2F" w:rsidRDefault="00132A2F" w:rsidP="00132A2F">
            <w:pPr>
              <w:jc w:val="left"/>
            </w:pPr>
            <w:r w:rsidRPr="00132A2F">
              <w:t>10</w:t>
            </w:r>
          </w:p>
        </w:tc>
        <w:tc>
          <w:tcPr>
            <w:tcW w:w="3697" w:type="dxa"/>
            <w:hideMark/>
          </w:tcPr>
          <w:p w:rsidR="00132A2F" w:rsidRPr="00132A2F" w:rsidRDefault="00132A2F" w:rsidP="00132A2F">
            <w:pPr>
              <w:jc w:val="left"/>
            </w:pPr>
            <w:r w:rsidRPr="00132A2F">
              <w:t xml:space="preserve">не выполнение одного из </w:t>
            </w:r>
            <w:proofErr w:type="gramStart"/>
            <w:r w:rsidRPr="00132A2F">
              <w:t>пунктов  должностной</w:t>
            </w:r>
            <w:proofErr w:type="gramEnd"/>
            <w:r w:rsidRPr="00132A2F">
              <w:t xml:space="preserve"> инструкции</w:t>
            </w:r>
          </w:p>
        </w:tc>
      </w:tr>
      <w:tr w:rsidR="00132A2F" w:rsidRPr="00132A2F" w:rsidTr="00222F81">
        <w:trPr>
          <w:gridAfter w:val="1"/>
          <w:wAfter w:w="10" w:type="dxa"/>
          <w:trHeight w:val="271"/>
        </w:trPr>
        <w:tc>
          <w:tcPr>
            <w:tcW w:w="10314" w:type="dxa"/>
            <w:gridSpan w:val="4"/>
            <w:hideMark/>
          </w:tcPr>
          <w:p w:rsidR="00132A2F" w:rsidRPr="00132A2F" w:rsidRDefault="00132A2F" w:rsidP="00132A2F">
            <w:pPr>
              <w:jc w:val="left"/>
              <w:rPr>
                <w:b/>
                <w:bCs/>
              </w:rPr>
            </w:pPr>
            <w:r w:rsidRPr="00132A2F">
              <w:rPr>
                <w:b/>
                <w:bCs/>
              </w:rPr>
              <w:t>ИТОГО</w:t>
            </w:r>
          </w:p>
        </w:tc>
        <w:tc>
          <w:tcPr>
            <w:tcW w:w="1661" w:type="dxa"/>
            <w:hideMark/>
          </w:tcPr>
          <w:p w:rsidR="00132A2F" w:rsidRPr="00132A2F" w:rsidRDefault="00132A2F" w:rsidP="00132A2F">
            <w:pPr>
              <w:jc w:val="left"/>
              <w:rPr>
                <w:b/>
                <w:bCs/>
              </w:rPr>
            </w:pPr>
            <w:r w:rsidRPr="00132A2F">
              <w:rPr>
                <w:b/>
                <w:bCs/>
              </w:rPr>
              <w:t>100</w:t>
            </w:r>
          </w:p>
        </w:tc>
        <w:tc>
          <w:tcPr>
            <w:tcW w:w="3697" w:type="dxa"/>
            <w:hideMark/>
          </w:tcPr>
          <w:p w:rsidR="00132A2F" w:rsidRPr="00132A2F" w:rsidRDefault="00132A2F" w:rsidP="00132A2F">
            <w:pPr>
              <w:jc w:val="left"/>
            </w:pPr>
            <w:r w:rsidRPr="00132A2F">
              <w:t> </w:t>
            </w:r>
          </w:p>
        </w:tc>
      </w:tr>
      <w:tr w:rsidR="00132A2F" w:rsidRPr="00132A2F" w:rsidTr="00222F81">
        <w:trPr>
          <w:trHeight w:val="274"/>
        </w:trPr>
        <w:tc>
          <w:tcPr>
            <w:tcW w:w="15682" w:type="dxa"/>
            <w:gridSpan w:val="7"/>
            <w:noWrap/>
            <w:hideMark/>
          </w:tcPr>
          <w:p w:rsidR="00132A2F" w:rsidRPr="00653975" w:rsidRDefault="00132A2F" w:rsidP="00653975">
            <w:pPr>
              <w:jc w:val="center"/>
              <w:rPr>
                <w:b/>
                <w:i/>
                <w:iCs/>
              </w:rPr>
            </w:pPr>
            <w:r w:rsidRPr="00653975">
              <w:rPr>
                <w:b/>
                <w:i/>
                <w:iCs/>
              </w:rPr>
              <w:t>Технический отдел</w:t>
            </w:r>
          </w:p>
        </w:tc>
      </w:tr>
      <w:tr w:rsidR="00132A2F" w:rsidRPr="00132A2F" w:rsidTr="00222F81">
        <w:trPr>
          <w:gridAfter w:val="1"/>
          <w:wAfter w:w="10" w:type="dxa"/>
          <w:trHeight w:val="419"/>
        </w:trPr>
        <w:tc>
          <w:tcPr>
            <w:tcW w:w="936" w:type="dxa"/>
            <w:hideMark/>
          </w:tcPr>
          <w:p w:rsidR="00132A2F" w:rsidRPr="00132A2F" w:rsidRDefault="00132A2F" w:rsidP="00132A2F">
            <w:pPr>
              <w:jc w:val="left"/>
            </w:pPr>
            <w:r w:rsidRPr="00132A2F">
              <w:t>1.</w:t>
            </w:r>
          </w:p>
        </w:tc>
        <w:tc>
          <w:tcPr>
            <w:tcW w:w="4026" w:type="dxa"/>
            <w:hideMark/>
          </w:tcPr>
          <w:p w:rsidR="00132A2F" w:rsidRPr="00132A2F" w:rsidRDefault="00132A2F" w:rsidP="00132A2F">
            <w:pPr>
              <w:jc w:val="left"/>
            </w:pPr>
            <w:r w:rsidRPr="00132A2F">
              <w:t>Соблюдение трудовой дисциплины и внутреннего трудового распорядка</w:t>
            </w:r>
          </w:p>
        </w:tc>
        <w:tc>
          <w:tcPr>
            <w:tcW w:w="3084" w:type="dxa"/>
            <w:hideMark/>
          </w:tcPr>
          <w:p w:rsidR="00132A2F" w:rsidRPr="00132A2F" w:rsidRDefault="00132A2F" w:rsidP="00132A2F">
            <w:pPr>
              <w:jc w:val="left"/>
            </w:pPr>
            <w:r w:rsidRPr="00132A2F">
              <w:t>Служебные записки</w:t>
            </w:r>
          </w:p>
        </w:tc>
        <w:tc>
          <w:tcPr>
            <w:tcW w:w="2268" w:type="dxa"/>
            <w:hideMark/>
          </w:tcPr>
          <w:p w:rsidR="00132A2F" w:rsidRPr="00132A2F" w:rsidRDefault="00132A2F" w:rsidP="00132A2F">
            <w:pPr>
              <w:jc w:val="left"/>
            </w:pPr>
            <w:r w:rsidRPr="00132A2F">
              <w:t>100%</w:t>
            </w:r>
          </w:p>
        </w:tc>
        <w:tc>
          <w:tcPr>
            <w:tcW w:w="1661" w:type="dxa"/>
            <w:hideMark/>
          </w:tcPr>
          <w:p w:rsidR="00132A2F" w:rsidRPr="00132A2F" w:rsidRDefault="00132A2F" w:rsidP="00132A2F">
            <w:pPr>
              <w:jc w:val="left"/>
            </w:pPr>
            <w:r w:rsidRPr="00132A2F">
              <w:t>5</w:t>
            </w:r>
          </w:p>
        </w:tc>
        <w:tc>
          <w:tcPr>
            <w:tcW w:w="3697" w:type="dxa"/>
            <w:hideMark/>
          </w:tcPr>
          <w:p w:rsidR="00132A2F" w:rsidRPr="00132A2F" w:rsidRDefault="00132A2F" w:rsidP="00132A2F">
            <w:pPr>
              <w:jc w:val="left"/>
            </w:pPr>
            <w:r w:rsidRPr="00132A2F">
              <w:t>Неисполнение в срок</w:t>
            </w:r>
          </w:p>
        </w:tc>
      </w:tr>
      <w:tr w:rsidR="00132A2F" w:rsidRPr="00132A2F" w:rsidTr="00E142E7">
        <w:trPr>
          <w:gridAfter w:val="1"/>
          <w:wAfter w:w="10" w:type="dxa"/>
          <w:trHeight w:val="233"/>
        </w:trPr>
        <w:tc>
          <w:tcPr>
            <w:tcW w:w="936" w:type="dxa"/>
            <w:vMerge w:val="restart"/>
            <w:hideMark/>
          </w:tcPr>
          <w:p w:rsidR="00132A2F" w:rsidRPr="00132A2F" w:rsidRDefault="00132A2F" w:rsidP="00132A2F">
            <w:pPr>
              <w:jc w:val="left"/>
            </w:pPr>
            <w:r w:rsidRPr="00132A2F">
              <w:t>2.</w:t>
            </w:r>
          </w:p>
        </w:tc>
        <w:tc>
          <w:tcPr>
            <w:tcW w:w="4026" w:type="dxa"/>
            <w:vMerge w:val="restart"/>
            <w:hideMark/>
          </w:tcPr>
          <w:p w:rsidR="00132A2F" w:rsidRPr="00132A2F" w:rsidRDefault="00132A2F" w:rsidP="00132A2F">
            <w:pPr>
              <w:jc w:val="left"/>
            </w:pPr>
            <w:r w:rsidRPr="00132A2F">
              <w:t>Своевременное выполнение поручений, распоряжений и приказов вышестоящего руководителя (Главного врача)</w:t>
            </w:r>
          </w:p>
        </w:tc>
        <w:tc>
          <w:tcPr>
            <w:tcW w:w="3084" w:type="dxa"/>
            <w:vMerge w:val="restart"/>
            <w:hideMark/>
          </w:tcPr>
          <w:p w:rsidR="00132A2F" w:rsidRPr="00132A2F" w:rsidRDefault="00132A2F" w:rsidP="00132A2F">
            <w:pPr>
              <w:jc w:val="left"/>
            </w:pPr>
            <w:r w:rsidRPr="00132A2F">
              <w:t>Еженедельные отчеты</w:t>
            </w:r>
          </w:p>
        </w:tc>
        <w:tc>
          <w:tcPr>
            <w:tcW w:w="2268" w:type="dxa"/>
            <w:hideMark/>
          </w:tcPr>
          <w:p w:rsidR="00132A2F" w:rsidRPr="00132A2F" w:rsidRDefault="00132A2F" w:rsidP="00132A2F">
            <w:pPr>
              <w:jc w:val="left"/>
            </w:pPr>
            <w:r w:rsidRPr="00132A2F">
              <w:t>100%</w:t>
            </w:r>
          </w:p>
        </w:tc>
        <w:tc>
          <w:tcPr>
            <w:tcW w:w="1661" w:type="dxa"/>
            <w:hideMark/>
          </w:tcPr>
          <w:p w:rsidR="00132A2F" w:rsidRPr="00132A2F" w:rsidRDefault="00132A2F" w:rsidP="00132A2F">
            <w:pPr>
              <w:jc w:val="left"/>
            </w:pPr>
            <w:r w:rsidRPr="00132A2F">
              <w:t>15</w:t>
            </w:r>
          </w:p>
        </w:tc>
        <w:tc>
          <w:tcPr>
            <w:tcW w:w="3697" w:type="dxa"/>
            <w:vMerge w:val="restart"/>
            <w:hideMark/>
          </w:tcPr>
          <w:p w:rsidR="00132A2F" w:rsidRPr="00132A2F" w:rsidRDefault="00132A2F" w:rsidP="00132A2F">
            <w:pPr>
              <w:jc w:val="left"/>
            </w:pPr>
            <w:r w:rsidRPr="00132A2F">
              <w:t>Объем выполненной работы/плановый объем*100</w:t>
            </w:r>
          </w:p>
        </w:tc>
      </w:tr>
      <w:tr w:rsidR="00132A2F" w:rsidRPr="00132A2F" w:rsidTr="00E142E7">
        <w:trPr>
          <w:gridAfter w:val="1"/>
          <w:wAfter w:w="10" w:type="dxa"/>
          <w:trHeight w:val="281"/>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90-95%</w:t>
            </w:r>
          </w:p>
        </w:tc>
        <w:tc>
          <w:tcPr>
            <w:tcW w:w="1661" w:type="dxa"/>
            <w:hideMark/>
          </w:tcPr>
          <w:p w:rsidR="00132A2F" w:rsidRPr="00132A2F" w:rsidRDefault="00132A2F" w:rsidP="00132A2F">
            <w:pPr>
              <w:jc w:val="left"/>
            </w:pPr>
            <w:r w:rsidRPr="00132A2F">
              <w:t>10</w:t>
            </w:r>
          </w:p>
        </w:tc>
        <w:tc>
          <w:tcPr>
            <w:tcW w:w="3697" w:type="dxa"/>
            <w:vMerge/>
            <w:hideMark/>
          </w:tcPr>
          <w:p w:rsidR="00132A2F" w:rsidRPr="00132A2F" w:rsidRDefault="00132A2F"/>
        </w:tc>
      </w:tr>
      <w:tr w:rsidR="00132A2F" w:rsidRPr="00132A2F" w:rsidTr="00E142E7">
        <w:trPr>
          <w:gridAfter w:val="1"/>
          <w:wAfter w:w="10" w:type="dxa"/>
          <w:trHeight w:val="285"/>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85-90%</w:t>
            </w:r>
          </w:p>
        </w:tc>
        <w:tc>
          <w:tcPr>
            <w:tcW w:w="1661" w:type="dxa"/>
            <w:hideMark/>
          </w:tcPr>
          <w:p w:rsidR="00132A2F" w:rsidRPr="00132A2F" w:rsidRDefault="00132A2F" w:rsidP="00132A2F">
            <w:pPr>
              <w:jc w:val="left"/>
            </w:pPr>
            <w:r w:rsidRPr="00132A2F">
              <w:t>5</w:t>
            </w:r>
          </w:p>
        </w:tc>
        <w:tc>
          <w:tcPr>
            <w:tcW w:w="3697" w:type="dxa"/>
            <w:vMerge/>
            <w:hideMark/>
          </w:tcPr>
          <w:p w:rsidR="00132A2F" w:rsidRPr="00132A2F" w:rsidRDefault="00132A2F"/>
        </w:tc>
      </w:tr>
      <w:tr w:rsidR="00132A2F" w:rsidRPr="00132A2F" w:rsidTr="00E142E7">
        <w:trPr>
          <w:gridAfter w:val="1"/>
          <w:wAfter w:w="10" w:type="dxa"/>
          <w:trHeight w:val="276"/>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менее 85%</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E142E7">
        <w:trPr>
          <w:gridAfter w:val="1"/>
          <w:wAfter w:w="10" w:type="dxa"/>
          <w:trHeight w:val="249"/>
        </w:trPr>
        <w:tc>
          <w:tcPr>
            <w:tcW w:w="936" w:type="dxa"/>
            <w:hideMark/>
          </w:tcPr>
          <w:p w:rsidR="00132A2F" w:rsidRPr="00132A2F" w:rsidRDefault="00132A2F" w:rsidP="00132A2F">
            <w:pPr>
              <w:jc w:val="left"/>
            </w:pPr>
            <w:r w:rsidRPr="00132A2F">
              <w:t>3.</w:t>
            </w:r>
          </w:p>
        </w:tc>
        <w:tc>
          <w:tcPr>
            <w:tcW w:w="4026" w:type="dxa"/>
            <w:hideMark/>
          </w:tcPr>
          <w:p w:rsidR="00132A2F" w:rsidRPr="00132A2F" w:rsidRDefault="00132A2F" w:rsidP="00132A2F">
            <w:pPr>
              <w:jc w:val="left"/>
            </w:pPr>
            <w:r w:rsidRPr="00132A2F">
              <w:t>Контроль за своевременным ремонтом медицинской техники</w:t>
            </w:r>
          </w:p>
        </w:tc>
        <w:tc>
          <w:tcPr>
            <w:tcW w:w="3084" w:type="dxa"/>
            <w:hideMark/>
          </w:tcPr>
          <w:p w:rsidR="00132A2F" w:rsidRPr="00132A2F" w:rsidRDefault="00132A2F" w:rsidP="00132A2F">
            <w:pPr>
              <w:jc w:val="left"/>
            </w:pPr>
            <w:r w:rsidRPr="00132A2F">
              <w:t>Служебные записки</w:t>
            </w:r>
          </w:p>
        </w:tc>
        <w:tc>
          <w:tcPr>
            <w:tcW w:w="2268" w:type="dxa"/>
            <w:hideMark/>
          </w:tcPr>
          <w:p w:rsidR="00132A2F" w:rsidRPr="00132A2F" w:rsidRDefault="00132A2F" w:rsidP="00132A2F">
            <w:pPr>
              <w:jc w:val="left"/>
            </w:pPr>
            <w:r w:rsidRPr="00132A2F">
              <w:t>100%</w:t>
            </w:r>
          </w:p>
        </w:tc>
        <w:tc>
          <w:tcPr>
            <w:tcW w:w="1661" w:type="dxa"/>
            <w:hideMark/>
          </w:tcPr>
          <w:p w:rsidR="00132A2F" w:rsidRPr="00132A2F" w:rsidRDefault="00132A2F" w:rsidP="00132A2F">
            <w:pPr>
              <w:jc w:val="left"/>
            </w:pPr>
            <w:r w:rsidRPr="00132A2F">
              <w:t>10</w:t>
            </w:r>
          </w:p>
        </w:tc>
        <w:tc>
          <w:tcPr>
            <w:tcW w:w="3697" w:type="dxa"/>
            <w:hideMark/>
          </w:tcPr>
          <w:p w:rsidR="00132A2F" w:rsidRPr="00132A2F" w:rsidRDefault="00132A2F" w:rsidP="00132A2F">
            <w:pPr>
              <w:jc w:val="left"/>
            </w:pPr>
            <w:r w:rsidRPr="00132A2F">
              <w:t>Наличие несвоевременного предоставления</w:t>
            </w:r>
          </w:p>
        </w:tc>
      </w:tr>
      <w:tr w:rsidR="00132A2F" w:rsidRPr="00132A2F" w:rsidTr="00222F81">
        <w:trPr>
          <w:gridAfter w:val="1"/>
          <w:wAfter w:w="10" w:type="dxa"/>
          <w:trHeight w:val="429"/>
        </w:trPr>
        <w:tc>
          <w:tcPr>
            <w:tcW w:w="936" w:type="dxa"/>
            <w:hideMark/>
          </w:tcPr>
          <w:p w:rsidR="00132A2F" w:rsidRPr="00132A2F" w:rsidRDefault="00132A2F" w:rsidP="00132A2F">
            <w:pPr>
              <w:jc w:val="left"/>
            </w:pPr>
            <w:r w:rsidRPr="00132A2F">
              <w:t>4.</w:t>
            </w:r>
          </w:p>
        </w:tc>
        <w:tc>
          <w:tcPr>
            <w:tcW w:w="4026" w:type="dxa"/>
            <w:hideMark/>
          </w:tcPr>
          <w:p w:rsidR="00132A2F" w:rsidRPr="00132A2F" w:rsidRDefault="00132A2F" w:rsidP="00132A2F">
            <w:pPr>
              <w:jc w:val="left"/>
            </w:pPr>
            <w:r w:rsidRPr="00132A2F">
              <w:t xml:space="preserve">Контроль за качественным </w:t>
            </w:r>
            <w:proofErr w:type="spellStart"/>
            <w:r w:rsidRPr="00132A2F">
              <w:t>офрмлением</w:t>
            </w:r>
            <w:proofErr w:type="spellEnd"/>
            <w:r w:rsidRPr="00132A2F">
              <w:t xml:space="preserve"> документации приема и передачи</w:t>
            </w:r>
          </w:p>
        </w:tc>
        <w:tc>
          <w:tcPr>
            <w:tcW w:w="3084" w:type="dxa"/>
            <w:hideMark/>
          </w:tcPr>
          <w:p w:rsidR="00132A2F" w:rsidRPr="00132A2F" w:rsidRDefault="00132A2F" w:rsidP="00132A2F">
            <w:pPr>
              <w:jc w:val="left"/>
            </w:pPr>
            <w:r w:rsidRPr="00132A2F">
              <w:t>Акты приема /передачи документов</w:t>
            </w:r>
          </w:p>
        </w:tc>
        <w:tc>
          <w:tcPr>
            <w:tcW w:w="2268" w:type="dxa"/>
            <w:hideMark/>
          </w:tcPr>
          <w:p w:rsidR="00132A2F" w:rsidRPr="00132A2F" w:rsidRDefault="00132A2F" w:rsidP="00132A2F">
            <w:pPr>
              <w:jc w:val="left"/>
            </w:pPr>
            <w:r w:rsidRPr="00132A2F">
              <w:t>100%</w:t>
            </w:r>
          </w:p>
        </w:tc>
        <w:tc>
          <w:tcPr>
            <w:tcW w:w="1661" w:type="dxa"/>
            <w:hideMark/>
          </w:tcPr>
          <w:p w:rsidR="00132A2F" w:rsidRPr="00132A2F" w:rsidRDefault="00132A2F" w:rsidP="00132A2F">
            <w:pPr>
              <w:jc w:val="left"/>
            </w:pPr>
            <w:r w:rsidRPr="00132A2F">
              <w:t>15</w:t>
            </w:r>
          </w:p>
        </w:tc>
        <w:tc>
          <w:tcPr>
            <w:tcW w:w="3697" w:type="dxa"/>
            <w:hideMark/>
          </w:tcPr>
          <w:p w:rsidR="00132A2F" w:rsidRPr="00132A2F" w:rsidRDefault="00132A2F" w:rsidP="00132A2F">
            <w:pPr>
              <w:jc w:val="left"/>
            </w:pPr>
            <w:r w:rsidRPr="00132A2F">
              <w:t>Наличие нарушения сроков</w:t>
            </w:r>
          </w:p>
        </w:tc>
      </w:tr>
      <w:tr w:rsidR="00132A2F" w:rsidRPr="00132A2F" w:rsidTr="00222F81">
        <w:trPr>
          <w:gridAfter w:val="1"/>
          <w:wAfter w:w="10" w:type="dxa"/>
          <w:trHeight w:val="649"/>
        </w:trPr>
        <w:tc>
          <w:tcPr>
            <w:tcW w:w="936" w:type="dxa"/>
            <w:vMerge w:val="restart"/>
            <w:hideMark/>
          </w:tcPr>
          <w:p w:rsidR="00132A2F" w:rsidRPr="00132A2F" w:rsidRDefault="00132A2F" w:rsidP="00132A2F">
            <w:pPr>
              <w:jc w:val="left"/>
            </w:pPr>
            <w:r w:rsidRPr="00132A2F">
              <w:lastRenderedPageBreak/>
              <w:t>5.</w:t>
            </w:r>
          </w:p>
        </w:tc>
        <w:tc>
          <w:tcPr>
            <w:tcW w:w="4026" w:type="dxa"/>
            <w:vMerge w:val="restart"/>
            <w:hideMark/>
          </w:tcPr>
          <w:p w:rsidR="00132A2F" w:rsidRPr="00132A2F" w:rsidRDefault="00132A2F" w:rsidP="00132A2F">
            <w:pPr>
              <w:jc w:val="left"/>
            </w:pPr>
            <w:r w:rsidRPr="00132A2F">
              <w:t>Качество ремонта и обслуживание техники</w:t>
            </w:r>
          </w:p>
        </w:tc>
        <w:tc>
          <w:tcPr>
            <w:tcW w:w="3084" w:type="dxa"/>
            <w:vMerge w:val="restart"/>
            <w:hideMark/>
          </w:tcPr>
          <w:p w:rsidR="00132A2F" w:rsidRPr="00132A2F" w:rsidRDefault="00132A2F" w:rsidP="00132A2F">
            <w:pPr>
              <w:jc w:val="left"/>
            </w:pPr>
            <w:r w:rsidRPr="00132A2F">
              <w:t>Служебные записки</w:t>
            </w:r>
          </w:p>
        </w:tc>
        <w:tc>
          <w:tcPr>
            <w:tcW w:w="2268" w:type="dxa"/>
            <w:hideMark/>
          </w:tcPr>
          <w:p w:rsidR="00132A2F" w:rsidRPr="00132A2F" w:rsidRDefault="00132A2F" w:rsidP="00132A2F">
            <w:pPr>
              <w:jc w:val="left"/>
            </w:pPr>
            <w:r w:rsidRPr="00132A2F">
              <w:t>Нет возврата документов на доработку</w:t>
            </w:r>
          </w:p>
        </w:tc>
        <w:tc>
          <w:tcPr>
            <w:tcW w:w="1661" w:type="dxa"/>
            <w:hideMark/>
          </w:tcPr>
          <w:p w:rsidR="00132A2F" w:rsidRPr="00132A2F" w:rsidRDefault="00132A2F" w:rsidP="00132A2F">
            <w:pPr>
              <w:jc w:val="left"/>
            </w:pPr>
            <w:r w:rsidRPr="00132A2F">
              <w:t>15</w:t>
            </w:r>
          </w:p>
        </w:tc>
        <w:tc>
          <w:tcPr>
            <w:tcW w:w="3697" w:type="dxa"/>
            <w:vMerge w:val="restart"/>
            <w:hideMark/>
          </w:tcPr>
          <w:p w:rsidR="00132A2F" w:rsidRPr="00132A2F" w:rsidRDefault="00132A2F" w:rsidP="00132A2F">
            <w:pPr>
              <w:jc w:val="left"/>
            </w:pPr>
            <w:r w:rsidRPr="00132A2F">
              <w:t>Наличие случаев возврата</w:t>
            </w:r>
          </w:p>
        </w:tc>
      </w:tr>
      <w:tr w:rsidR="00132A2F" w:rsidRPr="00132A2F" w:rsidTr="00222F81">
        <w:trPr>
          <w:gridAfter w:val="1"/>
          <w:wAfter w:w="10" w:type="dxa"/>
          <w:trHeight w:val="248"/>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 xml:space="preserve">1 случай возврата </w:t>
            </w:r>
          </w:p>
        </w:tc>
        <w:tc>
          <w:tcPr>
            <w:tcW w:w="1661" w:type="dxa"/>
            <w:hideMark/>
          </w:tcPr>
          <w:p w:rsidR="00132A2F" w:rsidRPr="00132A2F" w:rsidRDefault="00132A2F" w:rsidP="00132A2F">
            <w:pPr>
              <w:jc w:val="left"/>
            </w:pPr>
            <w:r w:rsidRPr="00132A2F">
              <w:t>10</w:t>
            </w:r>
          </w:p>
        </w:tc>
        <w:tc>
          <w:tcPr>
            <w:tcW w:w="3697" w:type="dxa"/>
            <w:vMerge/>
            <w:hideMark/>
          </w:tcPr>
          <w:p w:rsidR="00132A2F" w:rsidRPr="00132A2F" w:rsidRDefault="00132A2F"/>
        </w:tc>
      </w:tr>
      <w:tr w:rsidR="00132A2F" w:rsidRPr="00132A2F" w:rsidTr="00222F81">
        <w:trPr>
          <w:gridAfter w:val="1"/>
          <w:wAfter w:w="10" w:type="dxa"/>
          <w:trHeight w:val="265"/>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2 случая возврата</w:t>
            </w:r>
          </w:p>
        </w:tc>
        <w:tc>
          <w:tcPr>
            <w:tcW w:w="1661" w:type="dxa"/>
            <w:hideMark/>
          </w:tcPr>
          <w:p w:rsidR="00132A2F" w:rsidRPr="00132A2F" w:rsidRDefault="00132A2F" w:rsidP="00132A2F">
            <w:pPr>
              <w:jc w:val="left"/>
            </w:pPr>
            <w:r w:rsidRPr="00132A2F">
              <w:t>5</w:t>
            </w:r>
          </w:p>
        </w:tc>
        <w:tc>
          <w:tcPr>
            <w:tcW w:w="3697" w:type="dxa"/>
            <w:vMerge/>
            <w:hideMark/>
          </w:tcPr>
          <w:p w:rsidR="00132A2F" w:rsidRPr="00132A2F" w:rsidRDefault="00132A2F"/>
        </w:tc>
      </w:tr>
      <w:tr w:rsidR="00132A2F" w:rsidRPr="00132A2F" w:rsidTr="00222F81">
        <w:trPr>
          <w:gridAfter w:val="1"/>
          <w:wAfter w:w="10" w:type="dxa"/>
          <w:trHeight w:val="411"/>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 xml:space="preserve">3 и более случаев возврата </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234"/>
        </w:trPr>
        <w:tc>
          <w:tcPr>
            <w:tcW w:w="936" w:type="dxa"/>
            <w:vMerge w:val="restart"/>
            <w:hideMark/>
          </w:tcPr>
          <w:p w:rsidR="00132A2F" w:rsidRPr="00132A2F" w:rsidRDefault="00132A2F" w:rsidP="00132A2F">
            <w:pPr>
              <w:jc w:val="left"/>
            </w:pPr>
            <w:r w:rsidRPr="00132A2F">
              <w:t>6.</w:t>
            </w:r>
          </w:p>
        </w:tc>
        <w:tc>
          <w:tcPr>
            <w:tcW w:w="4026" w:type="dxa"/>
            <w:vMerge w:val="restart"/>
            <w:hideMark/>
          </w:tcPr>
          <w:p w:rsidR="00132A2F" w:rsidRPr="00132A2F" w:rsidRDefault="00132A2F" w:rsidP="00132A2F">
            <w:pPr>
              <w:jc w:val="left"/>
            </w:pPr>
            <w:r w:rsidRPr="00132A2F">
              <w:t xml:space="preserve">Отсутствие замечаний контролирующих </w:t>
            </w:r>
            <w:proofErr w:type="spellStart"/>
            <w:proofErr w:type="gramStart"/>
            <w:r w:rsidRPr="00132A2F">
              <w:t>органов,главного</w:t>
            </w:r>
            <w:proofErr w:type="spellEnd"/>
            <w:proofErr w:type="gramEnd"/>
            <w:r w:rsidRPr="00132A2F">
              <w:t xml:space="preserve"> врача, заместителя главного врача,  руководителя подразделения</w:t>
            </w:r>
          </w:p>
        </w:tc>
        <w:tc>
          <w:tcPr>
            <w:tcW w:w="3084" w:type="dxa"/>
            <w:vMerge w:val="restart"/>
            <w:hideMark/>
          </w:tcPr>
          <w:p w:rsidR="00132A2F" w:rsidRPr="00132A2F" w:rsidRDefault="00132A2F" w:rsidP="00132A2F">
            <w:pPr>
              <w:jc w:val="left"/>
            </w:pPr>
            <w:r w:rsidRPr="00132A2F">
              <w:t>Акты проверок, служебные записки</w:t>
            </w:r>
          </w:p>
        </w:tc>
        <w:tc>
          <w:tcPr>
            <w:tcW w:w="2268" w:type="dxa"/>
            <w:hideMark/>
          </w:tcPr>
          <w:p w:rsidR="00132A2F" w:rsidRPr="00132A2F" w:rsidRDefault="00132A2F" w:rsidP="00132A2F">
            <w:pPr>
              <w:jc w:val="left"/>
            </w:pPr>
            <w:r w:rsidRPr="00132A2F">
              <w:t>100%</w:t>
            </w:r>
          </w:p>
        </w:tc>
        <w:tc>
          <w:tcPr>
            <w:tcW w:w="1661" w:type="dxa"/>
            <w:hideMark/>
          </w:tcPr>
          <w:p w:rsidR="00132A2F" w:rsidRPr="00132A2F" w:rsidRDefault="00132A2F" w:rsidP="00132A2F">
            <w:pPr>
              <w:jc w:val="left"/>
            </w:pPr>
            <w:r w:rsidRPr="00132A2F">
              <w:t>20</w:t>
            </w:r>
          </w:p>
        </w:tc>
        <w:tc>
          <w:tcPr>
            <w:tcW w:w="3697" w:type="dxa"/>
            <w:vMerge w:val="restart"/>
            <w:hideMark/>
          </w:tcPr>
          <w:p w:rsidR="00132A2F" w:rsidRPr="00132A2F" w:rsidRDefault="00132A2F" w:rsidP="00132A2F">
            <w:pPr>
              <w:jc w:val="left"/>
            </w:pPr>
            <w:r w:rsidRPr="00132A2F">
              <w:t>Наличие замечаний</w:t>
            </w:r>
          </w:p>
        </w:tc>
      </w:tr>
      <w:tr w:rsidR="00132A2F" w:rsidRPr="00132A2F" w:rsidTr="00222F81">
        <w:trPr>
          <w:gridAfter w:val="1"/>
          <w:wAfter w:w="10" w:type="dxa"/>
          <w:trHeight w:val="267"/>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90-95%</w:t>
            </w:r>
          </w:p>
        </w:tc>
        <w:tc>
          <w:tcPr>
            <w:tcW w:w="1661" w:type="dxa"/>
            <w:hideMark/>
          </w:tcPr>
          <w:p w:rsidR="00132A2F" w:rsidRPr="00132A2F" w:rsidRDefault="00132A2F" w:rsidP="00132A2F">
            <w:pPr>
              <w:jc w:val="left"/>
            </w:pPr>
            <w:r w:rsidRPr="00132A2F">
              <w:t>15</w:t>
            </w:r>
          </w:p>
        </w:tc>
        <w:tc>
          <w:tcPr>
            <w:tcW w:w="3697" w:type="dxa"/>
            <w:vMerge/>
            <w:hideMark/>
          </w:tcPr>
          <w:p w:rsidR="00132A2F" w:rsidRPr="00132A2F" w:rsidRDefault="00132A2F"/>
        </w:tc>
      </w:tr>
      <w:tr w:rsidR="00132A2F" w:rsidRPr="00132A2F" w:rsidTr="00222F81">
        <w:trPr>
          <w:gridAfter w:val="1"/>
          <w:wAfter w:w="10" w:type="dxa"/>
          <w:trHeight w:val="283"/>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85-90%</w:t>
            </w:r>
          </w:p>
        </w:tc>
        <w:tc>
          <w:tcPr>
            <w:tcW w:w="1661" w:type="dxa"/>
            <w:hideMark/>
          </w:tcPr>
          <w:p w:rsidR="00132A2F" w:rsidRPr="00132A2F" w:rsidRDefault="00132A2F" w:rsidP="00132A2F">
            <w:pPr>
              <w:jc w:val="left"/>
            </w:pPr>
            <w:r w:rsidRPr="00132A2F">
              <w:t>10</w:t>
            </w:r>
          </w:p>
        </w:tc>
        <w:tc>
          <w:tcPr>
            <w:tcW w:w="3697" w:type="dxa"/>
            <w:vMerge/>
            <w:hideMark/>
          </w:tcPr>
          <w:p w:rsidR="00132A2F" w:rsidRPr="00132A2F" w:rsidRDefault="00132A2F"/>
        </w:tc>
      </w:tr>
      <w:tr w:rsidR="00132A2F" w:rsidRPr="00132A2F" w:rsidTr="00222F81">
        <w:trPr>
          <w:gridAfter w:val="1"/>
          <w:wAfter w:w="10" w:type="dxa"/>
          <w:trHeight w:val="70"/>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менее 85%</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447"/>
        </w:trPr>
        <w:tc>
          <w:tcPr>
            <w:tcW w:w="936" w:type="dxa"/>
            <w:vMerge w:val="restart"/>
            <w:hideMark/>
          </w:tcPr>
          <w:p w:rsidR="00132A2F" w:rsidRPr="00132A2F" w:rsidRDefault="00132A2F" w:rsidP="00132A2F">
            <w:pPr>
              <w:jc w:val="left"/>
            </w:pPr>
            <w:r w:rsidRPr="00132A2F">
              <w:t>7.</w:t>
            </w:r>
          </w:p>
        </w:tc>
        <w:tc>
          <w:tcPr>
            <w:tcW w:w="4026" w:type="dxa"/>
            <w:vMerge w:val="restart"/>
            <w:hideMark/>
          </w:tcPr>
          <w:p w:rsidR="00132A2F" w:rsidRPr="00132A2F" w:rsidRDefault="00132A2F" w:rsidP="00132A2F">
            <w:pPr>
              <w:jc w:val="left"/>
            </w:pPr>
            <w:r w:rsidRPr="00132A2F">
              <w:t>Выполнение поручений руководителя в установленный срок</w:t>
            </w:r>
          </w:p>
        </w:tc>
        <w:tc>
          <w:tcPr>
            <w:tcW w:w="3084" w:type="dxa"/>
            <w:vMerge w:val="restart"/>
            <w:hideMark/>
          </w:tcPr>
          <w:p w:rsidR="00132A2F" w:rsidRPr="00132A2F" w:rsidRDefault="00132A2F" w:rsidP="00132A2F">
            <w:pPr>
              <w:jc w:val="left"/>
            </w:pPr>
            <w:r w:rsidRPr="00132A2F">
              <w:t>Служебные записки</w:t>
            </w:r>
          </w:p>
        </w:tc>
        <w:tc>
          <w:tcPr>
            <w:tcW w:w="2268" w:type="dxa"/>
            <w:hideMark/>
          </w:tcPr>
          <w:p w:rsidR="00132A2F" w:rsidRPr="00132A2F" w:rsidRDefault="00132A2F" w:rsidP="00132A2F">
            <w:pPr>
              <w:jc w:val="left"/>
            </w:pPr>
            <w:r w:rsidRPr="00132A2F">
              <w:t>1-2 случая нарушения сроков</w:t>
            </w:r>
          </w:p>
        </w:tc>
        <w:tc>
          <w:tcPr>
            <w:tcW w:w="1661" w:type="dxa"/>
            <w:hideMark/>
          </w:tcPr>
          <w:p w:rsidR="00132A2F" w:rsidRPr="00132A2F" w:rsidRDefault="00132A2F" w:rsidP="00132A2F">
            <w:pPr>
              <w:jc w:val="left"/>
            </w:pPr>
            <w:r w:rsidRPr="00132A2F">
              <w:t>10</w:t>
            </w:r>
          </w:p>
        </w:tc>
        <w:tc>
          <w:tcPr>
            <w:tcW w:w="3697" w:type="dxa"/>
            <w:vMerge w:val="restart"/>
            <w:hideMark/>
          </w:tcPr>
          <w:p w:rsidR="00132A2F" w:rsidRPr="00132A2F" w:rsidRDefault="00132A2F" w:rsidP="00132A2F">
            <w:pPr>
              <w:jc w:val="left"/>
            </w:pPr>
            <w:r w:rsidRPr="00132A2F">
              <w:t>Наличие несоблюдения сроков</w:t>
            </w:r>
          </w:p>
        </w:tc>
      </w:tr>
      <w:tr w:rsidR="00132A2F" w:rsidRPr="00132A2F" w:rsidTr="00E142E7">
        <w:trPr>
          <w:gridAfter w:val="1"/>
          <w:wAfter w:w="10" w:type="dxa"/>
          <w:trHeight w:val="445"/>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3-5 случаев нарушения сроков</w:t>
            </w:r>
          </w:p>
        </w:tc>
        <w:tc>
          <w:tcPr>
            <w:tcW w:w="1661" w:type="dxa"/>
            <w:hideMark/>
          </w:tcPr>
          <w:p w:rsidR="00132A2F" w:rsidRPr="00132A2F" w:rsidRDefault="00132A2F" w:rsidP="00132A2F">
            <w:pPr>
              <w:jc w:val="left"/>
            </w:pPr>
            <w:r w:rsidRPr="00132A2F">
              <w:t>5</w:t>
            </w:r>
          </w:p>
        </w:tc>
        <w:tc>
          <w:tcPr>
            <w:tcW w:w="3697" w:type="dxa"/>
            <w:vMerge/>
            <w:hideMark/>
          </w:tcPr>
          <w:p w:rsidR="00132A2F" w:rsidRPr="00132A2F" w:rsidRDefault="00132A2F"/>
        </w:tc>
      </w:tr>
      <w:tr w:rsidR="00132A2F" w:rsidRPr="00132A2F" w:rsidTr="00222F81">
        <w:trPr>
          <w:gridAfter w:val="1"/>
          <w:wAfter w:w="10" w:type="dxa"/>
          <w:trHeight w:val="273"/>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 xml:space="preserve">более </w:t>
            </w:r>
            <w:proofErr w:type="gramStart"/>
            <w:r w:rsidRPr="00132A2F">
              <w:t>5  случаев</w:t>
            </w:r>
            <w:proofErr w:type="gramEnd"/>
            <w:r w:rsidRPr="00132A2F">
              <w:t xml:space="preserve"> нарушения сроков</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273"/>
        </w:trPr>
        <w:tc>
          <w:tcPr>
            <w:tcW w:w="936" w:type="dxa"/>
            <w:vMerge w:val="restart"/>
            <w:hideMark/>
          </w:tcPr>
          <w:p w:rsidR="00132A2F" w:rsidRPr="00132A2F" w:rsidRDefault="00132A2F" w:rsidP="00132A2F">
            <w:pPr>
              <w:jc w:val="left"/>
            </w:pPr>
            <w:r w:rsidRPr="00132A2F">
              <w:t>8.</w:t>
            </w:r>
          </w:p>
        </w:tc>
        <w:tc>
          <w:tcPr>
            <w:tcW w:w="4026" w:type="dxa"/>
            <w:vMerge w:val="restart"/>
            <w:hideMark/>
          </w:tcPr>
          <w:p w:rsidR="00132A2F" w:rsidRPr="00132A2F" w:rsidRDefault="00132A2F" w:rsidP="00132A2F">
            <w:pPr>
              <w:jc w:val="left"/>
            </w:pPr>
            <w:r w:rsidRPr="00132A2F">
              <w:t>Наличие обоснованных жалоб</w:t>
            </w:r>
          </w:p>
        </w:tc>
        <w:tc>
          <w:tcPr>
            <w:tcW w:w="3084" w:type="dxa"/>
            <w:vMerge w:val="restart"/>
            <w:hideMark/>
          </w:tcPr>
          <w:p w:rsidR="00132A2F" w:rsidRPr="00132A2F" w:rsidRDefault="00132A2F" w:rsidP="00132A2F">
            <w:pPr>
              <w:jc w:val="left"/>
            </w:pPr>
            <w:r w:rsidRPr="00132A2F">
              <w:t>Канцелярия</w:t>
            </w:r>
          </w:p>
        </w:tc>
        <w:tc>
          <w:tcPr>
            <w:tcW w:w="2268" w:type="dxa"/>
            <w:hideMark/>
          </w:tcPr>
          <w:p w:rsidR="00132A2F" w:rsidRPr="00132A2F" w:rsidRDefault="00132A2F" w:rsidP="00132A2F">
            <w:pPr>
              <w:jc w:val="left"/>
            </w:pPr>
            <w:r w:rsidRPr="00132A2F">
              <w:t>1-2 жалобы</w:t>
            </w:r>
          </w:p>
        </w:tc>
        <w:tc>
          <w:tcPr>
            <w:tcW w:w="1661" w:type="dxa"/>
            <w:hideMark/>
          </w:tcPr>
          <w:p w:rsidR="00132A2F" w:rsidRPr="00132A2F" w:rsidRDefault="00132A2F" w:rsidP="00132A2F">
            <w:pPr>
              <w:jc w:val="left"/>
            </w:pPr>
            <w:r w:rsidRPr="00132A2F">
              <w:t>10</w:t>
            </w:r>
          </w:p>
        </w:tc>
        <w:tc>
          <w:tcPr>
            <w:tcW w:w="3697" w:type="dxa"/>
            <w:vMerge w:val="restart"/>
            <w:hideMark/>
          </w:tcPr>
          <w:p w:rsidR="00132A2F" w:rsidRPr="00132A2F" w:rsidRDefault="00132A2F" w:rsidP="00132A2F">
            <w:pPr>
              <w:jc w:val="left"/>
            </w:pPr>
            <w:r w:rsidRPr="00132A2F">
              <w:t>Наличие</w:t>
            </w:r>
          </w:p>
        </w:tc>
      </w:tr>
      <w:tr w:rsidR="00132A2F" w:rsidRPr="00132A2F" w:rsidTr="00222F81">
        <w:trPr>
          <w:gridAfter w:val="1"/>
          <w:wAfter w:w="10" w:type="dxa"/>
          <w:trHeight w:val="131"/>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3-5 жалоб</w:t>
            </w:r>
          </w:p>
        </w:tc>
        <w:tc>
          <w:tcPr>
            <w:tcW w:w="1661" w:type="dxa"/>
            <w:hideMark/>
          </w:tcPr>
          <w:p w:rsidR="00132A2F" w:rsidRPr="00132A2F" w:rsidRDefault="00132A2F" w:rsidP="00132A2F">
            <w:pPr>
              <w:jc w:val="left"/>
            </w:pPr>
            <w:r w:rsidRPr="00132A2F">
              <w:t>5</w:t>
            </w:r>
          </w:p>
        </w:tc>
        <w:tc>
          <w:tcPr>
            <w:tcW w:w="3697" w:type="dxa"/>
            <w:vMerge/>
            <w:hideMark/>
          </w:tcPr>
          <w:p w:rsidR="00132A2F" w:rsidRPr="00132A2F" w:rsidRDefault="00132A2F"/>
        </w:tc>
      </w:tr>
      <w:tr w:rsidR="00132A2F" w:rsidRPr="00132A2F" w:rsidTr="00222F81">
        <w:trPr>
          <w:gridAfter w:val="1"/>
          <w:wAfter w:w="10" w:type="dxa"/>
          <w:trHeight w:val="131"/>
        </w:trPr>
        <w:tc>
          <w:tcPr>
            <w:tcW w:w="936" w:type="dxa"/>
            <w:vMerge/>
            <w:hideMark/>
          </w:tcPr>
          <w:p w:rsidR="00132A2F" w:rsidRPr="00132A2F" w:rsidRDefault="00132A2F"/>
        </w:tc>
        <w:tc>
          <w:tcPr>
            <w:tcW w:w="4026" w:type="dxa"/>
            <w:vMerge/>
            <w:hideMark/>
          </w:tcPr>
          <w:p w:rsidR="00132A2F" w:rsidRPr="00132A2F" w:rsidRDefault="00132A2F"/>
        </w:tc>
        <w:tc>
          <w:tcPr>
            <w:tcW w:w="3084" w:type="dxa"/>
            <w:vMerge/>
            <w:hideMark/>
          </w:tcPr>
          <w:p w:rsidR="00132A2F" w:rsidRPr="00132A2F" w:rsidRDefault="00132A2F"/>
        </w:tc>
        <w:tc>
          <w:tcPr>
            <w:tcW w:w="2268" w:type="dxa"/>
            <w:hideMark/>
          </w:tcPr>
          <w:p w:rsidR="00132A2F" w:rsidRPr="00132A2F" w:rsidRDefault="00132A2F" w:rsidP="00132A2F">
            <w:pPr>
              <w:jc w:val="left"/>
            </w:pPr>
            <w:r w:rsidRPr="00132A2F">
              <w:t>более 5 жалоб</w:t>
            </w:r>
          </w:p>
        </w:tc>
        <w:tc>
          <w:tcPr>
            <w:tcW w:w="1661" w:type="dxa"/>
            <w:hideMark/>
          </w:tcPr>
          <w:p w:rsidR="00132A2F" w:rsidRPr="00132A2F" w:rsidRDefault="00132A2F" w:rsidP="00132A2F">
            <w:pPr>
              <w:jc w:val="left"/>
            </w:pPr>
            <w:r w:rsidRPr="00132A2F">
              <w:t>0</w:t>
            </w:r>
          </w:p>
        </w:tc>
        <w:tc>
          <w:tcPr>
            <w:tcW w:w="3697" w:type="dxa"/>
            <w:vMerge/>
            <w:hideMark/>
          </w:tcPr>
          <w:p w:rsidR="00132A2F" w:rsidRPr="00132A2F" w:rsidRDefault="00132A2F"/>
        </w:tc>
      </w:tr>
      <w:tr w:rsidR="00132A2F" w:rsidRPr="00132A2F" w:rsidTr="00222F81">
        <w:trPr>
          <w:gridAfter w:val="1"/>
          <w:wAfter w:w="10" w:type="dxa"/>
          <w:trHeight w:val="273"/>
        </w:trPr>
        <w:tc>
          <w:tcPr>
            <w:tcW w:w="10314" w:type="dxa"/>
            <w:gridSpan w:val="4"/>
            <w:hideMark/>
          </w:tcPr>
          <w:p w:rsidR="00132A2F" w:rsidRPr="00132A2F" w:rsidRDefault="00132A2F" w:rsidP="00132A2F">
            <w:pPr>
              <w:jc w:val="left"/>
              <w:rPr>
                <w:b/>
                <w:bCs/>
              </w:rPr>
            </w:pPr>
            <w:r w:rsidRPr="00132A2F">
              <w:rPr>
                <w:b/>
                <w:bCs/>
              </w:rPr>
              <w:t>ИТОГО</w:t>
            </w:r>
          </w:p>
        </w:tc>
        <w:tc>
          <w:tcPr>
            <w:tcW w:w="1661" w:type="dxa"/>
            <w:hideMark/>
          </w:tcPr>
          <w:p w:rsidR="00132A2F" w:rsidRPr="00132A2F" w:rsidRDefault="00132A2F" w:rsidP="00132A2F">
            <w:pPr>
              <w:jc w:val="left"/>
              <w:rPr>
                <w:b/>
                <w:bCs/>
              </w:rPr>
            </w:pPr>
            <w:r w:rsidRPr="00132A2F">
              <w:rPr>
                <w:b/>
                <w:bCs/>
              </w:rPr>
              <w:t>100</w:t>
            </w:r>
          </w:p>
        </w:tc>
        <w:tc>
          <w:tcPr>
            <w:tcW w:w="3697" w:type="dxa"/>
            <w:hideMark/>
          </w:tcPr>
          <w:p w:rsidR="00132A2F" w:rsidRPr="00132A2F" w:rsidRDefault="00132A2F" w:rsidP="00132A2F">
            <w:pPr>
              <w:jc w:val="left"/>
            </w:pPr>
            <w:r w:rsidRPr="00132A2F">
              <w:t> </w:t>
            </w:r>
          </w:p>
        </w:tc>
      </w:tr>
    </w:tbl>
    <w:p w:rsidR="00132A2F" w:rsidRDefault="00132A2F"/>
    <w:p w:rsidR="0074736A" w:rsidRDefault="0074736A"/>
    <w:p w:rsidR="0074736A" w:rsidRDefault="0074736A"/>
    <w:p w:rsidR="0074736A" w:rsidRDefault="0074736A"/>
    <w:p w:rsidR="0074736A" w:rsidRDefault="0074736A"/>
    <w:p w:rsidR="0074736A" w:rsidRDefault="0074736A"/>
    <w:p w:rsidR="0074736A" w:rsidRDefault="0074736A"/>
    <w:p w:rsidR="0074736A" w:rsidRDefault="0074736A"/>
    <w:p w:rsidR="0074736A" w:rsidRDefault="0074736A"/>
    <w:p w:rsidR="0074736A" w:rsidRDefault="0074736A"/>
    <w:p w:rsidR="0074736A" w:rsidRDefault="0074736A"/>
    <w:p w:rsidR="0074736A" w:rsidRDefault="0074736A"/>
    <w:p w:rsidR="0074736A" w:rsidRDefault="0074736A"/>
    <w:p w:rsidR="0074736A" w:rsidRDefault="0074736A"/>
    <w:p w:rsidR="0074736A" w:rsidRDefault="0074736A"/>
    <w:p w:rsidR="0074736A" w:rsidRDefault="0074736A"/>
    <w:p w:rsidR="0074736A" w:rsidRDefault="0074736A"/>
    <w:p w:rsidR="0074736A" w:rsidRDefault="0074736A"/>
    <w:p w:rsidR="0074736A" w:rsidRDefault="0074736A"/>
    <w:p w:rsidR="0074736A" w:rsidRDefault="0074736A"/>
    <w:p w:rsidR="0074736A" w:rsidRDefault="0074736A">
      <w:pPr>
        <w:sectPr w:rsidR="0074736A" w:rsidSect="009F373F">
          <w:pgSz w:w="16838" w:h="11906" w:orient="landscape"/>
          <w:pgMar w:top="1134" w:right="709" w:bottom="851" w:left="709" w:header="709" w:footer="284" w:gutter="0"/>
          <w:cols w:space="708"/>
          <w:docGrid w:linePitch="360"/>
        </w:sectPr>
      </w:pPr>
    </w:p>
    <w:p w:rsidR="0074736A" w:rsidRPr="0026030F" w:rsidRDefault="0074736A" w:rsidP="0074736A">
      <w:pPr>
        <w:pStyle w:val="Standard"/>
        <w:tabs>
          <w:tab w:val="left" w:pos="567"/>
          <w:tab w:val="center" w:pos="4677"/>
        </w:tabs>
        <w:spacing w:line="240" w:lineRule="auto"/>
        <w:ind w:firstLine="0"/>
        <w:jc w:val="right"/>
        <w:rPr>
          <w:i/>
          <w:sz w:val="24"/>
          <w:szCs w:val="24"/>
        </w:rPr>
      </w:pPr>
      <w:r w:rsidRPr="0026030F">
        <w:rPr>
          <w:i/>
          <w:sz w:val="24"/>
          <w:szCs w:val="24"/>
        </w:rPr>
        <w:lastRenderedPageBreak/>
        <w:t xml:space="preserve">Приложение № 4 </w:t>
      </w:r>
    </w:p>
    <w:p w:rsidR="0074736A" w:rsidRPr="0026030F" w:rsidRDefault="0074736A" w:rsidP="0074736A">
      <w:pPr>
        <w:jc w:val="right"/>
        <w:rPr>
          <w:i/>
          <w:sz w:val="24"/>
          <w:szCs w:val="24"/>
        </w:rPr>
      </w:pPr>
      <w:r w:rsidRPr="0026030F">
        <w:rPr>
          <w:i/>
          <w:sz w:val="24"/>
          <w:szCs w:val="24"/>
        </w:rPr>
        <w:t xml:space="preserve">к Коллективному договору  </w:t>
      </w:r>
    </w:p>
    <w:p w:rsidR="0074736A" w:rsidRPr="0026030F" w:rsidRDefault="0074736A" w:rsidP="0074736A">
      <w:pPr>
        <w:jc w:val="right"/>
      </w:pPr>
      <w:r w:rsidRPr="0026030F">
        <w:rPr>
          <w:i/>
          <w:sz w:val="24"/>
          <w:szCs w:val="24"/>
        </w:rPr>
        <w:t>на 2021 - 2024 годы</w:t>
      </w:r>
    </w:p>
    <w:p w:rsidR="00014BE0" w:rsidRDefault="00014BE0" w:rsidP="0074736A">
      <w:pPr>
        <w:tabs>
          <w:tab w:val="left" w:pos="567"/>
        </w:tabs>
        <w:ind w:left="567" w:hanging="567"/>
        <w:jc w:val="center"/>
        <w:rPr>
          <w:b/>
          <w:sz w:val="28"/>
          <w:szCs w:val="28"/>
        </w:rPr>
      </w:pPr>
    </w:p>
    <w:p w:rsidR="0074736A" w:rsidRPr="0026030F" w:rsidRDefault="0074736A" w:rsidP="0074736A">
      <w:pPr>
        <w:tabs>
          <w:tab w:val="left" w:pos="567"/>
        </w:tabs>
        <w:ind w:left="567" w:hanging="567"/>
        <w:jc w:val="center"/>
        <w:rPr>
          <w:b/>
          <w:sz w:val="28"/>
          <w:szCs w:val="28"/>
        </w:rPr>
      </w:pPr>
      <w:r w:rsidRPr="0026030F">
        <w:rPr>
          <w:b/>
          <w:sz w:val="28"/>
          <w:szCs w:val="28"/>
        </w:rPr>
        <w:t>Перечень</w:t>
      </w:r>
    </w:p>
    <w:p w:rsidR="0074736A" w:rsidRPr="0026030F" w:rsidRDefault="0074736A" w:rsidP="0074736A">
      <w:pPr>
        <w:tabs>
          <w:tab w:val="left" w:pos="567"/>
        </w:tabs>
        <w:ind w:left="567" w:hanging="567"/>
        <w:jc w:val="center"/>
        <w:rPr>
          <w:b/>
          <w:sz w:val="28"/>
          <w:szCs w:val="28"/>
        </w:rPr>
      </w:pPr>
      <w:r w:rsidRPr="0026030F">
        <w:rPr>
          <w:b/>
          <w:sz w:val="28"/>
          <w:szCs w:val="28"/>
        </w:rPr>
        <w:t xml:space="preserve"> должностей, работа в которых засчитывается в стаж работы, </w:t>
      </w:r>
    </w:p>
    <w:p w:rsidR="0074736A" w:rsidRPr="0026030F" w:rsidRDefault="0074736A" w:rsidP="0074736A">
      <w:pPr>
        <w:tabs>
          <w:tab w:val="left" w:pos="567"/>
        </w:tabs>
        <w:ind w:left="567" w:hanging="567"/>
        <w:jc w:val="center"/>
        <w:rPr>
          <w:b/>
          <w:sz w:val="28"/>
          <w:szCs w:val="28"/>
        </w:rPr>
      </w:pPr>
      <w:r w:rsidRPr="0026030F">
        <w:rPr>
          <w:b/>
          <w:sz w:val="28"/>
          <w:szCs w:val="28"/>
        </w:rPr>
        <w:t xml:space="preserve">дающей право на досрочное назначение трудовой пенсии </w:t>
      </w:r>
    </w:p>
    <w:p w:rsidR="0074736A" w:rsidRPr="0026030F" w:rsidRDefault="0074736A" w:rsidP="0074736A">
      <w:pPr>
        <w:tabs>
          <w:tab w:val="left" w:pos="567"/>
        </w:tabs>
        <w:ind w:left="567" w:hanging="567"/>
        <w:jc w:val="center"/>
        <w:rPr>
          <w:b/>
          <w:sz w:val="28"/>
          <w:szCs w:val="28"/>
        </w:rPr>
      </w:pPr>
      <w:r w:rsidRPr="0026030F">
        <w:rPr>
          <w:b/>
          <w:sz w:val="28"/>
          <w:szCs w:val="28"/>
        </w:rPr>
        <w:t>по старости работникам ГБУЗ МО «МОССМП»</w:t>
      </w:r>
    </w:p>
    <w:p w:rsidR="0074736A" w:rsidRPr="0026030F" w:rsidRDefault="0074736A" w:rsidP="0074736A">
      <w:pPr>
        <w:tabs>
          <w:tab w:val="left" w:pos="567"/>
        </w:tabs>
        <w:ind w:left="567" w:hanging="567"/>
        <w:jc w:val="center"/>
        <w:rPr>
          <w:b/>
          <w:sz w:val="28"/>
          <w:szCs w:val="28"/>
        </w:rPr>
      </w:pP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7090"/>
        <w:gridCol w:w="2522"/>
      </w:tblGrid>
      <w:tr w:rsidR="0074736A" w:rsidRPr="00014BE0" w:rsidTr="00014BE0">
        <w:tc>
          <w:tcPr>
            <w:tcW w:w="452" w:type="dxa"/>
          </w:tcPr>
          <w:p w:rsidR="0074736A" w:rsidRPr="00014BE0" w:rsidRDefault="0074736A" w:rsidP="00014BE0">
            <w:pPr>
              <w:pStyle w:val="2"/>
              <w:spacing w:before="0"/>
              <w:ind w:left="-108" w:right="-159" w:firstLine="0"/>
              <w:rPr>
                <w:b w:val="0"/>
                <w:sz w:val="24"/>
                <w:szCs w:val="24"/>
              </w:rPr>
            </w:pPr>
            <w:r w:rsidRPr="00014BE0">
              <w:rPr>
                <w:sz w:val="24"/>
                <w:szCs w:val="24"/>
              </w:rPr>
              <w:t>п/п</w:t>
            </w:r>
          </w:p>
        </w:tc>
        <w:tc>
          <w:tcPr>
            <w:tcW w:w="7090" w:type="dxa"/>
          </w:tcPr>
          <w:p w:rsidR="0074736A" w:rsidRPr="00014BE0" w:rsidRDefault="0074736A" w:rsidP="00014BE0">
            <w:pPr>
              <w:pStyle w:val="2"/>
              <w:spacing w:before="0"/>
              <w:ind w:firstLine="176"/>
              <w:rPr>
                <w:sz w:val="24"/>
                <w:szCs w:val="24"/>
              </w:rPr>
            </w:pPr>
            <w:r w:rsidRPr="00014BE0">
              <w:rPr>
                <w:sz w:val="24"/>
                <w:szCs w:val="24"/>
              </w:rPr>
              <w:t>Наименование должностей</w:t>
            </w:r>
          </w:p>
        </w:tc>
        <w:tc>
          <w:tcPr>
            <w:tcW w:w="2522" w:type="dxa"/>
          </w:tcPr>
          <w:p w:rsidR="0074736A" w:rsidRPr="00014BE0" w:rsidRDefault="0074736A" w:rsidP="00014BE0">
            <w:pPr>
              <w:pStyle w:val="2"/>
              <w:spacing w:before="0"/>
              <w:ind w:firstLine="33"/>
              <w:rPr>
                <w:sz w:val="24"/>
                <w:szCs w:val="24"/>
              </w:rPr>
            </w:pPr>
            <w:r w:rsidRPr="00014BE0">
              <w:rPr>
                <w:sz w:val="24"/>
                <w:szCs w:val="24"/>
              </w:rPr>
              <w:t>Обоснование</w:t>
            </w:r>
          </w:p>
        </w:tc>
      </w:tr>
      <w:tr w:rsidR="0074736A" w:rsidRPr="00014BE0" w:rsidTr="00014BE0">
        <w:trPr>
          <w:trHeight w:val="9645"/>
        </w:trPr>
        <w:tc>
          <w:tcPr>
            <w:tcW w:w="452" w:type="dxa"/>
          </w:tcPr>
          <w:p w:rsidR="0074736A" w:rsidRPr="00014BE0" w:rsidRDefault="0074736A" w:rsidP="00014BE0">
            <w:pPr>
              <w:pStyle w:val="2"/>
              <w:spacing w:before="0"/>
              <w:ind w:firstLine="0"/>
              <w:rPr>
                <w:b w:val="0"/>
                <w:sz w:val="24"/>
                <w:szCs w:val="24"/>
              </w:rPr>
            </w:pPr>
            <w:r w:rsidRPr="00014BE0">
              <w:rPr>
                <w:b w:val="0"/>
                <w:sz w:val="24"/>
                <w:szCs w:val="24"/>
              </w:rPr>
              <w:t>1.</w:t>
            </w:r>
          </w:p>
          <w:p w:rsidR="0074736A" w:rsidRPr="00014BE0" w:rsidRDefault="0074736A" w:rsidP="00014BE0">
            <w:pPr>
              <w:pStyle w:val="2"/>
              <w:spacing w:before="0"/>
              <w:ind w:firstLine="0"/>
              <w:rPr>
                <w:sz w:val="24"/>
                <w:szCs w:val="24"/>
              </w:rPr>
            </w:pPr>
          </w:p>
        </w:tc>
        <w:tc>
          <w:tcPr>
            <w:tcW w:w="7090" w:type="dxa"/>
          </w:tcPr>
          <w:p w:rsidR="0074736A" w:rsidRPr="00014BE0" w:rsidRDefault="0074736A" w:rsidP="00014BE0">
            <w:pPr>
              <w:pStyle w:val="2"/>
              <w:spacing w:before="0"/>
              <w:ind w:firstLine="0"/>
              <w:jc w:val="left"/>
              <w:rPr>
                <w:b w:val="0"/>
                <w:sz w:val="24"/>
                <w:szCs w:val="24"/>
              </w:rPr>
            </w:pPr>
            <w:r w:rsidRPr="00014BE0">
              <w:rPr>
                <w:b w:val="0"/>
                <w:sz w:val="24"/>
                <w:szCs w:val="24"/>
              </w:rPr>
              <w:t>Главный врач</w:t>
            </w:r>
          </w:p>
          <w:p w:rsidR="0074736A" w:rsidRPr="00014BE0" w:rsidRDefault="0074736A" w:rsidP="00014BE0">
            <w:pPr>
              <w:pStyle w:val="2"/>
              <w:spacing w:before="0"/>
              <w:ind w:firstLine="0"/>
              <w:jc w:val="left"/>
              <w:rPr>
                <w:b w:val="0"/>
                <w:sz w:val="24"/>
                <w:szCs w:val="24"/>
              </w:rPr>
            </w:pPr>
            <w:r w:rsidRPr="00014BE0">
              <w:rPr>
                <w:b w:val="0"/>
                <w:sz w:val="24"/>
                <w:szCs w:val="24"/>
              </w:rPr>
              <w:t>Заместитель главного врача по медицинской части</w:t>
            </w:r>
          </w:p>
          <w:p w:rsidR="0074736A" w:rsidRPr="00014BE0" w:rsidRDefault="0074736A" w:rsidP="00014BE0">
            <w:pPr>
              <w:pStyle w:val="2"/>
              <w:spacing w:before="0"/>
              <w:ind w:firstLine="0"/>
              <w:jc w:val="left"/>
              <w:rPr>
                <w:b w:val="0"/>
                <w:bCs w:val="0"/>
                <w:sz w:val="24"/>
                <w:szCs w:val="24"/>
              </w:rPr>
            </w:pPr>
            <w:r w:rsidRPr="00014BE0">
              <w:rPr>
                <w:b w:val="0"/>
                <w:sz w:val="24"/>
                <w:szCs w:val="24"/>
              </w:rPr>
              <w:t>Заместитель главного врача по перспективному планированию и развитию службы скорой медицинской помощи</w:t>
            </w:r>
            <w:r w:rsidRPr="00014BE0">
              <w:rPr>
                <w:sz w:val="24"/>
                <w:szCs w:val="24"/>
              </w:rPr>
              <w:t xml:space="preserve"> </w:t>
            </w:r>
            <w:r w:rsidRPr="00014BE0">
              <w:rPr>
                <w:b w:val="0"/>
                <w:bCs w:val="0"/>
                <w:sz w:val="24"/>
                <w:szCs w:val="24"/>
              </w:rPr>
              <w:t xml:space="preserve">– врач </w:t>
            </w:r>
          </w:p>
          <w:p w:rsidR="0074736A" w:rsidRPr="00014BE0" w:rsidRDefault="0074736A" w:rsidP="00014BE0">
            <w:pPr>
              <w:pStyle w:val="2"/>
              <w:spacing w:before="0"/>
              <w:ind w:firstLine="0"/>
              <w:jc w:val="left"/>
              <w:rPr>
                <w:b w:val="0"/>
                <w:sz w:val="24"/>
                <w:szCs w:val="24"/>
              </w:rPr>
            </w:pPr>
            <w:r w:rsidRPr="00014BE0">
              <w:rPr>
                <w:b w:val="0"/>
                <w:sz w:val="24"/>
                <w:szCs w:val="24"/>
              </w:rPr>
              <w:t>Заместитель главного врача по оперативной работе</w:t>
            </w:r>
          </w:p>
          <w:p w:rsidR="0074736A" w:rsidRPr="00014BE0" w:rsidRDefault="0074736A" w:rsidP="00014BE0">
            <w:pPr>
              <w:pStyle w:val="2"/>
              <w:spacing w:before="0"/>
              <w:ind w:firstLine="0"/>
              <w:jc w:val="left"/>
              <w:rPr>
                <w:b w:val="0"/>
                <w:sz w:val="24"/>
                <w:szCs w:val="24"/>
              </w:rPr>
            </w:pPr>
            <w:r w:rsidRPr="00014BE0">
              <w:rPr>
                <w:b w:val="0"/>
                <w:sz w:val="24"/>
                <w:szCs w:val="24"/>
              </w:rPr>
              <w:t>Заместитель главного врача по контролю качества медицинской помощи и клинико-экспертной работе – врач</w:t>
            </w:r>
          </w:p>
          <w:p w:rsidR="0074736A" w:rsidRPr="00014BE0" w:rsidRDefault="0074736A" w:rsidP="00014BE0">
            <w:pPr>
              <w:pStyle w:val="2"/>
              <w:spacing w:before="0"/>
              <w:ind w:firstLine="0"/>
              <w:jc w:val="left"/>
              <w:rPr>
                <w:b w:val="0"/>
                <w:sz w:val="24"/>
                <w:szCs w:val="24"/>
              </w:rPr>
            </w:pPr>
            <w:r w:rsidRPr="00014BE0">
              <w:rPr>
                <w:b w:val="0"/>
                <w:sz w:val="24"/>
                <w:szCs w:val="24"/>
              </w:rPr>
              <w:t>Заместитель главного врача по ОМС – врач скорой медицинской помощи</w:t>
            </w:r>
          </w:p>
          <w:p w:rsidR="0074736A" w:rsidRPr="00014BE0" w:rsidRDefault="0074736A" w:rsidP="00014BE0">
            <w:pPr>
              <w:rPr>
                <w:sz w:val="24"/>
                <w:szCs w:val="24"/>
              </w:rPr>
            </w:pPr>
            <w:r w:rsidRPr="00014BE0">
              <w:rPr>
                <w:sz w:val="24"/>
                <w:szCs w:val="24"/>
              </w:rPr>
              <w:t>Заведующий филиалом (отделением) скорой медицинской помощи – врач скорой медицинской помощи</w:t>
            </w:r>
          </w:p>
          <w:p w:rsidR="0074736A" w:rsidRPr="00014BE0" w:rsidRDefault="0074736A" w:rsidP="00014BE0">
            <w:pPr>
              <w:pStyle w:val="2"/>
              <w:spacing w:before="0"/>
              <w:ind w:firstLine="0"/>
              <w:jc w:val="left"/>
              <w:rPr>
                <w:b w:val="0"/>
                <w:sz w:val="24"/>
                <w:szCs w:val="24"/>
              </w:rPr>
            </w:pPr>
            <w:r w:rsidRPr="00014BE0">
              <w:rPr>
                <w:b w:val="0"/>
                <w:sz w:val="24"/>
                <w:szCs w:val="24"/>
              </w:rPr>
              <w:t>Заведующий оперативным отделом – врач</w:t>
            </w:r>
          </w:p>
          <w:p w:rsidR="0074736A" w:rsidRPr="00014BE0" w:rsidRDefault="0074736A" w:rsidP="00014BE0">
            <w:pPr>
              <w:rPr>
                <w:sz w:val="24"/>
                <w:szCs w:val="24"/>
              </w:rPr>
            </w:pPr>
            <w:r w:rsidRPr="00014BE0">
              <w:rPr>
                <w:sz w:val="24"/>
                <w:szCs w:val="24"/>
              </w:rPr>
              <w:t>Заведующий организационно-методическим отделом – врач</w:t>
            </w:r>
          </w:p>
          <w:p w:rsidR="0074736A" w:rsidRPr="00014BE0" w:rsidRDefault="0074736A" w:rsidP="00014BE0">
            <w:pPr>
              <w:pStyle w:val="2"/>
              <w:spacing w:before="0"/>
              <w:ind w:firstLine="0"/>
              <w:jc w:val="left"/>
              <w:rPr>
                <w:b w:val="0"/>
                <w:sz w:val="24"/>
                <w:szCs w:val="24"/>
              </w:rPr>
            </w:pPr>
            <w:r w:rsidRPr="00014BE0">
              <w:rPr>
                <w:b w:val="0"/>
                <w:sz w:val="24"/>
                <w:szCs w:val="24"/>
              </w:rPr>
              <w:t>Заведующий отделом медицинской эвакуации – врач</w:t>
            </w:r>
          </w:p>
          <w:p w:rsidR="0074736A" w:rsidRPr="00014BE0" w:rsidRDefault="0074736A" w:rsidP="00014BE0">
            <w:pPr>
              <w:rPr>
                <w:sz w:val="24"/>
                <w:szCs w:val="24"/>
              </w:rPr>
            </w:pPr>
            <w:r w:rsidRPr="00014BE0">
              <w:rPr>
                <w:sz w:val="24"/>
                <w:szCs w:val="24"/>
              </w:rPr>
              <w:t>Заведующий подстанцией скорой медицинской помощи – врач скорой медицинской помощи</w:t>
            </w:r>
          </w:p>
          <w:p w:rsidR="0074736A" w:rsidRPr="00014BE0" w:rsidRDefault="0074736A" w:rsidP="00014BE0">
            <w:pPr>
              <w:pStyle w:val="2"/>
              <w:spacing w:before="0"/>
              <w:ind w:firstLine="0"/>
              <w:jc w:val="left"/>
              <w:rPr>
                <w:b w:val="0"/>
                <w:sz w:val="24"/>
                <w:szCs w:val="24"/>
              </w:rPr>
            </w:pPr>
            <w:r w:rsidRPr="00014BE0">
              <w:rPr>
                <w:b w:val="0"/>
                <w:sz w:val="24"/>
                <w:szCs w:val="24"/>
              </w:rPr>
              <w:t>Старший врач станции (отделения) скорой медицинской помощи</w:t>
            </w:r>
          </w:p>
          <w:p w:rsidR="0074736A" w:rsidRPr="00014BE0" w:rsidRDefault="0074736A" w:rsidP="00014BE0">
            <w:pPr>
              <w:pStyle w:val="2"/>
              <w:spacing w:before="0"/>
              <w:ind w:right="34" w:firstLine="0"/>
              <w:jc w:val="left"/>
              <w:rPr>
                <w:b w:val="0"/>
                <w:sz w:val="24"/>
                <w:szCs w:val="24"/>
              </w:rPr>
            </w:pPr>
            <w:r w:rsidRPr="00014BE0">
              <w:rPr>
                <w:b w:val="0"/>
                <w:sz w:val="24"/>
                <w:szCs w:val="24"/>
              </w:rPr>
              <w:t>Врач анестезиолог – реаниматолог</w:t>
            </w:r>
          </w:p>
          <w:p w:rsidR="0074736A" w:rsidRPr="00014BE0" w:rsidRDefault="0074736A" w:rsidP="00014BE0">
            <w:pPr>
              <w:pStyle w:val="2"/>
              <w:spacing w:before="0"/>
              <w:ind w:right="34" w:firstLine="0"/>
              <w:jc w:val="left"/>
              <w:rPr>
                <w:b w:val="0"/>
                <w:sz w:val="24"/>
                <w:szCs w:val="24"/>
              </w:rPr>
            </w:pPr>
            <w:r w:rsidRPr="00014BE0">
              <w:rPr>
                <w:b w:val="0"/>
                <w:sz w:val="24"/>
                <w:szCs w:val="24"/>
              </w:rPr>
              <w:t>Врач – кардиолог</w:t>
            </w:r>
          </w:p>
          <w:p w:rsidR="0074736A" w:rsidRPr="00014BE0" w:rsidRDefault="0074736A" w:rsidP="00014BE0">
            <w:pPr>
              <w:rPr>
                <w:sz w:val="24"/>
                <w:szCs w:val="24"/>
              </w:rPr>
            </w:pPr>
            <w:r w:rsidRPr="00014BE0">
              <w:rPr>
                <w:sz w:val="24"/>
                <w:szCs w:val="24"/>
              </w:rPr>
              <w:t>Врач – методист</w:t>
            </w:r>
          </w:p>
          <w:p w:rsidR="0074736A" w:rsidRPr="00014BE0" w:rsidRDefault="0074736A" w:rsidP="00014BE0">
            <w:pPr>
              <w:pStyle w:val="2"/>
              <w:spacing w:before="0"/>
              <w:ind w:right="34" w:firstLine="0"/>
              <w:jc w:val="left"/>
              <w:rPr>
                <w:b w:val="0"/>
                <w:sz w:val="24"/>
                <w:szCs w:val="24"/>
              </w:rPr>
            </w:pPr>
            <w:r w:rsidRPr="00014BE0">
              <w:rPr>
                <w:b w:val="0"/>
                <w:sz w:val="24"/>
                <w:szCs w:val="24"/>
              </w:rPr>
              <w:t>Врач – педиатр</w:t>
            </w:r>
          </w:p>
          <w:p w:rsidR="0074736A" w:rsidRPr="00014BE0" w:rsidRDefault="0074736A" w:rsidP="00014BE0">
            <w:pPr>
              <w:pStyle w:val="2"/>
              <w:spacing w:before="0"/>
              <w:ind w:right="34" w:firstLine="0"/>
              <w:jc w:val="left"/>
              <w:rPr>
                <w:b w:val="0"/>
                <w:sz w:val="24"/>
                <w:szCs w:val="24"/>
              </w:rPr>
            </w:pPr>
            <w:r w:rsidRPr="00014BE0">
              <w:rPr>
                <w:b w:val="0"/>
                <w:sz w:val="24"/>
                <w:szCs w:val="24"/>
              </w:rPr>
              <w:t>Врач скорой медицинской помощи</w:t>
            </w:r>
          </w:p>
          <w:p w:rsidR="0074736A" w:rsidRPr="00014BE0" w:rsidRDefault="0074736A" w:rsidP="00014BE0">
            <w:pPr>
              <w:pStyle w:val="Textbody"/>
              <w:spacing w:after="0" w:line="240" w:lineRule="auto"/>
              <w:ind w:firstLine="0"/>
              <w:rPr>
                <w:sz w:val="24"/>
                <w:szCs w:val="24"/>
              </w:rPr>
            </w:pPr>
            <w:r w:rsidRPr="00014BE0">
              <w:rPr>
                <w:sz w:val="24"/>
                <w:szCs w:val="24"/>
              </w:rPr>
              <w:t>Врач – специалист</w:t>
            </w:r>
          </w:p>
          <w:p w:rsidR="0074736A" w:rsidRPr="00014BE0" w:rsidRDefault="0074736A" w:rsidP="00014BE0">
            <w:pPr>
              <w:pStyle w:val="Textbody"/>
              <w:spacing w:after="0" w:line="240" w:lineRule="auto"/>
              <w:ind w:firstLine="0"/>
              <w:rPr>
                <w:sz w:val="24"/>
                <w:szCs w:val="24"/>
              </w:rPr>
            </w:pPr>
            <w:r w:rsidRPr="00014BE0">
              <w:rPr>
                <w:sz w:val="24"/>
                <w:szCs w:val="24"/>
              </w:rPr>
              <w:t>Врач – эпидемиолог</w:t>
            </w:r>
          </w:p>
          <w:p w:rsidR="0074736A" w:rsidRPr="00014BE0" w:rsidRDefault="0074736A" w:rsidP="00014BE0">
            <w:pPr>
              <w:pStyle w:val="2"/>
              <w:spacing w:before="0"/>
              <w:ind w:firstLine="0"/>
              <w:jc w:val="left"/>
              <w:rPr>
                <w:b w:val="0"/>
                <w:sz w:val="24"/>
                <w:szCs w:val="24"/>
              </w:rPr>
            </w:pPr>
            <w:r w:rsidRPr="00014BE0">
              <w:rPr>
                <w:b w:val="0"/>
                <w:sz w:val="24"/>
                <w:szCs w:val="24"/>
              </w:rPr>
              <w:t>Главный фельдшер</w:t>
            </w:r>
          </w:p>
          <w:p w:rsidR="0074736A" w:rsidRPr="00014BE0" w:rsidRDefault="0074736A" w:rsidP="00014BE0">
            <w:pPr>
              <w:rPr>
                <w:sz w:val="24"/>
                <w:szCs w:val="24"/>
              </w:rPr>
            </w:pPr>
            <w:r w:rsidRPr="00014BE0">
              <w:rPr>
                <w:sz w:val="24"/>
                <w:szCs w:val="24"/>
              </w:rPr>
              <w:t>Старший фельдшер</w:t>
            </w:r>
          </w:p>
          <w:p w:rsidR="0074736A" w:rsidRPr="00014BE0" w:rsidRDefault="0074736A" w:rsidP="00014BE0">
            <w:pPr>
              <w:pStyle w:val="2"/>
              <w:spacing w:before="0"/>
              <w:ind w:firstLine="0"/>
              <w:jc w:val="left"/>
              <w:rPr>
                <w:b w:val="0"/>
                <w:sz w:val="24"/>
                <w:szCs w:val="24"/>
              </w:rPr>
            </w:pPr>
            <w:r w:rsidRPr="00014BE0">
              <w:rPr>
                <w:b w:val="0"/>
                <w:sz w:val="24"/>
                <w:szCs w:val="24"/>
              </w:rPr>
              <w:t>Медицинская сестра/брат стерилизационной</w:t>
            </w:r>
          </w:p>
          <w:p w:rsidR="0074736A" w:rsidRPr="00014BE0" w:rsidRDefault="0074736A" w:rsidP="00014BE0">
            <w:pPr>
              <w:pStyle w:val="2"/>
              <w:spacing w:before="0"/>
              <w:ind w:firstLine="0"/>
              <w:jc w:val="left"/>
              <w:rPr>
                <w:b w:val="0"/>
                <w:sz w:val="24"/>
                <w:szCs w:val="24"/>
              </w:rPr>
            </w:pPr>
            <w:r w:rsidRPr="00014BE0">
              <w:rPr>
                <w:b w:val="0"/>
                <w:sz w:val="24"/>
                <w:szCs w:val="24"/>
              </w:rPr>
              <w:t>Медицинский дезинфектор</w:t>
            </w:r>
          </w:p>
          <w:p w:rsidR="0074736A" w:rsidRPr="00014BE0" w:rsidRDefault="0074736A" w:rsidP="00014BE0">
            <w:pPr>
              <w:rPr>
                <w:sz w:val="24"/>
                <w:szCs w:val="24"/>
              </w:rPr>
            </w:pPr>
            <w:r w:rsidRPr="00014BE0">
              <w:rPr>
                <w:sz w:val="24"/>
                <w:szCs w:val="24"/>
              </w:rPr>
              <w:t>Фельдшер скорой медицинской помощи</w:t>
            </w:r>
          </w:p>
          <w:p w:rsidR="0074736A" w:rsidRPr="00014BE0" w:rsidRDefault="0074736A" w:rsidP="00014BE0">
            <w:pPr>
              <w:rPr>
                <w:sz w:val="24"/>
                <w:szCs w:val="24"/>
              </w:rPr>
            </w:pPr>
            <w:r w:rsidRPr="00014BE0">
              <w:rPr>
                <w:sz w:val="24"/>
                <w:szCs w:val="24"/>
              </w:rPr>
              <w:t>Медицинская сестра/медицинский брат выездной бригады</w:t>
            </w:r>
          </w:p>
          <w:p w:rsidR="0074736A" w:rsidRPr="00014BE0" w:rsidRDefault="0074736A" w:rsidP="00014BE0">
            <w:pPr>
              <w:rPr>
                <w:sz w:val="24"/>
                <w:szCs w:val="24"/>
              </w:rPr>
            </w:pPr>
            <w:r w:rsidRPr="00014BE0">
              <w:rPr>
                <w:sz w:val="24"/>
                <w:szCs w:val="24"/>
              </w:rPr>
              <w:t xml:space="preserve">Медицинская сестра/брат – </w:t>
            </w:r>
            <w:proofErr w:type="spellStart"/>
            <w:r w:rsidRPr="00014BE0">
              <w:rPr>
                <w:sz w:val="24"/>
                <w:szCs w:val="24"/>
              </w:rPr>
              <w:t>анестезист</w:t>
            </w:r>
            <w:proofErr w:type="spellEnd"/>
          </w:p>
        </w:tc>
        <w:tc>
          <w:tcPr>
            <w:tcW w:w="2522" w:type="dxa"/>
          </w:tcPr>
          <w:p w:rsidR="0074736A" w:rsidRPr="00014BE0" w:rsidRDefault="0074736A" w:rsidP="00014BE0">
            <w:pPr>
              <w:pStyle w:val="2"/>
              <w:spacing w:before="0"/>
              <w:ind w:firstLine="33"/>
              <w:rPr>
                <w:b w:val="0"/>
                <w:sz w:val="24"/>
                <w:szCs w:val="24"/>
              </w:rPr>
            </w:pPr>
            <w:r w:rsidRPr="00014BE0">
              <w:rPr>
                <w:b w:val="0"/>
                <w:sz w:val="24"/>
                <w:szCs w:val="24"/>
              </w:rPr>
              <w:t xml:space="preserve">Постановление Правительства РФ от 29.10.2002г. № 781 «О списках работ, профессий, специальностей и учреждений, с учетом которых досрочно начинается трудовая пенсия по старости, и об утверждении правил исчисления периодов работы, дающей право на досрочное назначение трудовой пенсии по старости в соответствии со </w:t>
            </w:r>
            <w:proofErr w:type="spellStart"/>
            <w:r w:rsidRPr="00014BE0">
              <w:rPr>
                <w:b w:val="0"/>
                <w:sz w:val="24"/>
                <w:szCs w:val="24"/>
              </w:rPr>
              <w:t>п.п</w:t>
            </w:r>
            <w:proofErr w:type="spellEnd"/>
            <w:r w:rsidRPr="00014BE0">
              <w:rPr>
                <w:b w:val="0"/>
                <w:sz w:val="24"/>
                <w:szCs w:val="24"/>
              </w:rPr>
              <w:t>. 1 п.1 ст. 28 ФЗ «О трудовых пенсиях в РФ».</w:t>
            </w:r>
          </w:p>
        </w:tc>
      </w:tr>
    </w:tbl>
    <w:p w:rsidR="0074736A" w:rsidRDefault="0074736A" w:rsidP="0074736A">
      <w:pPr>
        <w:jc w:val="right"/>
        <w:rPr>
          <w:i/>
          <w:sz w:val="24"/>
          <w:szCs w:val="24"/>
        </w:rPr>
      </w:pPr>
    </w:p>
    <w:p w:rsidR="0074736A" w:rsidRDefault="0074736A" w:rsidP="0074736A">
      <w:pPr>
        <w:widowControl/>
        <w:suppressAutoHyphens w:val="0"/>
        <w:autoSpaceDN/>
        <w:spacing w:after="160" w:line="259" w:lineRule="auto"/>
        <w:textAlignment w:val="auto"/>
        <w:rPr>
          <w:i/>
          <w:sz w:val="24"/>
          <w:szCs w:val="24"/>
        </w:rPr>
      </w:pPr>
      <w:r>
        <w:rPr>
          <w:i/>
          <w:sz w:val="24"/>
          <w:szCs w:val="24"/>
        </w:rPr>
        <w:br w:type="page"/>
      </w:r>
    </w:p>
    <w:p w:rsidR="0074736A" w:rsidRPr="0026030F" w:rsidRDefault="0074736A" w:rsidP="0074736A">
      <w:pPr>
        <w:jc w:val="right"/>
        <w:rPr>
          <w:i/>
          <w:sz w:val="24"/>
          <w:szCs w:val="24"/>
        </w:rPr>
      </w:pPr>
      <w:r w:rsidRPr="0026030F">
        <w:rPr>
          <w:i/>
          <w:sz w:val="24"/>
          <w:szCs w:val="24"/>
        </w:rPr>
        <w:lastRenderedPageBreak/>
        <w:t>Приложение № 5</w:t>
      </w:r>
    </w:p>
    <w:p w:rsidR="0074736A" w:rsidRPr="0026030F" w:rsidRDefault="0074736A" w:rsidP="0074736A">
      <w:pPr>
        <w:jc w:val="right"/>
        <w:rPr>
          <w:i/>
          <w:sz w:val="24"/>
          <w:szCs w:val="24"/>
        </w:rPr>
      </w:pPr>
      <w:r w:rsidRPr="0026030F">
        <w:rPr>
          <w:i/>
          <w:sz w:val="24"/>
          <w:szCs w:val="24"/>
        </w:rPr>
        <w:t xml:space="preserve">к Коллективному договору </w:t>
      </w:r>
    </w:p>
    <w:p w:rsidR="0074736A" w:rsidRPr="0026030F" w:rsidRDefault="0074736A" w:rsidP="0074736A">
      <w:pPr>
        <w:jc w:val="right"/>
        <w:rPr>
          <w:i/>
          <w:sz w:val="28"/>
          <w:szCs w:val="28"/>
        </w:rPr>
      </w:pPr>
      <w:r w:rsidRPr="0026030F">
        <w:rPr>
          <w:i/>
          <w:sz w:val="24"/>
          <w:szCs w:val="24"/>
        </w:rPr>
        <w:t>на 2021 - 2024 годы</w:t>
      </w:r>
    </w:p>
    <w:p w:rsidR="00014BE0" w:rsidRDefault="00014BE0" w:rsidP="0074736A">
      <w:pPr>
        <w:ind w:firstLine="240"/>
        <w:jc w:val="center"/>
        <w:rPr>
          <w:b/>
          <w:sz w:val="28"/>
          <w:szCs w:val="28"/>
        </w:rPr>
      </w:pPr>
    </w:p>
    <w:p w:rsidR="00014BE0" w:rsidRDefault="00014BE0" w:rsidP="0074736A">
      <w:pPr>
        <w:ind w:firstLine="240"/>
        <w:jc w:val="center"/>
        <w:rPr>
          <w:b/>
          <w:sz w:val="28"/>
          <w:szCs w:val="28"/>
        </w:rPr>
      </w:pPr>
    </w:p>
    <w:p w:rsidR="0074736A" w:rsidRPr="00014BE0" w:rsidRDefault="0074736A" w:rsidP="00014BE0">
      <w:pPr>
        <w:ind w:firstLine="240"/>
        <w:jc w:val="center"/>
        <w:rPr>
          <w:b/>
          <w:sz w:val="28"/>
          <w:szCs w:val="28"/>
        </w:rPr>
      </w:pPr>
      <w:r w:rsidRPr="00014BE0">
        <w:rPr>
          <w:b/>
          <w:sz w:val="28"/>
          <w:szCs w:val="28"/>
        </w:rPr>
        <w:t>Перечень структурных</w:t>
      </w:r>
      <w:r w:rsidR="00014BE0" w:rsidRPr="00014BE0">
        <w:rPr>
          <w:b/>
          <w:sz w:val="28"/>
          <w:szCs w:val="28"/>
        </w:rPr>
        <w:t xml:space="preserve"> </w:t>
      </w:r>
      <w:r w:rsidRPr="00014BE0">
        <w:rPr>
          <w:b/>
          <w:sz w:val="28"/>
          <w:szCs w:val="28"/>
        </w:rPr>
        <w:t xml:space="preserve">подразделений и должностей, </w:t>
      </w:r>
    </w:p>
    <w:p w:rsidR="0074736A" w:rsidRPr="00014BE0" w:rsidRDefault="0074736A" w:rsidP="0074736A">
      <w:pPr>
        <w:pStyle w:val="Standard"/>
        <w:tabs>
          <w:tab w:val="left" w:pos="1134"/>
          <w:tab w:val="left" w:pos="1276"/>
          <w:tab w:val="left" w:pos="1701"/>
        </w:tabs>
        <w:spacing w:line="240" w:lineRule="auto"/>
        <w:ind w:left="567" w:hanging="567"/>
        <w:jc w:val="center"/>
        <w:rPr>
          <w:b/>
        </w:rPr>
      </w:pPr>
      <w:r w:rsidRPr="00014BE0">
        <w:rPr>
          <w:b/>
        </w:rPr>
        <w:t>работа в которых даёт право на повышение окладов (тарифных ставок)</w:t>
      </w:r>
    </w:p>
    <w:p w:rsidR="0074736A" w:rsidRPr="00014BE0" w:rsidRDefault="0074736A" w:rsidP="0074736A">
      <w:pPr>
        <w:pStyle w:val="Standard"/>
        <w:tabs>
          <w:tab w:val="left" w:pos="1134"/>
          <w:tab w:val="left" w:pos="1276"/>
          <w:tab w:val="left" w:pos="1701"/>
        </w:tabs>
        <w:spacing w:line="240" w:lineRule="auto"/>
        <w:ind w:left="567" w:hanging="567"/>
        <w:jc w:val="center"/>
        <w:rPr>
          <w:b/>
        </w:rPr>
      </w:pPr>
      <w:r w:rsidRPr="00014BE0">
        <w:rPr>
          <w:b/>
        </w:rPr>
        <w:t>за работу во вредных и (или) опасных условиях труда.</w:t>
      </w:r>
    </w:p>
    <w:p w:rsidR="0074736A" w:rsidRPr="0026030F" w:rsidRDefault="0074736A" w:rsidP="0074736A">
      <w:pPr>
        <w:ind w:firstLine="240"/>
        <w:rPr>
          <w:b/>
          <w:sz w:val="24"/>
          <w:szCs w:val="24"/>
        </w:rPr>
      </w:pPr>
    </w:p>
    <w:p w:rsidR="0074736A" w:rsidRPr="0026030F" w:rsidRDefault="0074736A" w:rsidP="0074736A">
      <w:pPr>
        <w:widowControl/>
        <w:ind w:firstLine="709"/>
        <w:jc w:val="both"/>
      </w:pPr>
      <w:r w:rsidRPr="0026030F">
        <w:rPr>
          <w:sz w:val="28"/>
          <w:szCs w:val="28"/>
          <w:u w:val="single"/>
        </w:rPr>
        <w:t>Выездная врачебная бригада скорой медицинской помощи (</w:t>
      </w:r>
      <w:proofErr w:type="spellStart"/>
      <w:r w:rsidRPr="0026030F">
        <w:rPr>
          <w:sz w:val="28"/>
          <w:szCs w:val="28"/>
          <w:u w:val="single"/>
        </w:rPr>
        <w:t>общепрофильная</w:t>
      </w:r>
      <w:proofErr w:type="spellEnd"/>
      <w:r w:rsidRPr="0026030F">
        <w:rPr>
          <w:sz w:val="28"/>
          <w:szCs w:val="28"/>
          <w:u w:val="single"/>
        </w:rPr>
        <w:t>, анестезиологии-реанимации, экстренная консультативная бригада (кардиологическая), педиатрическая, психиатрическая), выездная фельдшерская бригада скорой медицинской помощи, бригада линейно-контрольной службы:</w:t>
      </w:r>
    </w:p>
    <w:p w:rsidR="0074736A" w:rsidRPr="0026030F" w:rsidRDefault="0074736A" w:rsidP="0074736A">
      <w:pPr>
        <w:pStyle w:val="ae"/>
        <w:numPr>
          <w:ilvl w:val="0"/>
          <w:numId w:val="59"/>
        </w:numPr>
        <w:ind w:left="0" w:firstLine="709"/>
        <w:jc w:val="both"/>
        <w:rPr>
          <w:sz w:val="28"/>
          <w:szCs w:val="28"/>
        </w:rPr>
      </w:pPr>
      <w:r w:rsidRPr="0026030F">
        <w:rPr>
          <w:sz w:val="28"/>
          <w:szCs w:val="28"/>
        </w:rPr>
        <w:t>Врач скорой медицинской помощи (в том числе врач анестезиолог-реаниматолог, врач-кардиолог, врач-педиатр, врач-психиатр, врач-специалист).</w:t>
      </w:r>
    </w:p>
    <w:p w:rsidR="0074736A" w:rsidRPr="0026030F" w:rsidRDefault="0074736A" w:rsidP="0074736A">
      <w:pPr>
        <w:pStyle w:val="ae"/>
        <w:numPr>
          <w:ilvl w:val="0"/>
          <w:numId w:val="59"/>
        </w:numPr>
        <w:ind w:left="0" w:firstLine="709"/>
        <w:jc w:val="both"/>
        <w:rPr>
          <w:sz w:val="28"/>
          <w:szCs w:val="28"/>
        </w:rPr>
      </w:pPr>
      <w:r w:rsidRPr="0026030F">
        <w:rPr>
          <w:sz w:val="28"/>
          <w:szCs w:val="28"/>
        </w:rPr>
        <w:t>Фельдшер скорой медицинской помощи, медицинская сестра/брат, медицинская сестра/брат-</w:t>
      </w:r>
      <w:proofErr w:type="spellStart"/>
      <w:r w:rsidRPr="0026030F">
        <w:rPr>
          <w:sz w:val="28"/>
          <w:szCs w:val="28"/>
        </w:rPr>
        <w:t>анестезист</w:t>
      </w:r>
      <w:proofErr w:type="spellEnd"/>
      <w:r w:rsidRPr="0026030F">
        <w:rPr>
          <w:sz w:val="28"/>
          <w:szCs w:val="28"/>
        </w:rPr>
        <w:t>.</w:t>
      </w:r>
    </w:p>
    <w:p w:rsidR="0074736A" w:rsidRPr="0026030F" w:rsidRDefault="0074736A" w:rsidP="0074736A">
      <w:pPr>
        <w:pStyle w:val="ae"/>
        <w:numPr>
          <w:ilvl w:val="0"/>
          <w:numId w:val="59"/>
        </w:numPr>
        <w:ind w:left="0" w:firstLine="709"/>
        <w:jc w:val="both"/>
        <w:rPr>
          <w:sz w:val="28"/>
          <w:szCs w:val="28"/>
        </w:rPr>
      </w:pPr>
      <w:r w:rsidRPr="0026030F">
        <w:rPr>
          <w:sz w:val="28"/>
          <w:szCs w:val="28"/>
        </w:rPr>
        <w:t>Фельдшер (медицинская сестра/брат) по приему вызовов скорой медицинской помощи и передаче их выездным бригадам скорой медицинской помощи.</w:t>
      </w:r>
    </w:p>
    <w:p w:rsidR="0074736A" w:rsidRPr="0026030F" w:rsidRDefault="0074736A" w:rsidP="0074736A">
      <w:pPr>
        <w:pStyle w:val="ae"/>
        <w:numPr>
          <w:ilvl w:val="0"/>
          <w:numId w:val="59"/>
        </w:numPr>
        <w:ind w:left="0" w:firstLine="709"/>
        <w:jc w:val="both"/>
        <w:rPr>
          <w:sz w:val="28"/>
          <w:szCs w:val="28"/>
        </w:rPr>
      </w:pPr>
      <w:r w:rsidRPr="0026030F">
        <w:rPr>
          <w:sz w:val="28"/>
          <w:szCs w:val="28"/>
        </w:rPr>
        <w:t>Медицинская сестра/брат стерилизационной.</w:t>
      </w:r>
    </w:p>
    <w:p w:rsidR="0074736A" w:rsidRPr="0026030F" w:rsidRDefault="0074736A" w:rsidP="0074736A">
      <w:pPr>
        <w:pStyle w:val="ae"/>
        <w:numPr>
          <w:ilvl w:val="0"/>
          <w:numId w:val="59"/>
        </w:numPr>
        <w:ind w:left="0" w:firstLine="709"/>
        <w:jc w:val="both"/>
        <w:rPr>
          <w:sz w:val="28"/>
          <w:szCs w:val="28"/>
        </w:rPr>
      </w:pPr>
      <w:r w:rsidRPr="0026030F">
        <w:rPr>
          <w:sz w:val="28"/>
          <w:szCs w:val="28"/>
        </w:rPr>
        <w:t>Медицинский дезинфектор.</w:t>
      </w:r>
    </w:p>
    <w:p w:rsidR="0074736A" w:rsidRPr="0026030F" w:rsidRDefault="0074736A" w:rsidP="0074736A">
      <w:pPr>
        <w:pStyle w:val="ae"/>
        <w:numPr>
          <w:ilvl w:val="0"/>
          <w:numId w:val="59"/>
        </w:numPr>
        <w:ind w:left="0" w:firstLine="709"/>
        <w:jc w:val="both"/>
        <w:rPr>
          <w:sz w:val="28"/>
          <w:szCs w:val="28"/>
        </w:rPr>
      </w:pPr>
      <w:r w:rsidRPr="0026030F">
        <w:rPr>
          <w:sz w:val="28"/>
          <w:szCs w:val="28"/>
        </w:rPr>
        <w:t>Санитар.</w:t>
      </w:r>
    </w:p>
    <w:p w:rsidR="0074736A" w:rsidRPr="0026030F" w:rsidRDefault="0074736A" w:rsidP="0074736A">
      <w:pPr>
        <w:widowControl/>
        <w:ind w:firstLine="709"/>
        <w:rPr>
          <w:sz w:val="28"/>
          <w:szCs w:val="28"/>
        </w:rPr>
      </w:pPr>
    </w:p>
    <w:p w:rsidR="0074736A" w:rsidRPr="0026030F" w:rsidRDefault="0074736A" w:rsidP="0074736A">
      <w:pPr>
        <w:widowControl/>
        <w:ind w:firstLine="709"/>
        <w:rPr>
          <w:sz w:val="28"/>
          <w:szCs w:val="28"/>
        </w:rPr>
      </w:pPr>
      <w:r w:rsidRPr="0026030F">
        <w:rPr>
          <w:sz w:val="28"/>
          <w:szCs w:val="28"/>
          <w:u w:val="single"/>
        </w:rPr>
        <w:t>Гараж</w:t>
      </w:r>
    </w:p>
    <w:p w:rsidR="0074736A" w:rsidRPr="0026030F" w:rsidRDefault="0074736A" w:rsidP="0074736A">
      <w:pPr>
        <w:pStyle w:val="ae"/>
        <w:numPr>
          <w:ilvl w:val="0"/>
          <w:numId w:val="60"/>
        </w:numPr>
        <w:ind w:left="0" w:firstLine="709"/>
        <w:rPr>
          <w:sz w:val="28"/>
          <w:szCs w:val="28"/>
        </w:rPr>
      </w:pPr>
      <w:r w:rsidRPr="0026030F">
        <w:rPr>
          <w:sz w:val="28"/>
          <w:szCs w:val="28"/>
        </w:rPr>
        <w:t>Водитель автомобиля скорой медицинской помощи.</w:t>
      </w:r>
    </w:p>
    <w:p w:rsidR="0074736A" w:rsidRPr="0026030F" w:rsidRDefault="0074736A" w:rsidP="0074736A">
      <w:pPr>
        <w:pStyle w:val="ae"/>
        <w:numPr>
          <w:ilvl w:val="0"/>
          <w:numId w:val="60"/>
        </w:numPr>
        <w:ind w:left="0" w:firstLine="709"/>
        <w:rPr>
          <w:sz w:val="28"/>
          <w:szCs w:val="28"/>
        </w:rPr>
      </w:pPr>
      <w:r w:rsidRPr="0026030F">
        <w:rPr>
          <w:sz w:val="28"/>
          <w:szCs w:val="28"/>
        </w:rPr>
        <w:t>Слесарь по ремонту автомобилей.</w:t>
      </w:r>
    </w:p>
    <w:p w:rsidR="0074736A" w:rsidRPr="0026030F" w:rsidRDefault="0074736A" w:rsidP="0074736A">
      <w:pPr>
        <w:widowControl/>
        <w:ind w:left="885"/>
        <w:rPr>
          <w:b/>
          <w:color w:val="FF0000"/>
          <w:sz w:val="28"/>
          <w:szCs w:val="28"/>
          <w:u w:val="single"/>
        </w:rPr>
      </w:pPr>
    </w:p>
    <w:p w:rsidR="0074736A" w:rsidRPr="0026030F" w:rsidRDefault="0074736A" w:rsidP="0074736A">
      <w:pPr>
        <w:tabs>
          <w:tab w:val="left" w:pos="1134"/>
        </w:tabs>
        <w:spacing w:line="300" w:lineRule="auto"/>
        <w:ind w:left="567" w:hanging="567"/>
        <w:jc w:val="right"/>
        <w:rPr>
          <w:color w:val="FF0000"/>
          <w:sz w:val="24"/>
          <w:szCs w:val="24"/>
        </w:rPr>
      </w:pPr>
    </w:p>
    <w:p w:rsidR="0074736A" w:rsidRPr="0026030F" w:rsidRDefault="0074736A" w:rsidP="0074736A">
      <w:pPr>
        <w:tabs>
          <w:tab w:val="left" w:pos="1134"/>
        </w:tabs>
        <w:spacing w:line="300" w:lineRule="auto"/>
        <w:ind w:left="567" w:hanging="567"/>
        <w:jc w:val="right"/>
        <w:rPr>
          <w:i/>
          <w:sz w:val="24"/>
          <w:szCs w:val="24"/>
        </w:rPr>
      </w:pPr>
    </w:p>
    <w:p w:rsidR="0074736A" w:rsidRPr="0026030F" w:rsidRDefault="0074736A" w:rsidP="0074736A">
      <w:pPr>
        <w:tabs>
          <w:tab w:val="left" w:pos="1134"/>
        </w:tabs>
        <w:spacing w:line="300" w:lineRule="auto"/>
        <w:ind w:left="567" w:hanging="567"/>
        <w:jc w:val="right"/>
        <w:rPr>
          <w:i/>
          <w:sz w:val="24"/>
          <w:szCs w:val="24"/>
        </w:rPr>
      </w:pPr>
    </w:p>
    <w:p w:rsidR="0074736A" w:rsidRPr="0026030F" w:rsidRDefault="0074736A" w:rsidP="0074736A">
      <w:pPr>
        <w:tabs>
          <w:tab w:val="left" w:pos="1134"/>
        </w:tabs>
        <w:spacing w:line="300" w:lineRule="auto"/>
        <w:ind w:left="567" w:hanging="567"/>
        <w:jc w:val="right"/>
        <w:rPr>
          <w:i/>
          <w:sz w:val="24"/>
          <w:szCs w:val="24"/>
        </w:rPr>
      </w:pPr>
    </w:p>
    <w:p w:rsidR="0074736A" w:rsidRPr="0026030F" w:rsidRDefault="0074736A" w:rsidP="0074736A">
      <w:pPr>
        <w:tabs>
          <w:tab w:val="left" w:pos="1134"/>
        </w:tabs>
        <w:spacing w:line="300" w:lineRule="auto"/>
        <w:ind w:left="567" w:hanging="567"/>
        <w:jc w:val="right"/>
        <w:rPr>
          <w:i/>
          <w:sz w:val="24"/>
          <w:szCs w:val="24"/>
        </w:rPr>
      </w:pPr>
    </w:p>
    <w:p w:rsidR="0074736A" w:rsidRPr="0026030F" w:rsidRDefault="0074736A" w:rsidP="0074736A">
      <w:pPr>
        <w:tabs>
          <w:tab w:val="left" w:pos="1134"/>
        </w:tabs>
        <w:spacing w:line="300" w:lineRule="auto"/>
        <w:ind w:left="567" w:hanging="567"/>
        <w:jc w:val="right"/>
        <w:rPr>
          <w:i/>
          <w:sz w:val="24"/>
          <w:szCs w:val="24"/>
        </w:rPr>
      </w:pPr>
    </w:p>
    <w:p w:rsidR="0074736A" w:rsidRPr="0026030F" w:rsidRDefault="0074736A" w:rsidP="0074736A">
      <w:pPr>
        <w:tabs>
          <w:tab w:val="left" w:pos="1134"/>
        </w:tabs>
        <w:spacing w:line="300" w:lineRule="auto"/>
        <w:ind w:left="567" w:hanging="567"/>
        <w:jc w:val="right"/>
        <w:rPr>
          <w:i/>
          <w:sz w:val="24"/>
          <w:szCs w:val="24"/>
        </w:rPr>
      </w:pPr>
    </w:p>
    <w:p w:rsidR="0074736A" w:rsidRPr="0026030F" w:rsidRDefault="0074736A" w:rsidP="0074736A">
      <w:pPr>
        <w:tabs>
          <w:tab w:val="left" w:pos="1134"/>
        </w:tabs>
        <w:spacing w:line="300" w:lineRule="auto"/>
        <w:ind w:left="567" w:hanging="567"/>
        <w:jc w:val="right"/>
        <w:rPr>
          <w:i/>
          <w:sz w:val="24"/>
          <w:szCs w:val="24"/>
        </w:rPr>
      </w:pPr>
    </w:p>
    <w:p w:rsidR="0074736A" w:rsidRPr="0026030F" w:rsidRDefault="0074736A" w:rsidP="0074736A">
      <w:pPr>
        <w:rPr>
          <w:i/>
          <w:sz w:val="24"/>
          <w:szCs w:val="24"/>
        </w:rPr>
      </w:pPr>
      <w:r w:rsidRPr="0026030F">
        <w:rPr>
          <w:i/>
          <w:sz w:val="24"/>
          <w:szCs w:val="24"/>
        </w:rPr>
        <w:br w:type="page"/>
      </w:r>
    </w:p>
    <w:p w:rsidR="0074736A" w:rsidRPr="0026030F" w:rsidRDefault="0074736A" w:rsidP="0074736A">
      <w:pPr>
        <w:tabs>
          <w:tab w:val="left" w:pos="1134"/>
        </w:tabs>
        <w:ind w:left="567" w:hanging="567"/>
        <w:jc w:val="right"/>
        <w:rPr>
          <w:i/>
          <w:sz w:val="24"/>
          <w:szCs w:val="24"/>
        </w:rPr>
      </w:pPr>
      <w:r w:rsidRPr="0026030F">
        <w:rPr>
          <w:i/>
          <w:sz w:val="24"/>
          <w:szCs w:val="24"/>
        </w:rPr>
        <w:lastRenderedPageBreak/>
        <w:t>Приложение № 6</w:t>
      </w:r>
    </w:p>
    <w:p w:rsidR="0074736A" w:rsidRPr="0026030F" w:rsidRDefault="0074736A" w:rsidP="0074736A">
      <w:pPr>
        <w:jc w:val="right"/>
        <w:rPr>
          <w:i/>
          <w:sz w:val="24"/>
          <w:szCs w:val="24"/>
        </w:rPr>
      </w:pPr>
      <w:r w:rsidRPr="0026030F">
        <w:rPr>
          <w:i/>
          <w:sz w:val="24"/>
          <w:szCs w:val="24"/>
        </w:rPr>
        <w:t xml:space="preserve">к Коллективному договору </w:t>
      </w:r>
    </w:p>
    <w:p w:rsidR="0074736A" w:rsidRPr="0026030F" w:rsidRDefault="0074736A" w:rsidP="0074736A">
      <w:pPr>
        <w:jc w:val="right"/>
        <w:rPr>
          <w:i/>
          <w:sz w:val="28"/>
          <w:szCs w:val="28"/>
        </w:rPr>
      </w:pPr>
      <w:r w:rsidRPr="0026030F">
        <w:rPr>
          <w:i/>
          <w:sz w:val="24"/>
          <w:szCs w:val="24"/>
        </w:rPr>
        <w:t>на 2021 - 2024 годы</w:t>
      </w:r>
    </w:p>
    <w:p w:rsidR="0074736A" w:rsidRDefault="0074736A" w:rsidP="0074736A">
      <w:pPr>
        <w:tabs>
          <w:tab w:val="left" w:pos="1134"/>
        </w:tabs>
        <w:spacing w:line="300" w:lineRule="auto"/>
        <w:jc w:val="both"/>
        <w:rPr>
          <w:i/>
          <w:sz w:val="28"/>
          <w:szCs w:val="28"/>
        </w:rPr>
      </w:pPr>
    </w:p>
    <w:p w:rsidR="00014BE0" w:rsidRPr="0026030F" w:rsidRDefault="00014BE0" w:rsidP="0074736A">
      <w:pPr>
        <w:tabs>
          <w:tab w:val="left" w:pos="1134"/>
        </w:tabs>
        <w:spacing w:line="300" w:lineRule="auto"/>
        <w:jc w:val="both"/>
        <w:rPr>
          <w:i/>
          <w:sz w:val="28"/>
          <w:szCs w:val="28"/>
        </w:rPr>
      </w:pPr>
    </w:p>
    <w:p w:rsidR="0074736A" w:rsidRPr="0026030F" w:rsidRDefault="0074736A" w:rsidP="0074736A">
      <w:pPr>
        <w:jc w:val="center"/>
        <w:rPr>
          <w:b/>
          <w:sz w:val="32"/>
          <w:szCs w:val="32"/>
        </w:rPr>
      </w:pPr>
      <w:r w:rsidRPr="0026030F">
        <w:rPr>
          <w:b/>
          <w:sz w:val="32"/>
          <w:szCs w:val="32"/>
        </w:rPr>
        <w:t xml:space="preserve">Перечень структурных подразделений и должностей, работа </w:t>
      </w:r>
      <w:r w:rsidR="00014BE0">
        <w:rPr>
          <w:b/>
          <w:sz w:val="32"/>
          <w:szCs w:val="32"/>
        </w:rPr>
        <w:br/>
      </w:r>
      <w:r w:rsidRPr="0026030F">
        <w:rPr>
          <w:b/>
          <w:sz w:val="32"/>
          <w:szCs w:val="32"/>
        </w:rPr>
        <w:t xml:space="preserve">в которых даёт право на повышение окладов (тарифных ставок) в связи с особым характером работы и спецификой труда, </w:t>
      </w:r>
      <w:r w:rsidR="00014BE0">
        <w:rPr>
          <w:b/>
          <w:sz w:val="32"/>
          <w:szCs w:val="32"/>
        </w:rPr>
        <w:br/>
      </w:r>
      <w:r w:rsidRPr="0026030F">
        <w:rPr>
          <w:b/>
          <w:sz w:val="32"/>
          <w:szCs w:val="32"/>
        </w:rPr>
        <w:t xml:space="preserve">и размеры их повышения </w:t>
      </w:r>
    </w:p>
    <w:p w:rsidR="0074736A" w:rsidRPr="0026030F" w:rsidRDefault="0074736A" w:rsidP="0074736A">
      <w:pPr>
        <w:rPr>
          <w:b/>
          <w:sz w:val="28"/>
          <w:szCs w:val="28"/>
        </w:rPr>
      </w:pPr>
    </w:p>
    <w:p w:rsidR="0074736A" w:rsidRPr="0026030F" w:rsidRDefault="0074736A" w:rsidP="0074736A">
      <w:pPr>
        <w:jc w:val="both"/>
        <w:rPr>
          <w:b/>
          <w:sz w:val="28"/>
          <w:szCs w:val="28"/>
        </w:rPr>
      </w:pPr>
      <w:r w:rsidRPr="0026030F">
        <w:rPr>
          <w:b/>
          <w:sz w:val="28"/>
          <w:szCs w:val="28"/>
        </w:rPr>
        <w:t>Подразделения и должности с особым характером работы и спецификой труда, работа в которых дает право на повышение должностных окладов (тарифных ставок) на 15 процентов:</w:t>
      </w:r>
    </w:p>
    <w:p w:rsidR="0074736A" w:rsidRPr="0026030F" w:rsidRDefault="0074736A" w:rsidP="0074736A">
      <w:pPr>
        <w:tabs>
          <w:tab w:val="left" w:pos="567"/>
        </w:tabs>
        <w:ind w:firstLine="567"/>
        <w:jc w:val="both"/>
        <w:rPr>
          <w:sz w:val="28"/>
          <w:szCs w:val="28"/>
        </w:rPr>
      </w:pPr>
      <w:r w:rsidRPr="0026030F">
        <w:rPr>
          <w:sz w:val="28"/>
          <w:szCs w:val="28"/>
        </w:rPr>
        <w:t>-</w:t>
      </w:r>
      <w:r w:rsidRPr="0026030F">
        <w:rPr>
          <w:sz w:val="28"/>
          <w:szCs w:val="28"/>
        </w:rPr>
        <w:tab/>
        <w:t xml:space="preserve">врач-эпидемиолог; </w:t>
      </w:r>
    </w:p>
    <w:p w:rsidR="0074736A" w:rsidRPr="0026030F" w:rsidRDefault="0074736A" w:rsidP="0074736A">
      <w:pPr>
        <w:tabs>
          <w:tab w:val="left" w:pos="567"/>
        </w:tabs>
        <w:ind w:firstLine="567"/>
        <w:jc w:val="both"/>
        <w:rPr>
          <w:sz w:val="28"/>
          <w:szCs w:val="28"/>
        </w:rPr>
      </w:pPr>
      <w:r w:rsidRPr="0026030F">
        <w:rPr>
          <w:sz w:val="28"/>
          <w:szCs w:val="28"/>
        </w:rPr>
        <w:t>-</w:t>
      </w:r>
      <w:r w:rsidRPr="0026030F">
        <w:rPr>
          <w:sz w:val="28"/>
          <w:szCs w:val="28"/>
        </w:rPr>
        <w:tab/>
        <w:t>врач анестезиолог-реаниматолог выездной бригады анестезиологии-реанимации;</w:t>
      </w:r>
    </w:p>
    <w:p w:rsidR="0074736A" w:rsidRPr="0026030F" w:rsidRDefault="0074736A" w:rsidP="0074736A">
      <w:pPr>
        <w:tabs>
          <w:tab w:val="left" w:pos="567"/>
        </w:tabs>
        <w:ind w:firstLine="567"/>
        <w:jc w:val="both"/>
        <w:rPr>
          <w:sz w:val="28"/>
          <w:szCs w:val="28"/>
        </w:rPr>
      </w:pPr>
      <w:r w:rsidRPr="0026030F">
        <w:rPr>
          <w:sz w:val="28"/>
          <w:szCs w:val="28"/>
        </w:rPr>
        <w:t>-</w:t>
      </w:r>
      <w:r w:rsidRPr="0026030F">
        <w:rPr>
          <w:sz w:val="28"/>
          <w:szCs w:val="28"/>
        </w:rPr>
        <w:tab/>
        <w:t>медицинская сестра/брат-</w:t>
      </w:r>
      <w:proofErr w:type="spellStart"/>
      <w:r w:rsidRPr="0026030F">
        <w:rPr>
          <w:sz w:val="28"/>
          <w:szCs w:val="28"/>
        </w:rPr>
        <w:t>анестезист</w:t>
      </w:r>
      <w:proofErr w:type="spellEnd"/>
      <w:r w:rsidRPr="0026030F">
        <w:rPr>
          <w:sz w:val="28"/>
          <w:szCs w:val="28"/>
        </w:rPr>
        <w:t xml:space="preserve"> выездной бригады анестезиологии-реанимации;</w:t>
      </w:r>
    </w:p>
    <w:p w:rsidR="0074736A" w:rsidRPr="0026030F" w:rsidRDefault="0074736A" w:rsidP="0074736A">
      <w:pPr>
        <w:tabs>
          <w:tab w:val="left" w:pos="567"/>
        </w:tabs>
        <w:ind w:firstLine="567"/>
        <w:jc w:val="both"/>
        <w:rPr>
          <w:sz w:val="28"/>
          <w:szCs w:val="28"/>
        </w:rPr>
      </w:pPr>
      <w:r w:rsidRPr="0026030F">
        <w:rPr>
          <w:sz w:val="28"/>
          <w:szCs w:val="28"/>
        </w:rPr>
        <w:t>- медицинский дезинфектор;</w:t>
      </w:r>
    </w:p>
    <w:p w:rsidR="0074736A" w:rsidRPr="0026030F" w:rsidRDefault="0074736A" w:rsidP="0074736A">
      <w:pPr>
        <w:tabs>
          <w:tab w:val="left" w:pos="567"/>
        </w:tabs>
        <w:ind w:firstLine="567"/>
        <w:jc w:val="both"/>
        <w:rPr>
          <w:b/>
          <w:sz w:val="28"/>
          <w:szCs w:val="28"/>
        </w:rPr>
      </w:pPr>
      <w:r w:rsidRPr="0026030F">
        <w:rPr>
          <w:b/>
          <w:sz w:val="28"/>
          <w:szCs w:val="28"/>
        </w:rPr>
        <w:t xml:space="preserve">- </w:t>
      </w:r>
      <w:r w:rsidRPr="0026030F">
        <w:rPr>
          <w:sz w:val="28"/>
          <w:szCs w:val="28"/>
        </w:rPr>
        <w:t>медицинская сестра/брат стерилизационной.</w:t>
      </w:r>
    </w:p>
    <w:p w:rsidR="0074736A" w:rsidRPr="0026030F" w:rsidRDefault="0074736A" w:rsidP="0074736A">
      <w:pPr>
        <w:ind w:left="240"/>
        <w:rPr>
          <w:b/>
          <w:sz w:val="28"/>
          <w:szCs w:val="28"/>
        </w:rPr>
      </w:pPr>
    </w:p>
    <w:p w:rsidR="0074736A" w:rsidRPr="0026030F" w:rsidRDefault="0074736A" w:rsidP="0074736A">
      <w:pPr>
        <w:jc w:val="both"/>
        <w:rPr>
          <w:b/>
          <w:sz w:val="28"/>
          <w:szCs w:val="28"/>
        </w:rPr>
      </w:pPr>
      <w:r w:rsidRPr="0026030F">
        <w:rPr>
          <w:b/>
          <w:sz w:val="28"/>
          <w:szCs w:val="28"/>
        </w:rPr>
        <w:t>Подразделения и должности с особым характером работы и спецификой труда, работа в которых дает право на повышение должностных окладов (тарифных ставок) на 25 процентов:</w:t>
      </w:r>
    </w:p>
    <w:p w:rsidR="0074736A" w:rsidRPr="0026030F" w:rsidRDefault="0074736A" w:rsidP="0074736A">
      <w:pPr>
        <w:tabs>
          <w:tab w:val="left" w:pos="567"/>
        </w:tabs>
        <w:ind w:firstLine="567"/>
        <w:jc w:val="both"/>
        <w:rPr>
          <w:sz w:val="28"/>
          <w:szCs w:val="28"/>
        </w:rPr>
      </w:pPr>
      <w:r w:rsidRPr="0026030F">
        <w:rPr>
          <w:sz w:val="28"/>
          <w:szCs w:val="28"/>
        </w:rPr>
        <w:t xml:space="preserve">- врач-психиатр выездной врачебной бригады скорой психиатрической помощи; </w:t>
      </w:r>
    </w:p>
    <w:p w:rsidR="0074736A" w:rsidRPr="0026030F" w:rsidRDefault="0074736A" w:rsidP="0074736A">
      <w:pPr>
        <w:tabs>
          <w:tab w:val="left" w:pos="567"/>
        </w:tabs>
        <w:ind w:firstLine="567"/>
        <w:jc w:val="both"/>
        <w:rPr>
          <w:sz w:val="28"/>
          <w:szCs w:val="28"/>
        </w:rPr>
      </w:pPr>
      <w:r w:rsidRPr="0026030F">
        <w:rPr>
          <w:sz w:val="28"/>
          <w:szCs w:val="28"/>
        </w:rPr>
        <w:t>- фельдшер скорой медицинской помощи (в том числе медицинская сестра/брат) выездной врачебной бригады скорой психиатрической помощи;</w:t>
      </w:r>
    </w:p>
    <w:p w:rsidR="0074736A" w:rsidRPr="0026030F" w:rsidRDefault="0074736A" w:rsidP="0074736A">
      <w:pPr>
        <w:tabs>
          <w:tab w:val="left" w:pos="567"/>
        </w:tabs>
        <w:ind w:firstLine="567"/>
        <w:jc w:val="both"/>
        <w:rPr>
          <w:sz w:val="28"/>
          <w:szCs w:val="28"/>
        </w:rPr>
      </w:pPr>
      <w:r w:rsidRPr="0026030F">
        <w:rPr>
          <w:sz w:val="28"/>
          <w:szCs w:val="28"/>
        </w:rPr>
        <w:t>-</w:t>
      </w:r>
      <w:r w:rsidRPr="0026030F">
        <w:rPr>
          <w:sz w:val="28"/>
          <w:szCs w:val="28"/>
        </w:rPr>
        <w:tab/>
        <w:t>санитар выездной врачебной бригады скорой психиатрической помощи;</w:t>
      </w:r>
    </w:p>
    <w:p w:rsidR="0074736A" w:rsidRPr="0026030F" w:rsidRDefault="0074736A" w:rsidP="0074736A">
      <w:pPr>
        <w:tabs>
          <w:tab w:val="left" w:pos="567"/>
        </w:tabs>
        <w:ind w:firstLine="567"/>
        <w:jc w:val="both"/>
        <w:rPr>
          <w:sz w:val="28"/>
          <w:szCs w:val="28"/>
        </w:rPr>
      </w:pPr>
      <w:r w:rsidRPr="0026030F">
        <w:rPr>
          <w:sz w:val="28"/>
          <w:szCs w:val="28"/>
        </w:rPr>
        <w:t>-</w:t>
      </w:r>
      <w:r w:rsidRPr="0026030F">
        <w:rPr>
          <w:sz w:val="28"/>
          <w:szCs w:val="28"/>
        </w:rPr>
        <w:tab/>
      </w:r>
      <w:proofErr w:type="gramStart"/>
      <w:r w:rsidRPr="0026030F">
        <w:rPr>
          <w:sz w:val="28"/>
          <w:szCs w:val="28"/>
        </w:rPr>
        <w:t>в</w:t>
      </w:r>
      <w:r w:rsidRPr="0026030F">
        <w:rPr>
          <w:color w:val="000000"/>
          <w:sz w:val="28"/>
          <w:szCs w:val="28"/>
        </w:rPr>
        <w:t>одитель  автомобиля</w:t>
      </w:r>
      <w:proofErr w:type="gramEnd"/>
      <w:r w:rsidRPr="0026030F">
        <w:rPr>
          <w:color w:val="000000"/>
          <w:sz w:val="28"/>
          <w:szCs w:val="28"/>
        </w:rPr>
        <w:t xml:space="preserve"> скорой медицинской помощи (в составе выездной врачебной психиатрической бригады скорой медицинской помощи).</w:t>
      </w:r>
      <w:r w:rsidRPr="0026030F">
        <w:rPr>
          <w:i/>
          <w:sz w:val="24"/>
          <w:szCs w:val="24"/>
        </w:rPr>
        <w:br w:type="page"/>
      </w:r>
    </w:p>
    <w:p w:rsidR="0074736A" w:rsidRPr="0026030F" w:rsidRDefault="0074736A" w:rsidP="0074736A">
      <w:pPr>
        <w:jc w:val="right"/>
        <w:rPr>
          <w:i/>
          <w:sz w:val="24"/>
          <w:szCs w:val="24"/>
        </w:rPr>
      </w:pPr>
      <w:r w:rsidRPr="0026030F">
        <w:rPr>
          <w:i/>
          <w:sz w:val="24"/>
          <w:szCs w:val="24"/>
        </w:rPr>
        <w:lastRenderedPageBreak/>
        <w:t>Приложение № 7</w:t>
      </w:r>
    </w:p>
    <w:p w:rsidR="0074736A" w:rsidRPr="0026030F" w:rsidRDefault="0074736A" w:rsidP="0074736A">
      <w:pPr>
        <w:jc w:val="right"/>
        <w:rPr>
          <w:i/>
          <w:sz w:val="24"/>
          <w:szCs w:val="24"/>
        </w:rPr>
      </w:pPr>
      <w:r w:rsidRPr="0026030F">
        <w:rPr>
          <w:i/>
          <w:sz w:val="24"/>
          <w:szCs w:val="24"/>
        </w:rPr>
        <w:t xml:space="preserve">к Коллективному договору </w:t>
      </w:r>
    </w:p>
    <w:p w:rsidR="0074736A" w:rsidRPr="0026030F" w:rsidRDefault="0074736A" w:rsidP="0074736A">
      <w:pPr>
        <w:jc w:val="right"/>
        <w:rPr>
          <w:i/>
          <w:sz w:val="24"/>
          <w:szCs w:val="24"/>
        </w:rPr>
      </w:pPr>
      <w:r w:rsidRPr="0026030F">
        <w:rPr>
          <w:i/>
          <w:sz w:val="24"/>
          <w:szCs w:val="24"/>
        </w:rPr>
        <w:t>на 2021-2024 годы</w:t>
      </w:r>
    </w:p>
    <w:p w:rsidR="0074736A" w:rsidRDefault="0074736A" w:rsidP="0074736A">
      <w:pPr>
        <w:rPr>
          <w:i/>
          <w:sz w:val="24"/>
          <w:szCs w:val="24"/>
        </w:rPr>
      </w:pPr>
    </w:p>
    <w:p w:rsidR="00014BE0" w:rsidRPr="0026030F" w:rsidRDefault="00014BE0" w:rsidP="0074736A">
      <w:pPr>
        <w:rPr>
          <w:i/>
          <w:sz w:val="24"/>
          <w:szCs w:val="24"/>
        </w:rPr>
      </w:pPr>
    </w:p>
    <w:p w:rsidR="0074736A" w:rsidRDefault="0074736A" w:rsidP="0074736A">
      <w:pPr>
        <w:tabs>
          <w:tab w:val="left" w:pos="5520"/>
        </w:tabs>
        <w:jc w:val="center"/>
        <w:rPr>
          <w:b/>
          <w:sz w:val="28"/>
          <w:szCs w:val="28"/>
        </w:rPr>
      </w:pPr>
      <w:r w:rsidRPr="0026030F">
        <w:rPr>
          <w:b/>
          <w:sz w:val="28"/>
          <w:szCs w:val="28"/>
        </w:rPr>
        <w:t xml:space="preserve">Перечень должностей врачей-специалистов </w:t>
      </w:r>
    </w:p>
    <w:p w:rsidR="0074736A" w:rsidRPr="0026030F" w:rsidRDefault="0074736A" w:rsidP="0074736A">
      <w:pPr>
        <w:tabs>
          <w:tab w:val="left" w:pos="5520"/>
        </w:tabs>
        <w:jc w:val="center"/>
        <w:rPr>
          <w:b/>
          <w:sz w:val="28"/>
          <w:szCs w:val="28"/>
        </w:rPr>
      </w:pPr>
      <w:r w:rsidRPr="0026030F">
        <w:rPr>
          <w:b/>
          <w:sz w:val="28"/>
          <w:szCs w:val="28"/>
        </w:rPr>
        <w:t xml:space="preserve">и среднего медицинского персонала, </w:t>
      </w:r>
    </w:p>
    <w:p w:rsidR="0074736A" w:rsidRPr="0026030F" w:rsidRDefault="0074736A" w:rsidP="0074736A">
      <w:pPr>
        <w:tabs>
          <w:tab w:val="left" w:pos="5520"/>
        </w:tabs>
        <w:jc w:val="center"/>
        <w:rPr>
          <w:b/>
          <w:sz w:val="28"/>
          <w:szCs w:val="28"/>
        </w:rPr>
      </w:pPr>
      <w:r w:rsidRPr="0026030F">
        <w:rPr>
          <w:b/>
          <w:sz w:val="28"/>
          <w:szCs w:val="28"/>
        </w:rPr>
        <w:t>по которым в Учреждении имеется недостаток работников</w:t>
      </w:r>
    </w:p>
    <w:p w:rsidR="0074736A" w:rsidRPr="0026030F" w:rsidRDefault="0074736A" w:rsidP="0074736A">
      <w:pPr>
        <w:tabs>
          <w:tab w:val="left" w:pos="5520"/>
        </w:tabs>
        <w:jc w:val="center"/>
        <w:rPr>
          <w:b/>
          <w:sz w:val="28"/>
          <w:szCs w:val="28"/>
        </w:rPr>
      </w:pPr>
    </w:p>
    <w:p w:rsidR="0074736A" w:rsidRPr="0026030F" w:rsidRDefault="0074736A" w:rsidP="0074736A">
      <w:pPr>
        <w:tabs>
          <w:tab w:val="left" w:pos="5520"/>
        </w:tabs>
        <w:ind w:firstLine="567"/>
        <w:jc w:val="both"/>
        <w:rPr>
          <w:sz w:val="28"/>
          <w:szCs w:val="28"/>
        </w:rPr>
      </w:pPr>
      <w:r w:rsidRPr="0026030F">
        <w:rPr>
          <w:sz w:val="28"/>
          <w:szCs w:val="28"/>
        </w:rPr>
        <w:t>- врач скорой медицинской помощи</w:t>
      </w:r>
    </w:p>
    <w:p w:rsidR="0074736A" w:rsidRPr="0026030F" w:rsidRDefault="0074736A" w:rsidP="0074736A">
      <w:pPr>
        <w:tabs>
          <w:tab w:val="left" w:pos="5520"/>
        </w:tabs>
        <w:ind w:firstLine="567"/>
        <w:jc w:val="both"/>
        <w:rPr>
          <w:sz w:val="28"/>
          <w:szCs w:val="28"/>
        </w:rPr>
      </w:pPr>
      <w:r w:rsidRPr="0026030F">
        <w:rPr>
          <w:sz w:val="28"/>
          <w:szCs w:val="28"/>
        </w:rPr>
        <w:t>- врач-педиатр</w:t>
      </w:r>
    </w:p>
    <w:p w:rsidR="0074736A" w:rsidRPr="0026030F" w:rsidRDefault="0074736A" w:rsidP="0074736A">
      <w:pPr>
        <w:tabs>
          <w:tab w:val="left" w:pos="5520"/>
        </w:tabs>
        <w:ind w:firstLine="567"/>
        <w:jc w:val="both"/>
        <w:rPr>
          <w:sz w:val="28"/>
          <w:szCs w:val="28"/>
        </w:rPr>
      </w:pPr>
      <w:r w:rsidRPr="0026030F">
        <w:rPr>
          <w:sz w:val="28"/>
          <w:szCs w:val="28"/>
        </w:rPr>
        <w:t>- врач анестезиолог-реаниматолог</w:t>
      </w:r>
    </w:p>
    <w:p w:rsidR="0074736A" w:rsidRPr="0026030F" w:rsidRDefault="0074736A" w:rsidP="0074736A">
      <w:pPr>
        <w:tabs>
          <w:tab w:val="left" w:pos="5520"/>
        </w:tabs>
        <w:ind w:firstLine="567"/>
        <w:jc w:val="both"/>
        <w:rPr>
          <w:sz w:val="28"/>
          <w:szCs w:val="28"/>
        </w:rPr>
      </w:pPr>
      <w:r w:rsidRPr="0026030F">
        <w:rPr>
          <w:sz w:val="28"/>
          <w:szCs w:val="28"/>
        </w:rPr>
        <w:t>- врач-психиатр</w:t>
      </w:r>
    </w:p>
    <w:p w:rsidR="0074736A" w:rsidRPr="0026030F" w:rsidRDefault="0074736A" w:rsidP="0074736A">
      <w:pPr>
        <w:tabs>
          <w:tab w:val="left" w:pos="5520"/>
        </w:tabs>
        <w:ind w:firstLine="567"/>
        <w:jc w:val="both"/>
        <w:rPr>
          <w:sz w:val="28"/>
          <w:szCs w:val="28"/>
        </w:rPr>
      </w:pPr>
      <w:r w:rsidRPr="0026030F">
        <w:rPr>
          <w:sz w:val="28"/>
          <w:szCs w:val="28"/>
        </w:rPr>
        <w:t>- фельдшер</w:t>
      </w:r>
      <w:r w:rsidR="00390ECC">
        <w:rPr>
          <w:sz w:val="28"/>
          <w:szCs w:val="28"/>
        </w:rPr>
        <w:t xml:space="preserve"> </w:t>
      </w:r>
      <w:r w:rsidR="00390ECC" w:rsidRPr="0026030F">
        <w:rPr>
          <w:sz w:val="28"/>
          <w:szCs w:val="28"/>
        </w:rPr>
        <w:t>(медицинская сестра/брат)</w:t>
      </w:r>
      <w:r w:rsidRPr="0026030F">
        <w:rPr>
          <w:sz w:val="28"/>
          <w:szCs w:val="28"/>
        </w:rPr>
        <w:t xml:space="preserve"> скорой медицинской </w:t>
      </w:r>
      <w:r w:rsidR="00390ECC">
        <w:rPr>
          <w:sz w:val="28"/>
          <w:szCs w:val="28"/>
        </w:rPr>
        <w:t>помо</w:t>
      </w:r>
      <w:r w:rsidR="00390ECC">
        <w:rPr>
          <w:sz w:val="28"/>
          <w:szCs w:val="28"/>
        </w:rPr>
        <w:t>щ</w:t>
      </w:r>
      <w:r w:rsidR="00390ECC">
        <w:rPr>
          <w:sz w:val="28"/>
          <w:szCs w:val="28"/>
        </w:rPr>
        <w:t>и</w:t>
      </w:r>
      <w:r w:rsidR="00390ECC" w:rsidRPr="0026030F">
        <w:rPr>
          <w:sz w:val="28"/>
          <w:szCs w:val="28"/>
        </w:rPr>
        <w:t xml:space="preserve"> </w:t>
      </w:r>
    </w:p>
    <w:p w:rsidR="0074736A" w:rsidRPr="0026030F" w:rsidRDefault="0074736A" w:rsidP="0074736A">
      <w:pPr>
        <w:tabs>
          <w:tab w:val="left" w:pos="5520"/>
        </w:tabs>
        <w:ind w:firstLine="567"/>
        <w:jc w:val="both"/>
        <w:rPr>
          <w:sz w:val="28"/>
          <w:szCs w:val="28"/>
        </w:rPr>
      </w:pPr>
      <w:r w:rsidRPr="0026030F">
        <w:rPr>
          <w:sz w:val="28"/>
          <w:szCs w:val="28"/>
        </w:rPr>
        <w:t xml:space="preserve">- </w:t>
      </w:r>
      <w:r w:rsidRPr="0026030F">
        <w:rPr>
          <w:sz w:val="28"/>
          <w:szCs w:val="28"/>
          <w:shd w:val="clear" w:color="auto" w:fill="FFFFFF"/>
        </w:rPr>
        <w:t>фельдшер (медицинская сестра/брат) по приему вызовов скорой медицинской помощи и передаче их выездным бригадам скорой медицинской помощи</w:t>
      </w:r>
      <w:r w:rsidRPr="0026030F">
        <w:rPr>
          <w:sz w:val="28"/>
          <w:szCs w:val="28"/>
        </w:rPr>
        <w:t xml:space="preserve"> фельдшер </w:t>
      </w:r>
    </w:p>
    <w:p w:rsidR="0074736A" w:rsidRPr="0026030F" w:rsidRDefault="0074736A" w:rsidP="0074736A">
      <w:pPr>
        <w:tabs>
          <w:tab w:val="left" w:pos="5520"/>
        </w:tabs>
        <w:ind w:firstLine="567"/>
        <w:jc w:val="both"/>
        <w:rPr>
          <w:sz w:val="28"/>
          <w:szCs w:val="28"/>
        </w:rPr>
      </w:pPr>
      <w:r w:rsidRPr="0026030F">
        <w:rPr>
          <w:sz w:val="28"/>
          <w:szCs w:val="28"/>
        </w:rPr>
        <w:t>-</w:t>
      </w:r>
      <w:r w:rsidRPr="0026030F">
        <w:rPr>
          <w:sz w:val="28"/>
          <w:szCs w:val="28"/>
          <w:shd w:val="clear" w:color="auto" w:fill="FFFFFF"/>
        </w:rPr>
        <w:t xml:space="preserve"> медицинская сестра/брат-</w:t>
      </w:r>
      <w:proofErr w:type="spellStart"/>
      <w:r w:rsidRPr="0026030F">
        <w:rPr>
          <w:sz w:val="28"/>
          <w:szCs w:val="28"/>
          <w:shd w:val="clear" w:color="auto" w:fill="FFFFFF"/>
        </w:rPr>
        <w:t>анестезист</w:t>
      </w:r>
      <w:proofErr w:type="spellEnd"/>
    </w:p>
    <w:p w:rsidR="0074736A" w:rsidRPr="0026030F" w:rsidRDefault="0074736A" w:rsidP="0074736A">
      <w:pPr>
        <w:tabs>
          <w:tab w:val="left" w:pos="5520"/>
        </w:tabs>
        <w:jc w:val="both"/>
        <w:rPr>
          <w:sz w:val="28"/>
          <w:szCs w:val="28"/>
        </w:rPr>
      </w:pPr>
      <w:r w:rsidRPr="0026030F">
        <w:rPr>
          <w:sz w:val="28"/>
          <w:szCs w:val="28"/>
        </w:rPr>
        <w:t xml:space="preserve"> </w:t>
      </w:r>
    </w:p>
    <w:p w:rsidR="0074736A" w:rsidRPr="0026030F" w:rsidRDefault="0074736A" w:rsidP="0074736A">
      <w:pPr>
        <w:rPr>
          <w:sz w:val="28"/>
          <w:szCs w:val="28"/>
        </w:rPr>
      </w:pPr>
      <w:r w:rsidRPr="0026030F">
        <w:rPr>
          <w:sz w:val="28"/>
          <w:szCs w:val="28"/>
        </w:rPr>
        <w:br w:type="page"/>
      </w:r>
    </w:p>
    <w:p w:rsidR="0074736A" w:rsidRPr="0026030F" w:rsidRDefault="0074736A" w:rsidP="0074736A">
      <w:pPr>
        <w:tabs>
          <w:tab w:val="left" w:pos="5520"/>
        </w:tabs>
        <w:jc w:val="both"/>
        <w:rPr>
          <w:sz w:val="28"/>
          <w:szCs w:val="28"/>
        </w:rPr>
      </w:pPr>
    </w:p>
    <w:p w:rsidR="0074736A" w:rsidRPr="0026030F" w:rsidRDefault="0074736A" w:rsidP="0074736A">
      <w:pPr>
        <w:jc w:val="right"/>
        <w:rPr>
          <w:i/>
          <w:sz w:val="24"/>
          <w:szCs w:val="24"/>
        </w:rPr>
      </w:pPr>
      <w:r w:rsidRPr="0026030F">
        <w:rPr>
          <w:i/>
          <w:sz w:val="24"/>
          <w:szCs w:val="24"/>
        </w:rPr>
        <w:t>Приложение № 8</w:t>
      </w:r>
    </w:p>
    <w:p w:rsidR="0074736A" w:rsidRPr="0026030F" w:rsidRDefault="0074736A" w:rsidP="0074736A">
      <w:pPr>
        <w:jc w:val="right"/>
        <w:rPr>
          <w:i/>
          <w:sz w:val="24"/>
          <w:szCs w:val="24"/>
        </w:rPr>
      </w:pPr>
      <w:r w:rsidRPr="0026030F">
        <w:rPr>
          <w:i/>
          <w:sz w:val="24"/>
          <w:szCs w:val="24"/>
        </w:rPr>
        <w:t xml:space="preserve">к Коллективному договору </w:t>
      </w:r>
    </w:p>
    <w:p w:rsidR="0074736A" w:rsidRPr="0026030F" w:rsidRDefault="0074736A" w:rsidP="0074736A">
      <w:pPr>
        <w:jc w:val="right"/>
        <w:rPr>
          <w:i/>
          <w:sz w:val="24"/>
          <w:szCs w:val="24"/>
        </w:rPr>
      </w:pPr>
      <w:r w:rsidRPr="0026030F">
        <w:rPr>
          <w:i/>
          <w:sz w:val="24"/>
          <w:szCs w:val="24"/>
        </w:rPr>
        <w:t>на 2021-2024 годы</w:t>
      </w:r>
    </w:p>
    <w:p w:rsidR="0074736A" w:rsidRDefault="0074736A" w:rsidP="0074736A">
      <w:pPr>
        <w:jc w:val="right"/>
        <w:rPr>
          <w:i/>
          <w:sz w:val="24"/>
          <w:szCs w:val="24"/>
        </w:rPr>
      </w:pPr>
    </w:p>
    <w:p w:rsidR="00014BE0" w:rsidRPr="0026030F" w:rsidRDefault="00014BE0" w:rsidP="0074736A">
      <w:pPr>
        <w:jc w:val="right"/>
        <w:rPr>
          <w:i/>
          <w:sz w:val="24"/>
          <w:szCs w:val="24"/>
        </w:rPr>
      </w:pPr>
    </w:p>
    <w:p w:rsidR="0074736A" w:rsidRPr="0026030F" w:rsidRDefault="0074736A" w:rsidP="0074736A">
      <w:pPr>
        <w:tabs>
          <w:tab w:val="left" w:pos="5520"/>
        </w:tabs>
        <w:jc w:val="center"/>
        <w:rPr>
          <w:b/>
          <w:sz w:val="28"/>
          <w:szCs w:val="28"/>
        </w:rPr>
      </w:pPr>
      <w:bookmarkStart w:id="15" w:name="_Hlk71296737"/>
      <w:r w:rsidRPr="0026030F">
        <w:rPr>
          <w:b/>
          <w:sz w:val="28"/>
          <w:szCs w:val="28"/>
        </w:rPr>
        <w:t xml:space="preserve">Перечень должностей врачей-специалистов </w:t>
      </w:r>
    </w:p>
    <w:p w:rsidR="0074736A" w:rsidRPr="0026030F" w:rsidRDefault="0074736A" w:rsidP="0074736A">
      <w:pPr>
        <w:tabs>
          <w:tab w:val="left" w:pos="5520"/>
        </w:tabs>
        <w:jc w:val="center"/>
        <w:rPr>
          <w:b/>
          <w:sz w:val="28"/>
          <w:szCs w:val="28"/>
        </w:rPr>
      </w:pPr>
      <w:r w:rsidRPr="0026030F">
        <w:rPr>
          <w:b/>
          <w:sz w:val="28"/>
          <w:szCs w:val="28"/>
        </w:rPr>
        <w:t>и среднего медицинского персонала,</w:t>
      </w:r>
      <w:r w:rsidRPr="0026030F">
        <w:rPr>
          <w:sz w:val="28"/>
          <w:szCs w:val="28"/>
        </w:rPr>
        <w:t xml:space="preserve"> </w:t>
      </w:r>
      <w:r w:rsidRPr="0026030F">
        <w:rPr>
          <w:b/>
          <w:sz w:val="28"/>
          <w:szCs w:val="28"/>
        </w:rPr>
        <w:t xml:space="preserve">которым может быть заменена часть ежегодного дополнительного оплачиваемого отпуска за работу </w:t>
      </w:r>
      <w:r w:rsidR="00014BE0">
        <w:rPr>
          <w:b/>
          <w:sz w:val="28"/>
          <w:szCs w:val="28"/>
        </w:rPr>
        <w:br/>
      </w:r>
      <w:r w:rsidRPr="0026030F">
        <w:rPr>
          <w:b/>
          <w:sz w:val="28"/>
          <w:szCs w:val="28"/>
        </w:rPr>
        <w:t>с вредными и (или) опасными условиями труда,</w:t>
      </w:r>
      <w:r w:rsidRPr="0026030F">
        <w:rPr>
          <w:b/>
          <w:color w:val="FF0000"/>
          <w:sz w:val="28"/>
          <w:szCs w:val="28"/>
        </w:rPr>
        <w:t xml:space="preserve"> </w:t>
      </w:r>
      <w:r w:rsidRPr="0026030F">
        <w:rPr>
          <w:b/>
          <w:sz w:val="28"/>
          <w:szCs w:val="28"/>
        </w:rPr>
        <w:t xml:space="preserve">которая превышает </w:t>
      </w:r>
      <w:r w:rsidR="00014BE0">
        <w:rPr>
          <w:b/>
          <w:sz w:val="28"/>
          <w:szCs w:val="28"/>
        </w:rPr>
        <w:br/>
      </w:r>
      <w:r w:rsidRPr="0026030F">
        <w:rPr>
          <w:b/>
          <w:sz w:val="28"/>
          <w:szCs w:val="28"/>
        </w:rPr>
        <w:t xml:space="preserve">7 календарных дней, денежной компенсацией в размерах определяемых </w:t>
      </w:r>
    </w:p>
    <w:p w:rsidR="0074736A" w:rsidRPr="0026030F" w:rsidRDefault="0074736A" w:rsidP="0074736A">
      <w:pPr>
        <w:tabs>
          <w:tab w:val="left" w:pos="5520"/>
        </w:tabs>
        <w:jc w:val="center"/>
        <w:rPr>
          <w:b/>
          <w:sz w:val="28"/>
          <w:szCs w:val="28"/>
        </w:rPr>
      </w:pPr>
      <w:r w:rsidRPr="0026030F">
        <w:rPr>
          <w:b/>
          <w:sz w:val="28"/>
          <w:szCs w:val="28"/>
        </w:rPr>
        <w:t>частью 4 статьи 139 ТК РФ</w:t>
      </w:r>
      <w:bookmarkEnd w:id="15"/>
    </w:p>
    <w:p w:rsidR="0074736A" w:rsidRDefault="0074736A" w:rsidP="0074736A">
      <w:pPr>
        <w:tabs>
          <w:tab w:val="left" w:pos="5520"/>
        </w:tabs>
        <w:jc w:val="center"/>
        <w:rPr>
          <w:b/>
          <w:sz w:val="28"/>
          <w:szCs w:val="28"/>
        </w:rPr>
      </w:pPr>
    </w:p>
    <w:p w:rsidR="00014BE0" w:rsidRPr="0026030F" w:rsidRDefault="00014BE0" w:rsidP="0074736A">
      <w:pPr>
        <w:tabs>
          <w:tab w:val="left" w:pos="5520"/>
        </w:tabs>
        <w:jc w:val="center"/>
        <w:rPr>
          <w:b/>
          <w:sz w:val="28"/>
          <w:szCs w:val="28"/>
        </w:rPr>
      </w:pPr>
    </w:p>
    <w:p w:rsidR="0074736A" w:rsidRPr="0026030F" w:rsidRDefault="0074736A" w:rsidP="0074736A">
      <w:pPr>
        <w:tabs>
          <w:tab w:val="left" w:pos="5520"/>
        </w:tabs>
        <w:ind w:left="142"/>
        <w:jc w:val="both"/>
        <w:rPr>
          <w:sz w:val="28"/>
          <w:szCs w:val="28"/>
        </w:rPr>
      </w:pPr>
      <w:r w:rsidRPr="0026030F">
        <w:rPr>
          <w:sz w:val="28"/>
          <w:szCs w:val="28"/>
        </w:rPr>
        <w:t>- врач скорой медицинской помощи</w:t>
      </w:r>
    </w:p>
    <w:p w:rsidR="0074736A" w:rsidRPr="0026030F" w:rsidRDefault="0074736A" w:rsidP="0074736A">
      <w:pPr>
        <w:tabs>
          <w:tab w:val="left" w:pos="5520"/>
        </w:tabs>
        <w:ind w:left="142"/>
        <w:jc w:val="both"/>
        <w:rPr>
          <w:sz w:val="28"/>
          <w:szCs w:val="28"/>
        </w:rPr>
      </w:pPr>
      <w:r w:rsidRPr="0026030F">
        <w:rPr>
          <w:sz w:val="28"/>
          <w:szCs w:val="28"/>
        </w:rPr>
        <w:t>- врач-педиатр</w:t>
      </w:r>
    </w:p>
    <w:p w:rsidR="0074736A" w:rsidRPr="0026030F" w:rsidRDefault="0074736A" w:rsidP="0074736A">
      <w:pPr>
        <w:tabs>
          <w:tab w:val="left" w:pos="5520"/>
        </w:tabs>
        <w:ind w:left="142"/>
        <w:jc w:val="both"/>
        <w:rPr>
          <w:sz w:val="28"/>
          <w:szCs w:val="28"/>
        </w:rPr>
      </w:pPr>
      <w:r w:rsidRPr="0026030F">
        <w:rPr>
          <w:sz w:val="28"/>
          <w:szCs w:val="28"/>
        </w:rPr>
        <w:t>- врач анестезиолог-реаниматолог</w:t>
      </w:r>
    </w:p>
    <w:p w:rsidR="0074736A" w:rsidRPr="0026030F" w:rsidRDefault="0074736A" w:rsidP="0074736A">
      <w:pPr>
        <w:tabs>
          <w:tab w:val="left" w:pos="5520"/>
        </w:tabs>
        <w:ind w:left="142"/>
        <w:jc w:val="both"/>
        <w:rPr>
          <w:sz w:val="28"/>
          <w:szCs w:val="28"/>
        </w:rPr>
      </w:pPr>
      <w:r w:rsidRPr="0026030F">
        <w:rPr>
          <w:sz w:val="28"/>
          <w:szCs w:val="28"/>
        </w:rPr>
        <w:t>- врач-психиатр</w:t>
      </w:r>
    </w:p>
    <w:p w:rsidR="0074736A" w:rsidRPr="0026030F" w:rsidRDefault="0074736A" w:rsidP="0074736A">
      <w:pPr>
        <w:tabs>
          <w:tab w:val="left" w:pos="5520"/>
        </w:tabs>
        <w:ind w:left="142"/>
        <w:jc w:val="both"/>
        <w:rPr>
          <w:sz w:val="28"/>
          <w:szCs w:val="28"/>
        </w:rPr>
      </w:pPr>
      <w:r w:rsidRPr="0026030F">
        <w:rPr>
          <w:sz w:val="28"/>
          <w:szCs w:val="28"/>
        </w:rPr>
        <w:t>- фельдшер</w:t>
      </w:r>
      <w:r w:rsidR="00390ECC">
        <w:rPr>
          <w:sz w:val="28"/>
          <w:szCs w:val="28"/>
        </w:rPr>
        <w:t xml:space="preserve"> </w:t>
      </w:r>
      <w:r w:rsidR="00390ECC" w:rsidRPr="0026030F">
        <w:rPr>
          <w:sz w:val="28"/>
          <w:szCs w:val="28"/>
        </w:rPr>
        <w:t>(медицинская сестра/брат)</w:t>
      </w:r>
      <w:r w:rsidRPr="0026030F">
        <w:rPr>
          <w:sz w:val="28"/>
          <w:szCs w:val="28"/>
        </w:rPr>
        <w:t xml:space="preserve"> скорой медицинской </w:t>
      </w:r>
      <w:r w:rsidR="00390ECC">
        <w:rPr>
          <w:sz w:val="28"/>
          <w:szCs w:val="28"/>
        </w:rPr>
        <w:t>помощи</w:t>
      </w:r>
      <w:bookmarkStart w:id="16" w:name="_GoBack"/>
      <w:bookmarkEnd w:id="16"/>
    </w:p>
    <w:p w:rsidR="0074736A" w:rsidRPr="0026030F" w:rsidRDefault="0074736A" w:rsidP="0074736A">
      <w:pPr>
        <w:tabs>
          <w:tab w:val="left" w:pos="5520"/>
        </w:tabs>
        <w:ind w:left="142"/>
        <w:jc w:val="both"/>
        <w:rPr>
          <w:sz w:val="28"/>
          <w:szCs w:val="28"/>
        </w:rPr>
      </w:pPr>
      <w:r w:rsidRPr="0026030F">
        <w:rPr>
          <w:sz w:val="28"/>
          <w:szCs w:val="28"/>
        </w:rPr>
        <w:t>-</w:t>
      </w:r>
      <w:r w:rsidRPr="0026030F">
        <w:rPr>
          <w:color w:val="000000"/>
          <w:sz w:val="28"/>
          <w:szCs w:val="28"/>
          <w:shd w:val="clear" w:color="auto" w:fill="FFFFFF"/>
        </w:rPr>
        <w:t xml:space="preserve"> медицинская сестра/брат-</w:t>
      </w:r>
      <w:proofErr w:type="spellStart"/>
      <w:r w:rsidRPr="0026030F">
        <w:rPr>
          <w:color w:val="000000"/>
          <w:sz w:val="28"/>
          <w:szCs w:val="28"/>
          <w:shd w:val="clear" w:color="auto" w:fill="FFFFFF"/>
        </w:rPr>
        <w:t>анестезист</w:t>
      </w:r>
      <w:proofErr w:type="spellEnd"/>
    </w:p>
    <w:p w:rsidR="0074736A" w:rsidRPr="0026030F" w:rsidRDefault="0074736A" w:rsidP="0074736A">
      <w:pPr>
        <w:tabs>
          <w:tab w:val="left" w:pos="3052"/>
        </w:tabs>
        <w:rPr>
          <w:sz w:val="28"/>
          <w:szCs w:val="28"/>
        </w:rPr>
      </w:pPr>
    </w:p>
    <w:p w:rsidR="0074736A" w:rsidRPr="0026030F" w:rsidRDefault="0074736A" w:rsidP="0074736A">
      <w:pPr>
        <w:pStyle w:val="Standard"/>
      </w:pPr>
    </w:p>
    <w:p w:rsidR="0074736A" w:rsidRPr="0026030F" w:rsidRDefault="0074736A" w:rsidP="0074736A"/>
    <w:p w:rsidR="0074736A" w:rsidRDefault="0074736A"/>
    <w:sectPr w:rsidR="0074736A" w:rsidSect="009E562A">
      <w:footerReference w:type="default" r:id="rId16"/>
      <w:pgSz w:w="11906" w:h="16838"/>
      <w:pgMar w:top="709" w:right="850" w:bottom="709" w:left="156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7F6" w:rsidRDefault="004557F6" w:rsidP="00C60091">
      <w:r>
        <w:separator/>
      </w:r>
    </w:p>
  </w:endnote>
  <w:endnote w:type="continuationSeparator" w:id="0">
    <w:p w:rsidR="004557F6" w:rsidRDefault="004557F6" w:rsidP="00C6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charset w:val="00"/>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292823"/>
      <w:docPartObj>
        <w:docPartGallery w:val="Page Numbers (Bottom of Page)"/>
        <w:docPartUnique/>
      </w:docPartObj>
    </w:sdtPr>
    <w:sdtEndPr/>
    <w:sdtContent>
      <w:p w:rsidR="00975561" w:rsidRDefault="00975561" w:rsidP="00C60091">
        <w:pPr>
          <w:pStyle w:val="ac"/>
          <w:jc w:val="right"/>
        </w:pPr>
        <w:r>
          <w:fldChar w:fldCharType="begin"/>
        </w:r>
        <w:r>
          <w:instrText>PAGE   \* MERGEFORMAT</w:instrText>
        </w:r>
        <w:r>
          <w:fldChar w:fldCharType="separate"/>
        </w:r>
        <w:r>
          <w:rPr>
            <w:noProof/>
          </w:rPr>
          <w:t>45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217250"/>
      <w:docPartObj>
        <w:docPartGallery w:val="Page Numbers (Bottom of Page)"/>
        <w:docPartUnique/>
      </w:docPartObj>
    </w:sdtPr>
    <w:sdtEndPr/>
    <w:sdtContent>
      <w:p w:rsidR="00975561" w:rsidRDefault="00975561" w:rsidP="00C60091">
        <w:pPr>
          <w:pStyle w:val="ac"/>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7F6" w:rsidRDefault="004557F6" w:rsidP="00C60091">
      <w:r>
        <w:separator/>
      </w:r>
    </w:p>
  </w:footnote>
  <w:footnote w:type="continuationSeparator" w:id="0">
    <w:p w:rsidR="004557F6" w:rsidRDefault="004557F6" w:rsidP="00C60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4EA3"/>
    <w:multiLevelType w:val="hybridMultilevel"/>
    <w:tmpl w:val="277C3670"/>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 w15:restartNumberingAfterBreak="0">
    <w:nsid w:val="042C3C1B"/>
    <w:multiLevelType w:val="multilevel"/>
    <w:tmpl w:val="BC56A2DC"/>
    <w:styleLink w:val="WWNum9"/>
    <w:lvl w:ilvl="0">
      <w:start w:val="11"/>
      <w:numFmt w:val="decimal"/>
      <w:lvlText w:val="%1."/>
      <w:lvlJc w:val="left"/>
      <w:pPr>
        <w:ind w:left="360" w:hanging="360"/>
      </w:pPr>
    </w:lvl>
    <w:lvl w:ilvl="1">
      <w:start w:val="1"/>
      <w:numFmt w:val="decimal"/>
      <w:lvlText w:val="7.%2."/>
      <w:lvlJc w:val="left"/>
      <w:pPr>
        <w:ind w:left="1146"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4CC3673"/>
    <w:multiLevelType w:val="multilevel"/>
    <w:tmpl w:val="508A540C"/>
    <w:styleLink w:val="WWNum1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 w15:restartNumberingAfterBreak="0">
    <w:nsid w:val="05705263"/>
    <w:multiLevelType w:val="multilevel"/>
    <w:tmpl w:val="FA4A9CE6"/>
    <w:lvl w:ilvl="0">
      <w:start w:val="1"/>
      <w:numFmt w:val="decimal"/>
      <w:lvlText w:val="%1."/>
      <w:lvlJc w:val="left"/>
      <w:pPr>
        <w:ind w:left="72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1440" w:hanging="360"/>
      </w:pPr>
      <w:rPr>
        <w:rFonts w:hint="default"/>
      </w:rPr>
    </w:lvl>
    <w:lvl w:ilvl="3">
      <w:start w:val="1"/>
      <w:numFmt w:val="decimal"/>
      <w:lvlText w:val="%1.%2.%3.%4."/>
      <w:lvlJc w:val="left"/>
      <w:pPr>
        <w:ind w:left="1800" w:hanging="360"/>
      </w:pPr>
      <w:rPr>
        <w:rFonts w:hint="default"/>
      </w:rPr>
    </w:lvl>
    <w:lvl w:ilvl="4">
      <w:start w:val="1"/>
      <w:numFmt w:val="decimal"/>
      <w:lvlText w:val="%1.%2.%3.%4.%5."/>
      <w:lvlJc w:val="left"/>
      <w:pPr>
        <w:ind w:left="2160" w:hanging="360"/>
      </w:pPr>
      <w:rPr>
        <w:rFonts w:hint="default"/>
      </w:rPr>
    </w:lvl>
    <w:lvl w:ilvl="5">
      <w:start w:val="1"/>
      <w:numFmt w:val="decimal"/>
      <w:lvlText w:val="%1.%2.%3.%4.%5.%6."/>
      <w:lvlJc w:val="left"/>
      <w:pPr>
        <w:ind w:left="2520" w:hanging="360"/>
      </w:pPr>
      <w:rPr>
        <w:rFonts w:hint="default"/>
      </w:rPr>
    </w:lvl>
    <w:lvl w:ilvl="6">
      <w:start w:val="1"/>
      <w:numFmt w:val="decimal"/>
      <w:lvlText w:val="%1.%2.%3.%4.%5.%6.%7."/>
      <w:lvlJc w:val="left"/>
      <w:pPr>
        <w:ind w:left="2880" w:hanging="360"/>
      </w:pPr>
      <w:rPr>
        <w:rFonts w:hint="default"/>
      </w:rPr>
    </w:lvl>
    <w:lvl w:ilvl="7">
      <w:start w:val="1"/>
      <w:numFmt w:val="decimal"/>
      <w:lvlText w:val="%1.%2.%3.%4.%5.%6.%7.%8."/>
      <w:lvlJc w:val="left"/>
      <w:pPr>
        <w:ind w:left="3240" w:hanging="360"/>
      </w:pPr>
      <w:rPr>
        <w:rFonts w:hint="default"/>
      </w:rPr>
    </w:lvl>
    <w:lvl w:ilvl="8">
      <w:start w:val="1"/>
      <w:numFmt w:val="decimal"/>
      <w:lvlText w:val="%1.%2.%3.%4.%5.%6.%7.%8.%9."/>
      <w:lvlJc w:val="left"/>
      <w:pPr>
        <w:ind w:left="3600" w:hanging="360"/>
      </w:pPr>
      <w:rPr>
        <w:rFonts w:hint="default"/>
      </w:rPr>
    </w:lvl>
  </w:abstractNum>
  <w:abstractNum w:abstractNumId="4" w15:restartNumberingAfterBreak="0">
    <w:nsid w:val="08473BA7"/>
    <w:multiLevelType w:val="hybridMultilevel"/>
    <w:tmpl w:val="01CC59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9D57062"/>
    <w:multiLevelType w:val="hybridMultilevel"/>
    <w:tmpl w:val="350A45B2"/>
    <w:lvl w:ilvl="0" w:tplc="1A523D9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F62A2F"/>
    <w:multiLevelType w:val="hybridMultilevel"/>
    <w:tmpl w:val="8FDC5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885C84"/>
    <w:multiLevelType w:val="hybridMultilevel"/>
    <w:tmpl w:val="12D0019A"/>
    <w:lvl w:ilvl="0" w:tplc="1A523D9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A50D1F"/>
    <w:multiLevelType w:val="multilevel"/>
    <w:tmpl w:val="15A6D9DA"/>
    <w:lvl w:ilvl="0">
      <w:start w:val="3"/>
      <w:numFmt w:val="decimal"/>
      <w:lvlText w:val="%1."/>
      <w:lvlJc w:val="left"/>
      <w:pPr>
        <w:ind w:left="720" w:hanging="360"/>
      </w:pPr>
    </w:lvl>
    <w:lvl w:ilvl="1">
      <w:start w:val="4"/>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19CA0864"/>
    <w:multiLevelType w:val="multilevel"/>
    <w:tmpl w:val="42F049B8"/>
    <w:styleLink w:val="WWNum12"/>
    <w:lvl w:ilvl="0">
      <w:start w:val="1"/>
      <w:numFmt w:val="decimal"/>
      <w:lvlText w:val="%1."/>
      <w:lvlJc w:val="left"/>
      <w:pPr>
        <w:ind w:left="1020" w:hanging="840"/>
      </w:pPr>
    </w:lvl>
    <w:lvl w:ilvl="1">
      <w:start w:val="1"/>
      <w:numFmt w:val="lowerLetter"/>
      <w:lvlText w:val="%2."/>
      <w:lvlJc w:val="left"/>
      <w:pPr>
        <w:ind w:left="1260" w:hanging="360"/>
      </w:pPr>
    </w:lvl>
    <w:lvl w:ilvl="2">
      <w:start w:val="1"/>
      <w:numFmt w:val="lowerRoman"/>
      <w:lvlText w:val="%1.%2.%3."/>
      <w:lvlJc w:val="right"/>
      <w:pPr>
        <w:ind w:left="1980" w:hanging="180"/>
      </w:pPr>
    </w:lvl>
    <w:lvl w:ilvl="3">
      <w:start w:val="1"/>
      <w:numFmt w:val="decimal"/>
      <w:lvlText w:val="%1.%2.%3.%4."/>
      <w:lvlJc w:val="left"/>
      <w:pPr>
        <w:ind w:left="2700" w:hanging="360"/>
      </w:pPr>
    </w:lvl>
    <w:lvl w:ilvl="4">
      <w:start w:val="1"/>
      <w:numFmt w:val="lowerLetter"/>
      <w:lvlText w:val="%1.%2.%3.%4.%5."/>
      <w:lvlJc w:val="left"/>
      <w:pPr>
        <w:ind w:left="3420" w:hanging="360"/>
      </w:pPr>
    </w:lvl>
    <w:lvl w:ilvl="5">
      <w:start w:val="1"/>
      <w:numFmt w:val="lowerRoman"/>
      <w:lvlText w:val="%1.%2.%3.%4.%5.%6."/>
      <w:lvlJc w:val="right"/>
      <w:pPr>
        <w:ind w:left="4140" w:hanging="180"/>
      </w:pPr>
    </w:lvl>
    <w:lvl w:ilvl="6">
      <w:start w:val="1"/>
      <w:numFmt w:val="decimal"/>
      <w:lvlText w:val="%1.%2.%3.%4.%5.%6.%7."/>
      <w:lvlJc w:val="left"/>
      <w:pPr>
        <w:ind w:left="4860" w:hanging="360"/>
      </w:pPr>
    </w:lvl>
    <w:lvl w:ilvl="7">
      <w:start w:val="1"/>
      <w:numFmt w:val="lowerLetter"/>
      <w:lvlText w:val="%1.%2.%3.%4.%5.%6.%7.%8."/>
      <w:lvlJc w:val="left"/>
      <w:pPr>
        <w:ind w:left="5580" w:hanging="360"/>
      </w:pPr>
    </w:lvl>
    <w:lvl w:ilvl="8">
      <w:start w:val="1"/>
      <w:numFmt w:val="lowerRoman"/>
      <w:lvlText w:val="%1.%2.%3.%4.%5.%6.%7.%8.%9."/>
      <w:lvlJc w:val="right"/>
      <w:pPr>
        <w:ind w:left="6300" w:hanging="180"/>
      </w:pPr>
    </w:lvl>
  </w:abstractNum>
  <w:abstractNum w:abstractNumId="10" w15:restartNumberingAfterBreak="0">
    <w:nsid w:val="1CA77A4D"/>
    <w:multiLevelType w:val="hybridMultilevel"/>
    <w:tmpl w:val="B18E0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4047B4"/>
    <w:multiLevelType w:val="hybridMultilevel"/>
    <w:tmpl w:val="FFF62E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2BA0100"/>
    <w:multiLevelType w:val="hybridMultilevel"/>
    <w:tmpl w:val="350A45B2"/>
    <w:lvl w:ilvl="0" w:tplc="1A523D9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184875"/>
    <w:multiLevelType w:val="multilevel"/>
    <w:tmpl w:val="FDBE0CD4"/>
    <w:styleLink w:val="WWNum18"/>
    <w:lvl w:ilvl="0">
      <w:start w:val="1"/>
      <w:numFmt w:val="decimal"/>
      <w:lvlText w:val="8.%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14" w15:restartNumberingAfterBreak="0">
    <w:nsid w:val="2D085A12"/>
    <w:multiLevelType w:val="hybridMultilevel"/>
    <w:tmpl w:val="4CF24C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DF554B1"/>
    <w:multiLevelType w:val="hybridMultilevel"/>
    <w:tmpl w:val="95DA51E4"/>
    <w:lvl w:ilvl="0" w:tplc="44DC1874">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6" w15:restartNumberingAfterBreak="0">
    <w:nsid w:val="2DFF49F7"/>
    <w:multiLevelType w:val="multilevel"/>
    <w:tmpl w:val="EA86D5C4"/>
    <w:lvl w:ilvl="0">
      <w:start w:val="1"/>
      <w:numFmt w:val="decimal"/>
      <w:lvlText w:val="%1."/>
      <w:lvlJc w:val="left"/>
      <w:pPr>
        <w:ind w:left="72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1440" w:hanging="360"/>
      </w:pPr>
      <w:rPr>
        <w:rFonts w:hint="default"/>
      </w:rPr>
    </w:lvl>
    <w:lvl w:ilvl="3">
      <w:start w:val="1"/>
      <w:numFmt w:val="decimal"/>
      <w:lvlText w:val="%1.%2.%3.%4."/>
      <w:lvlJc w:val="left"/>
      <w:pPr>
        <w:ind w:left="1800" w:hanging="360"/>
      </w:pPr>
      <w:rPr>
        <w:rFonts w:hint="default"/>
      </w:rPr>
    </w:lvl>
    <w:lvl w:ilvl="4">
      <w:start w:val="1"/>
      <w:numFmt w:val="decimal"/>
      <w:lvlText w:val="%1.%2.%3.%4.%5."/>
      <w:lvlJc w:val="left"/>
      <w:pPr>
        <w:ind w:left="2160" w:hanging="360"/>
      </w:pPr>
      <w:rPr>
        <w:rFonts w:hint="default"/>
      </w:rPr>
    </w:lvl>
    <w:lvl w:ilvl="5">
      <w:start w:val="1"/>
      <w:numFmt w:val="decimal"/>
      <w:lvlText w:val="%1.%2.%3.%4.%5.%6."/>
      <w:lvlJc w:val="left"/>
      <w:pPr>
        <w:ind w:left="2520" w:hanging="360"/>
      </w:pPr>
      <w:rPr>
        <w:rFonts w:hint="default"/>
      </w:rPr>
    </w:lvl>
    <w:lvl w:ilvl="6">
      <w:start w:val="1"/>
      <w:numFmt w:val="decimal"/>
      <w:lvlText w:val="%1.%2.%3.%4.%5.%6.%7."/>
      <w:lvlJc w:val="left"/>
      <w:pPr>
        <w:ind w:left="2880" w:hanging="360"/>
      </w:pPr>
      <w:rPr>
        <w:rFonts w:hint="default"/>
      </w:rPr>
    </w:lvl>
    <w:lvl w:ilvl="7">
      <w:start w:val="1"/>
      <w:numFmt w:val="decimal"/>
      <w:lvlText w:val="%1.%2.%3.%4.%5.%6.%7.%8."/>
      <w:lvlJc w:val="left"/>
      <w:pPr>
        <w:ind w:left="3240" w:hanging="360"/>
      </w:pPr>
      <w:rPr>
        <w:rFonts w:hint="default"/>
      </w:rPr>
    </w:lvl>
    <w:lvl w:ilvl="8">
      <w:start w:val="1"/>
      <w:numFmt w:val="decimal"/>
      <w:lvlText w:val="%1.%2.%3.%4.%5.%6.%7.%8.%9."/>
      <w:lvlJc w:val="left"/>
      <w:pPr>
        <w:ind w:left="3600" w:hanging="360"/>
      </w:pPr>
      <w:rPr>
        <w:rFonts w:hint="default"/>
      </w:rPr>
    </w:lvl>
  </w:abstractNum>
  <w:abstractNum w:abstractNumId="17" w15:restartNumberingAfterBreak="0">
    <w:nsid w:val="2ED44331"/>
    <w:multiLevelType w:val="multilevel"/>
    <w:tmpl w:val="DDF22C1A"/>
    <w:styleLink w:val="WWNum11"/>
    <w:lvl w:ilvl="0">
      <w:numFmt w:val="bullet"/>
      <w:lvlText w:val="-"/>
      <w:lvlJc w:val="left"/>
      <w:pPr>
        <w:ind w:left="16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4097BEA"/>
    <w:multiLevelType w:val="hybridMultilevel"/>
    <w:tmpl w:val="27D8F708"/>
    <w:lvl w:ilvl="0" w:tplc="A572A4BC">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9" w15:restartNumberingAfterBreak="0">
    <w:nsid w:val="34D353CA"/>
    <w:multiLevelType w:val="hybridMultilevel"/>
    <w:tmpl w:val="7E40F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61C055E"/>
    <w:multiLevelType w:val="multilevel"/>
    <w:tmpl w:val="6DF826B2"/>
    <w:lvl w:ilvl="0">
      <w:start w:val="1"/>
      <w:numFmt w:val="decimal"/>
      <w:lvlText w:val="%1."/>
      <w:lvlJc w:val="left"/>
      <w:pPr>
        <w:ind w:left="927" w:hanging="360"/>
      </w:pPr>
    </w:lvl>
    <w:lvl w:ilvl="1">
      <w:start w:val="1"/>
      <w:numFmt w:val="lowerLetter"/>
      <w:lvlText w:val="%2."/>
      <w:lvlJc w:val="left"/>
      <w:pPr>
        <w:ind w:left="1605" w:hanging="360"/>
      </w:pPr>
    </w:lvl>
    <w:lvl w:ilvl="2">
      <w:start w:val="1"/>
      <w:numFmt w:val="lowerRoman"/>
      <w:lvlText w:val="%1.%2.%3."/>
      <w:lvlJc w:val="right"/>
      <w:pPr>
        <w:ind w:left="2325" w:hanging="180"/>
      </w:pPr>
    </w:lvl>
    <w:lvl w:ilvl="3">
      <w:start w:val="1"/>
      <w:numFmt w:val="decimal"/>
      <w:lvlText w:val="%1.%2.%3.%4."/>
      <w:lvlJc w:val="left"/>
      <w:pPr>
        <w:ind w:left="3045" w:hanging="360"/>
      </w:pPr>
    </w:lvl>
    <w:lvl w:ilvl="4">
      <w:start w:val="1"/>
      <w:numFmt w:val="lowerLetter"/>
      <w:lvlText w:val="%1.%2.%3.%4.%5."/>
      <w:lvlJc w:val="left"/>
      <w:pPr>
        <w:ind w:left="3765" w:hanging="360"/>
      </w:pPr>
    </w:lvl>
    <w:lvl w:ilvl="5">
      <w:start w:val="1"/>
      <w:numFmt w:val="lowerRoman"/>
      <w:lvlText w:val="%1.%2.%3.%4.%5.%6."/>
      <w:lvlJc w:val="right"/>
      <w:pPr>
        <w:ind w:left="4485" w:hanging="180"/>
      </w:pPr>
    </w:lvl>
    <w:lvl w:ilvl="6">
      <w:start w:val="1"/>
      <w:numFmt w:val="decimal"/>
      <w:lvlText w:val="%1.%2.%3.%4.%5.%6.%7."/>
      <w:lvlJc w:val="left"/>
      <w:pPr>
        <w:ind w:left="5205" w:hanging="360"/>
      </w:pPr>
    </w:lvl>
    <w:lvl w:ilvl="7">
      <w:start w:val="1"/>
      <w:numFmt w:val="lowerLetter"/>
      <w:lvlText w:val="%1.%2.%3.%4.%5.%6.%7.%8."/>
      <w:lvlJc w:val="left"/>
      <w:pPr>
        <w:ind w:left="5925" w:hanging="360"/>
      </w:pPr>
    </w:lvl>
    <w:lvl w:ilvl="8">
      <w:start w:val="1"/>
      <w:numFmt w:val="lowerRoman"/>
      <w:lvlText w:val="%1.%2.%3.%4.%5.%6.%7.%8.%9."/>
      <w:lvlJc w:val="right"/>
      <w:pPr>
        <w:ind w:left="6645" w:hanging="180"/>
      </w:pPr>
    </w:lvl>
  </w:abstractNum>
  <w:abstractNum w:abstractNumId="21" w15:restartNumberingAfterBreak="0">
    <w:nsid w:val="36C67DEE"/>
    <w:multiLevelType w:val="multilevel"/>
    <w:tmpl w:val="C06457BA"/>
    <w:styleLink w:val="WWNum222"/>
    <w:lvl w:ilvl="0">
      <w:start w:val="1"/>
      <w:numFmt w:val="decimal"/>
      <w:lvlText w:val="%1."/>
      <w:lvlJc w:val="left"/>
      <w:pPr>
        <w:ind w:left="885" w:hanging="360"/>
      </w:pPr>
    </w:lvl>
    <w:lvl w:ilvl="1">
      <w:start w:val="1"/>
      <w:numFmt w:val="lowerLetter"/>
      <w:lvlText w:val="%2."/>
      <w:lvlJc w:val="left"/>
      <w:pPr>
        <w:ind w:left="1605" w:hanging="360"/>
      </w:pPr>
    </w:lvl>
    <w:lvl w:ilvl="2">
      <w:start w:val="1"/>
      <w:numFmt w:val="lowerRoman"/>
      <w:lvlText w:val="%1.%2.%3."/>
      <w:lvlJc w:val="right"/>
      <w:pPr>
        <w:ind w:left="2325" w:hanging="180"/>
      </w:pPr>
    </w:lvl>
    <w:lvl w:ilvl="3">
      <w:start w:val="1"/>
      <w:numFmt w:val="decimal"/>
      <w:lvlText w:val="%1.%2.%3.%4."/>
      <w:lvlJc w:val="left"/>
      <w:pPr>
        <w:ind w:left="3045" w:hanging="360"/>
      </w:pPr>
    </w:lvl>
    <w:lvl w:ilvl="4">
      <w:start w:val="1"/>
      <w:numFmt w:val="lowerLetter"/>
      <w:lvlText w:val="%1.%2.%3.%4.%5."/>
      <w:lvlJc w:val="left"/>
      <w:pPr>
        <w:ind w:left="3765" w:hanging="360"/>
      </w:pPr>
    </w:lvl>
    <w:lvl w:ilvl="5">
      <w:start w:val="1"/>
      <w:numFmt w:val="lowerRoman"/>
      <w:lvlText w:val="%1.%2.%3.%4.%5.%6."/>
      <w:lvlJc w:val="right"/>
      <w:pPr>
        <w:ind w:left="4485" w:hanging="180"/>
      </w:pPr>
    </w:lvl>
    <w:lvl w:ilvl="6">
      <w:start w:val="1"/>
      <w:numFmt w:val="decimal"/>
      <w:lvlText w:val="%1.%2.%3.%4.%5.%6.%7."/>
      <w:lvlJc w:val="left"/>
      <w:pPr>
        <w:ind w:left="5205" w:hanging="360"/>
      </w:pPr>
    </w:lvl>
    <w:lvl w:ilvl="7">
      <w:start w:val="1"/>
      <w:numFmt w:val="lowerLetter"/>
      <w:lvlText w:val="%1.%2.%3.%4.%5.%6.%7.%8."/>
      <w:lvlJc w:val="left"/>
      <w:pPr>
        <w:ind w:left="5925" w:hanging="360"/>
      </w:pPr>
    </w:lvl>
    <w:lvl w:ilvl="8">
      <w:start w:val="1"/>
      <w:numFmt w:val="lowerRoman"/>
      <w:lvlText w:val="%1.%2.%3.%4.%5.%6.%7.%8.%9."/>
      <w:lvlJc w:val="right"/>
      <w:pPr>
        <w:ind w:left="6645" w:hanging="180"/>
      </w:pPr>
    </w:lvl>
  </w:abstractNum>
  <w:abstractNum w:abstractNumId="22" w15:restartNumberingAfterBreak="0">
    <w:nsid w:val="3B1D059B"/>
    <w:multiLevelType w:val="multilevel"/>
    <w:tmpl w:val="6F10221A"/>
    <w:styleLink w:val="WWNum171"/>
    <w:lvl w:ilvl="0">
      <w:numFmt w:val="bullet"/>
      <w:lvlText w:val=""/>
      <w:lvlJc w:val="left"/>
      <w:pPr>
        <w:ind w:left="2138" w:hanging="360"/>
      </w:pPr>
      <w:rPr>
        <w:rFonts w:ascii="Symbol" w:hAnsi="Symbol"/>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23" w15:restartNumberingAfterBreak="0">
    <w:nsid w:val="3C4A3272"/>
    <w:multiLevelType w:val="multilevel"/>
    <w:tmpl w:val="1B7E03B0"/>
    <w:lvl w:ilvl="0">
      <w:start w:val="5"/>
      <w:numFmt w:val="decimal"/>
      <w:lvlText w:val="%1."/>
      <w:lvlJc w:val="left"/>
      <w:pPr>
        <w:ind w:left="600" w:hanging="600"/>
      </w:pPr>
      <w:rPr>
        <w:rFonts w:hint="default"/>
        <w:sz w:val="28"/>
      </w:rPr>
    </w:lvl>
    <w:lvl w:ilvl="1">
      <w:start w:val="12"/>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abstractNum w:abstractNumId="24" w15:restartNumberingAfterBreak="0">
    <w:nsid w:val="3D4830A4"/>
    <w:multiLevelType w:val="multilevel"/>
    <w:tmpl w:val="74B6E0C8"/>
    <w:styleLink w:val="WWNum19"/>
    <w:lvl w:ilvl="0">
      <w:start w:val="9"/>
      <w:numFmt w:val="decimal"/>
      <w:lvlText w:val="%1."/>
      <w:lvlJc w:val="left"/>
      <w:pPr>
        <w:ind w:left="450" w:hanging="450"/>
      </w:pPr>
    </w:lvl>
    <w:lvl w:ilvl="1">
      <w:start w:val="1"/>
      <w:numFmt w:val="decimal"/>
      <w:lvlText w:val="%1.%2."/>
      <w:lvlJc w:val="left"/>
      <w:pPr>
        <w:ind w:left="2007" w:hanging="720"/>
      </w:pPr>
    </w:lvl>
    <w:lvl w:ilvl="2">
      <w:start w:val="1"/>
      <w:numFmt w:val="decimal"/>
      <w:lvlText w:val="%1.%2.%3."/>
      <w:lvlJc w:val="left"/>
      <w:pPr>
        <w:ind w:left="3294" w:hanging="720"/>
      </w:pPr>
    </w:lvl>
    <w:lvl w:ilvl="3">
      <w:start w:val="1"/>
      <w:numFmt w:val="decimal"/>
      <w:lvlText w:val="%1.%2.%3.%4."/>
      <w:lvlJc w:val="left"/>
      <w:pPr>
        <w:ind w:left="4941" w:hanging="1080"/>
      </w:pPr>
    </w:lvl>
    <w:lvl w:ilvl="4">
      <w:start w:val="1"/>
      <w:numFmt w:val="decimal"/>
      <w:lvlText w:val="%1.%2.%3.%4.%5."/>
      <w:lvlJc w:val="left"/>
      <w:pPr>
        <w:ind w:left="6228" w:hanging="1080"/>
      </w:pPr>
    </w:lvl>
    <w:lvl w:ilvl="5">
      <w:start w:val="1"/>
      <w:numFmt w:val="decimal"/>
      <w:lvlText w:val="%1.%2.%3.%4.%5.%6."/>
      <w:lvlJc w:val="left"/>
      <w:pPr>
        <w:ind w:left="7875" w:hanging="1440"/>
      </w:pPr>
    </w:lvl>
    <w:lvl w:ilvl="6">
      <w:start w:val="1"/>
      <w:numFmt w:val="decimal"/>
      <w:lvlText w:val="%1.%2.%3.%4.%5.%6.%7."/>
      <w:lvlJc w:val="left"/>
      <w:pPr>
        <w:ind w:left="9522" w:hanging="1800"/>
      </w:pPr>
    </w:lvl>
    <w:lvl w:ilvl="7">
      <w:start w:val="1"/>
      <w:numFmt w:val="decimal"/>
      <w:lvlText w:val="%1.%2.%3.%4.%5.%6.%7.%8."/>
      <w:lvlJc w:val="left"/>
      <w:pPr>
        <w:ind w:left="10809" w:hanging="1800"/>
      </w:pPr>
    </w:lvl>
    <w:lvl w:ilvl="8">
      <w:start w:val="1"/>
      <w:numFmt w:val="decimal"/>
      <w:lvlText w:val="%1.%2.%3.%4.%5.%6.%7.%8.%9."/>
      <w:lvlJc w:val="left"/>
      <w:pPr>
        <w:ind w:left="12456" w:hanging="2160"/>
      </w:pPr>
    </w:lvl>
  </w:abstractNum>
  <w:abstractNum w:abstractNumId="25" w15:restartNumberingAfterBreak="0">
    <w:nsid w:val="416614D2"/>
    <w:multiLevelType w:val="hybridMultilevel"/>
    <w:tmpl w:val="EF3442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5E65C04"/>
    <w:multiLevelType w:val="hybridMultilevel"/>
    <w:tmpl w:val="AD10D1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6B3063C"/>
    <w:multiLevelType w:val="multilevel"/>
    <w:tmpl w:val="C2061280"/>
    <w:styleLink w:val="WWNum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8" w15:restartNumberingAfterBreak="0">
    <w:nsid w:val="48622557"/>
    <w:multiLevelType w:val="hybridMultilevel"/>
    <w:tmpl w:val="84F87DC6"/>
    <w:lvl w:ilvl="0" w:tplc="432E9E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8AA6DCB"/>
    <w:multiLevelType w:val="multilevel"/>
    <w:tmpl w:val="99BC4C14"/>
    <w:lvl w:ilvl="0">
      <w:start w:val="6"/>
      <w:numFmt w:val="decimal"/>
      <w:lvlText w:val="%1."/>
      <w:lvlJc w:val="left"/>
      <w:pPr>
        <w:ind w:left="675" w:hanging="675"/>
      </w:pPr>
      <w:rPr>
        <w:rFonts w:hint="default"/>
      </w:rPr>
    </w:lvl>
    <w:lvl w:ilvl="1">
      <w:start w:val="2"/>
      <w:numFmt w:val="decimal"/>
      <w:lvlText w:val="%1.%2."/>
      <w:lvlJc w:val="left"/>
      <w:pPr>
        <w:ind w:left="1090" w:hanging="720"/>
      </w:pPr>
      <w:rPr>
        <w:rFonts w:hint="default"/>
      </w:rPr>
    </w:lvl>
    <w:lvl w:ilvl="2">
      <w:start w:val="3"/>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30" w15:restartNumberingAfterBreak="0">
    <w:nsid w:val="490D4C8E"/>
    <w:multiLevelType w:val="hybridMultilevel"/>
    <w:tmpl w:val="52F877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9713DD1"/>
    <w:multiLevelType w:val="multilevel"/>
    <w:tmpl w:val="89FAB0CE"/>
    <w:styleLink w:val="WWNum24"/>
    <w:lvl w:ilvl="0">
      <w:start w:val="6"/>
      <w:numFmt w:val="decimal"/>
      <w:lvlText w:val="%1."/>
      <w:lvlJc w:val="left"/>
      <w:pPr>
        <w:ind w:left="720" w:hanging="720"/>
      </w:pPr>
      <w:rPr>
        <w:b/>
      </w:rPr>
    </w:lvl>
    <w:lvl w:ilvl="1">
      <w:start w:val="1"/>
      <w:numFmt w:val="decimal"/>
      <w:lvlText w:val="5.%2."/>
      <w:lvlJc w:val="left"/>
      <w:pPr>
        <w:ind w:left="1429" w:hanging="720"/>
      </w:pPr>
      <w:rPr>
        <w:color w:val="00000A"/>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2" w15:restartNumberingAfterBreak="0">
    <w:nsid w:val="49D12C81"/>
    <w:multiLevelType w:val="hybridMultilevel"/>
    <w:tmpl w:val="2B443784"/>
    <w:lvl w:ilvl="0" w:tplc="1A523D98">
      <w:start w:val="1"/>
      <w:numFmt w:val="decimal"/>
      <w:lvlText w:val="%1."/>
      <w:lvlJc w:val="center"/>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4AAD11C5"/>
    <w:multiLevelType w:val="hybridMultilevel"/>
    <w:tmpl w:val="ADC031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4D352B4E"/>
    <w:multiLevelType w:val="multilevel"/>
    <w:tmpl w:val="367ECD70"/>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D697D61"/>
    <w:multiLevelType w:val="multilevel"/>
    <w:tmpl w:val="DCC2A3F6"/>
    <w:styleLink w:val="WWNum231"/>
    <w:lvl w:ilvl="0">
      <w:start w:val="2"/>
      <w:numFmt w:val="decimal"/>
      <w:lvlText w:val="%1."/>
      <w:lvlJc w:val="left"/>
      <w:pPr>
        <w:ind w:left="3410" w:hanging="1425"/>
      </w:pPr>
    </w:lvl>
    <w:lvl w:ilvl="1">
      <w:start w:val="1"/>
      <w:numFmt w:val="decimal"/>
      <w:lvlText w:val="%1.%2."/>
      <w:lvlJc w:val="left"/>
      <w:pPr>
        <w:ind w:left="2134" w:hanging="1425"/>
      </w:pPr>
    </w:lvl>
    <w:lvl w:ilvl="2">
      <w:start w:val="1"/>
      <w:numFmt w:val="decimal"/>
      <w:lvlText w:val="%1.%2.%3."/>
      <w:lvlJc w:val="left"/>
      <w:pPr>
        <w:ind w:left="2843" w:hanging="1425"/>
      </w:pPr>
    </w:lvl>
    <w:lvl w:ilvl="3">
      <w:start w:val="1"/>
      <w:numFmt w:val="decimal"/>
      <w:lvlText w:val="%1.%2.%3.%4."/>
      <w:lvlJc w:val="left"/>
      <w:pPr>
        <w:ind w:left="3552" w:hanging="1425"/>
      </w:pPr>
    </w:lvl>
    <w:lvl w:ilvl="4">
      <w:start w:val="1"/>
      <w:numFmt w:val="decimal"/>
      <w:lvlText w:val="%1.%2.%3.%4.%5."/>
      <w:lvlJc w:val="left"/>
      <w:pPr>
        <w:ind w:left="4261" w:hanging="142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6" w15:restartNumberingAfterBreak="0">
    <w:nsid w:val="560131C8"/>
    <w:multiLevelType w:val="multilevel"/>
    <w:tmpl w:val="E594FAE4"/>
    <w:lvl w:ilvl="0">
      <w:start w:val="7"/>
      <w:numFmt w:val="decimal"/>
      <w:lvlText w:val="%1."/>
      <w:lvlJc w:val="left"/>
      <w:pPr>
        <w:ind w:left="720" w:hanging="360"/>
      </w:pPr>
      <w:rPr>
        <w:sz w:val="28"/>
        <w:szCs w:val="28"/>
      </w:rPr>
    </w:lvl>
    <w:lvl w:ilvl="1">
      <w:start w:val="5"/>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7" w15:restartNumberingAfterBreak="0">
    <w:nsid w:val="56763647"/>
    <w:multiLevelType w:val="multilevel"/>
    <w:tmpl w:val="DB38849A"/>
    <w:styleLink w:val="WWNum6"/>
    <w:lvl w:ilvl="0">
      <w:start w:val="6"/>
      <w:numFmt w:val="decimal"/>
      <w:lvlText w:val="%1."/>
      <w:lvlJc w:val="left"/>
      <w:pPr>
        <w:ind w:left="720" w:hanging="720"/>
      </w:pPr>
      <w:rPr>
        <w:b/>
      </w:rPr>
    </w:lvl>
    <w:lvl w:ilvl="1">
      <w:start w:val="1"/>
      <w:numFmt w:val="decimal"/>
      <w:lvlText w:val="5.%2."/>
      <w:lvlJc w:val="left"/>
      <w:pPr>
        <w:ind w:left="1429" w:hanging="720"/>
      </w:pPr>
      <w:rPr>
        <w:color w:val="00000A"/>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8" w15:restartNumberingAfterBreak="0">
    <w:nsid w:val="588F2B5D"/>
    <w:multiLevelType w:val="hybridMultilevel"/>
    <w:tmpl w:val="B6CEAC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594A3C34"/>
    <w:multiLevelType w:val="multilevel"/>
    <w:tmpl w:val="B22CF12C"/>
    <w:styleLink w:val="WWNum15"/>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1.%2.%3."/>
      <w:lvlJc w:val="right"/>
      <w:pPr>
        <w:ind w:left="2340" w:hanging="180"/>
      </w:pPr>
    </w:lvl>
    <w:lvl w:ilvl="3">
      <w:start w:val="1"/>
      <w:numFmt w:val="decimal"/>
      <w:lvlText w:val="%1.%2.%3.%4."/>
      <w:lvlJc w:val="left"/>
      <w:pPr>
        <w:ind w:left="3060" w:hanging="360"/>
      </w:pPr>
    </w:lvl>
    <w:lvl w:ilvl="4">
      <w:start w:val="1"/>
      <w:numFmt w:val="lowerLetter"/>
      <w:lvlText w:val="%1.%2.%3.%4.%5."/>
      <w:lvlJc w:val="left"/>
      <w:pPr>
        <w:ind w:left="3780" w:hanging="360"/>
      </w:pPr>
    </w:lvl>
    <w:lvl w:ilvl="5">
      <w:start w:val="1"/>
      <w:numFmt w:val="lowerRoman"/>
      <w:lvlText w:val="%1.%2.%3.%4.%5.%6."/>
      <w:lvlJc w:val="right"/>
      <w:pPr>
        <w:ind w:left="4500" w:hanging="180"/>
      </w:pPr>
    </w:lvl>
    <w:lvl w:ilvl="6">
      <w:start w:val="1"/>
      <w:numFmt w:val="decimal"/>
      <w:lvlText w:val="%1.%2.%3.%4.%5.%6.%7."/>
      <w:lvlJc w:val="left"/>
      <w:pPr>
        <w:ind w:left="5220" w:hanging="360"/>
      </w:pPr>
    </w:lvl>
    <w:lvl w:ilvl="7">
      <w:start w:val="1"/>
      <w:numFmt w:val="lowerLetter"/>
      <w:lvlText w:val="%1.%2.%3.%4.%5.%6.%7.%8."/>
      <w:lvlJc w:val="left"/>
      <w:pPr>
        <w:ind w:left="5940" w:hanging="360"/>
      </w:pPr>
    </w:lvl>
    <w:lvl w:ilvl="8">
      <w:start w:val="1"/>
      <w:numFmt w:val="lowerRoman"/>
      <w:lvlText w:val="%1.%2.%3.%4.%5.%6.%7.%8.%9."/>
      <w:lvlJc w:val="right"/>
      <w:pPr>
        <w:ind w:left="6660" w:hanging="180"/>
      </w:pPr>
    </w:lvl>
  </w:abstractNum>
  <w:abstractNum w:abstractNumId="40" w15:restartNumberingAfterBreak="0">
    <w:nsid w:val="5AFD5FA7"/>
    <w:multiLevelType w:val="multilevel"/>
    <w:tmpl w:val="8C564304"/>
    <w:styleLink w:val="WWNum17"/>
    <w:lvl w:ilvl="0">
      <w:start w:val="11"/>
      <w:numFmt w:val="decimal"/>
      <w:lvlText w:val="%1."/>
      <w:lvlJc w:val="left"/>
      <w:pPr>
        <w:ind w:left="600" w:hanging="600"/>
      </w:pPr>
    </w:lvl>
    <w:lvl w:ilvl="1">
      <w:start w:val="1"/>
      <w:numFmt w:val="decimal"/>
      <w:lvlText w:val="5.%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1" w15:restartNumberingAfterBreak="0">
    <w:nsid w:val="5BDB3CBD"/>
    <w:multiLevelType w:val="multilevel"/>
    <w:tmpl w:val="B3C65DA8"/>
    <w:styleLink w:val="WWNum71"/>
    <w:lvl w:ilvl="0">
      <w:start w:val="1"/>
      <w:numFmt w:val="decimal"/>
      <w:lvlText w:val="%1."/>
      <w:lvlJc w:val="left"/>
      <w:pPr>
        <w:ind w:left="1440" w:hanging="1440"/>
      </w:pPr>
    </w:lvl>
    <w:lvl w:ilvl="1">
      <w:start w:val="1"/>
      <w:numFmt w:val="decimal"/>
      <w:lvlText w:val="%1.%2."/>
      <w:lvlJc w:val="left"/>
      <w:pPr>
        <w:ind w:left="2149" w:hanging="1440"/>
      </w:pPr>
    </w:lvl>
    <w:lvl w:ilvl="2">
      <w:start w:val="1"/>
      <w:numFmt w:val="decimal"/>
      <w:lvlText w:val="%1.%2.%3."/>
      <w:lvlJc w:val="left"/>
      <w:pPr>
        <w:ind w:left="2858" w:hanging="1440"/>
      </w:pPr>
    </w:lvl>
    <w:lvl w:ilvl="3">
      <w:start w:val="1"/>
      <w:numFmt w:val="decimal"/>
      <w:lvlText w:val="%1.%2.%3.%4."/>
      <w:lvlJc w:val="left"/>
      <w:pPr>
        <w:ind w:left="3567" w:hanging="144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2" w15:restartNumberingAfterBreak="0">
    <w:nsid w:val="5CB55ED4"/>
    <w:multiLevelType w:val="multilevel"/>
    <w:tmpl w:val="6C406762"/>
    <w:styleLink w:val="WWNum5"/>
    <w:lvl w:ilvl="0">
      <w:numFmt w:val="bullet"/>
      <w:lvlText w:val=""/>
      <w:lvlJc w:val="left"/>
      <w:pPr>
        <w:ind w:left="1746" w:hanging="360"/>
      </w:pPr>
      <w:rPr>
        <w:rFonts w:ascii="Symbol" w:hAnsi="Symbol"/>
      </w:rPr>
    </w:lvl>
    <w:lvl w:ilvl="1">
      <w:numFmt w:val="bullet"/>
      <w:lvlText w:val="o"/>
      <w:lvlJc w:val="left"/>
      <w:pPr>
        <w:ind w:left="2466" w:hanging="360"/>
      </w:pPr>
      <w:rPr>
        <w:rFonts w:ascii="Courier New" w:hAnsi="Courier New" w:cs="Courier New"/>
      </w:rPr>
    </w:lvl>
    <w:lvl w:ilvl="2">
      <w:numFmt w:val="bullet"/>
      <w:lvlText w:val=""/>
      <w:lvlJc w:val="left"/>
      <w:pPr>
        <w:ind w:left="3186" w:hanging="360"/>
      </w:pPr>
      <w:rPr>
        <w:rFonts w:ascii="Wingdings" w:hAnsi="Wingdings"/>
      </w:rPr>
    </w:lvl>
    <w:lvl w:ilvl="3">
      <w:numFmt w:val="bullet"/>
      <w:lvlText w:val=""/>
      <w:lvlJc w:val="left"/>
      <w:pPr>
        <w:ind w:left="3906" w:hanging="360"/>
      </w:pPr>
      <w:rPr>
        <w:rFonts w:ascii="Symbol" w:hAnsi="Symbol"/>
      </w:rPr>
    </w:lvl>
    <w:lvl w:ilvl="4">
      <w:numFmt w:val="bullet"/>
      <w:lvlText w:val="o"/>
      <w:lvlJc w:val="left"/>
      <w:pPr>
        <w:ind w:left="4626" w:hanging="360"/>
      </w:pPr>
      <w:rPr>
        <w:rFonts w:ascii="Courier New" w:hAnsi="Courier New" w:cs="Courier New"/>
      </w:rPr>
    </w:lvl>
    <w:lvl w:ilvl="5">
      <w:numFmt w:val="bullet"/>
      <w:lvlText w:val=""/>
      <w:lvlJc w:val="left"/>
      <w:pPr>
        <w:ind w:left="5346" w:hanging="360"/>
      </w:pPr>
      <w:rPr>
        <w:rFonts w:ascii="Wingdings" w:hAnsi="Wingdings"/>
      </w:rPr>
    </w:lvl>
    <w:lvl w:ilvl="6">
      <w:numFmt w:val="bullet"/>
      <w:lvlText w:val=""/>
      <w:lvlJc w:val="left"/>
      <w:pPr>
        <w:ind w:left="6066" w:hanging="360"/>
      </w:pPr>
      <w:rPr>
        <w:rFonts w:ascii="Symbol" w:hAnsi="Symbol"/>
      </w:rPr>
    </w:lvl>
    <w:lvl w:ilvl="7">
      <w:numFmt w:val="bullet"/>
      <w:lvlText w:val="o"/>
      <w:lvlJc w:val="left"/>
      <w:pPr>
        <w:ind w:left="6786" w:hanging="360"/>
      </w:pPr>
      <w:rPr>
        <w:rFonts w:ascii="Courier New" w:hAnsi="Courier New" w:cs="Courier New"/>
      </w:rPr>
    </w:lvl>
    <w:lvl w:ilvl="8">
      <w:numFmt w:val="bullet"/>
      <w:lvlText w:val=""/>
      <w:lvlJc w:val="left"/>
      <w:pPr>
        <w:ind w:left="7506" w:hanging="360"/>
      </w:pPr>
      <w:rPr>
        <w:rFonts w:ascii="Wingdings" w:hAnsi="Wingdings"/>
      </w:rPr>
    </w:lvl>
  </w:abstractNum>
  <w:abstractNum w:abstractNumId="43" w15:restartNumberingAfterBreak="0">
    <w:nsid w:val="60584876"/>
    <w:multiLevelType w:val="hybridMultilevel"/>
    <w:tmpl w:val="1BC4A992"/>
    <w:lvl w:ilvl="0" w:tplc="1A523D9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7AD1FAD"/>
    <w:multiLevelType w:val="multilevel"/>
    <w:tmpl w:val="CE88E0BE"/>
    <w:styleLink w:val="WWNum23"/>
    <w:lvl w:ilvl="0">
      <w:start w:val="6"/>
      <w:numFmt w:val="decimal"/>
      <w:lvlText w:val="%1."/>
      <w:lvlJc w:val="left"/>
      <w:pPr>
        <w:ind w:left="450" w:hanging="450"/>
      </w:pPr>
    </w:lvl>
    <w:lvl w:ilvl="1">
      <w:start w:val="7"/>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5" w15:restartNumberingAfterBreak="0">
    <w:nsid w:val="6DE8217B"/>
    <w:multiLevelType w:val="multilevel"/>
    <w:tmpl w:val="22BE4C38"/>
    <w:styleLink w:val="WWNum212"/>
    <w:lvl w:ilvl="0">
      <w:start w:val="1"/>
      <w:numFmt w:val="decimal"/>
      <w:lvlText w:val="%1."/>
      <w:lvlJc w:val="left"/>
      <w:pPr>
        <w:ind w:left="885" w:hanging="360"/>
      </w:pPr>
      <w:rPr>
        <w:rFonts w:cs="F"/>
        <w:b w:val="0"/>
        <w:color w:val="000000"/>
        <w:u w:val="none"/>
      </w:rPr>
    </w:lvl>
    <w:lvl w:ilvl="1">
      <w:start w:val="1"/>
      <w:numFmt w:val="lowerLetter"/>
      <w:lvlText w:val="%2."/>
      <w:lvlJc w:val="left"/>
      <w:pPr>
        <w:ind w:left="1605" w:hanging="360"/>
      </w:pPr>
    </w:lvl>
    <w:lvl w:ilvl="2">
      <w:start w:val="1"/>
      <w:numFmt w:val="lowerRoman"/>
      <w:lvlText w:val="%1.%2.%3."/>
      <w:lvlJc w:val="right"/>
      <w:pPr>
        <w:ind w:left="2325" w:hanging="180"/>
      </w:pPr>
    </w:lvl>
    <w:lvl w:ilvl="3">
      <w:start w:val="1"/>
      <w:numFmt w:val="decimal"/>
      <w:lvlText w:val="%1.%2.%3.%4."/>
      <w:lvlJc w:val="left"/>
      <w:pPr>
        <w:ind w:left="3045" w:hanging="360"/>
      </w:pPr>
    </w:lvl>
    <w:lvl w:ilvl="4">
      <w:start w:val="1"/>
      <w:numFmt w:val="lowerLetter"/>
      <w:lvlText w:val="%1.%2.%3.%4.%5."/>
      <w:lvlJc w:val="left"/>
      <w:pPr>
        <w:ind w:left="3765" w:hanging="360"/>
      </w:pPr>
    </w:lvl>
    <w:lvl w:ilvl="5">
      <w:start w:val="1"/>
      <w:numFmt w:val="lowerRoman"/>
      <w:lvlText w:val="%1.%2.%3.%4.%5.%6."/>
      <w:lvlJc w:val="right"/>
      <w:pPr>
        <w:ind w:left="4485" w:hanging="180"/>
      </w:pPr>
    </w:lvl>
    <w:lvl w:ilvl="6">
      <w:start w:val="1"/>
      <w:numFmt w:val="decimal"/>
      <w:lvlText w:val="%1.%2.%3.%4.%5.%6.%7."/>
      <w:lvlJc w:val="left"/>
      <w:pPr>
        <w:ind w:left="5205" w:hanging="360"/>
      </w:pPr>
    </w:lvl>
    <w:lvl w:ilvl="7">
      <w:start w:val="1"/>
      <w:numFmt w:val="lowerLetter"/>
      <w:lvlText w:val="%1.%2.%3.%4.%5.%6.%7.%8."/>
      <w:lvlJc w:val="left"/>
      <w:pPr>
        <w:ind w:left="5925" w:hanging="360"/>
      </w:pPr>
    </w:lvl>
    <w:lvl w:ilvl="8">
      <w:start w:val="1"/>
      <w:numFmt w:val="lowerRoman"/>
      <w:lvlText w:val="%1.%2.%3.%4.%5.%6.%7.%8.%9."/>
      <w:lvlJc w:val="right"/>
      <w:pPr>
        <w:ind w:left="6645" w:hanging="180"/>
      </w:pPr>
    </w:lvl>
  </w:abstractNum>
  <w:abstractNum w:abstractNumId="46" w15:restartNumberingAfterBreak="0">
    <w:nsid w:val="7519230A"/>
    <w:multiLevelType w:val="multilevel"/>
    <w:tmpl w:val="CB306768"/>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7F36456"/>
    <w:multiLevelType w:val="multilevel"/>
    <w:tmpl w:val="D0E44690"/>
    <w:styleLink w:val="WWNum16"/>
    <w:lvl w:ilvl="0">
      <w:start w:val="6"/>
      <w:numFmt w:val="decimal"/>
      <w:lvlText w:val="%1."/>
      <w:lvlJc w:val="left"/>
      <w:pPr>
        <w:ind w:left="675" w:hanging="675"/>
      </w:pPr>
    </w:lvl>
    <w:lvl w:ilvl="1">
      <w:start w:val="2"/>
      <w:numFmt w:val="decimal"/>
      <w:lvlText w:val="%1.%2."/>
      <w:lvlJc w:val="left"/>
      <w:pPr>
        <w:ind w:left="1003" w:hanging="720"/>
      </w:pPr>
    </w:lvl>
    <w:lvl w:ilvl="2">
      <w:start w:val="1"/>
      <w:numFmt w:val="bullet"/>
      <w:lvlText w:val=""/>
      <w:lvlJc w:val="left"/>
      <w:pPr>
        <w:ind w:left="1286" w:hanging="720"/>
      </w:pPr>
      <w:rPr>
        <w:rFonts w:ascii="Symbol" w:hAnsi="Symbol" w:hint="default"/>
      </w:r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48" w15:restartNumberingAfterBreak="0">
    <w:nsid w:val="79132759"/>
    <w:multiLevelType w:val="multilevel"/>
    <w:tmpl w:val="6DF826B2"/>
    <w:styleLink w:val="WWNum202"/>
    <w:lvl w:ilvl="0">
      <w:start w:val="1"/>
      <w:numFmt w:val="decimal"/>
      <w:lvlText w:val="%1."/>
      <w:lvlJc w:val="left"/>
      <w:pPr>
        <w:ind w:left="885" w:hanging="360"/>
      </w:pPr>
    </w:lvl>
    <w:lvl w:ilvl="1">
      <w:start w:val="1"/>
      <w:numFmt w:val="lowerLetter"/>
      <w:lvlText w:val="%2."/>
      <w:lvlJc w:val="left"/>
      <w:pPr>
        <w:ind w:left="1605" w:hanging="360"/>
      </w:pPr>
    </w:lvl>
    <w:lvl w:ilvl="2">
      <w:start w:val="1"/>
      <w:numFmt w:val="lowerRoman"/>
      <w:lvlText w:val="%1.%2.%3."/>
      <w:lvlJc w:val="right"/>
      <w:pPr>
        <w:ind w:left="2325" w:hanging="180"/>
      </w:pPr>
    </w:lvl>
    <w:lvl w:ilvl="3">
      <w:start w:val="1"/>
      <w:numFmt w:val="decimal"/>
      <w:lvlText w:val="%1.%2.%3.%4."/>
      <w:lvlJc w:val="left"/>
      <w:pPr>
        <w:ind w:left="3045" w:hanging="360"/>
      </w:pPr>
    </w:lvl>
    <w:lvl w:ilvl="4">
      <w:start w:val="1"/>
      <w:numFmt w:val="lowerLetter"/>
      <w:lvlText w:val="%1.%2.%3.%4.%5."/>
      <w:lvlJc w:val="left"/>
      <w:pPr>
        <w:ind w:left="3765" w:hanging="360"/>
      </w:pPr>
    </w:lvl>
    <w:lvl w:ilvl="5">
      <w:start w:val="1"/>
      <w:numFmt w:val="lowerRoman"/>
      <w:lvlText w:val="%1.%2.%3.%4.%5.%6."/>
      <w:lvlJc w:val="right"/>
      <w:pPr>
        <w:ind w:left="4485" w:hanging="180"/>
      </w:pPr>
    </w:lvl>
    <w:lvl w:ilvl="6">
      <w:start w:val="1"/>
      <w:numFmt w:val="decimal"/>
      <w:lvlText w:val="%1.%2.%3.%4.%5.%6.%7."/>
      <w:lvlJc w:val="left"/>
      <w:pPr>
        <w:ind w:left="5205" w:hanging="360"/>
      </w:pPr>
    </w:lvl>
    <w:lvl w:ilvl="7">
      <w:start w:val="1"/>
      <w:numFmt w:val="lowerLetter"/>
      <w:lvlText w:val="%1.%2.%3.%4.%5.%6.%7.%8."/>
      <w:lvlJc w:val="left"/>
      <w:pPr>
        <w:ind w:left="5925" w:hanging="360"/>
      </w:pPr>
    </w:lvl>
    <w:lvl w:ilvl="8">
      <w:start w:val="1"/>
      <w:numFmt w:val="lowerRoman"/>
      <w:lvlText w:val="%1.%2.%3.%4.%5.%6.%7.%8.%9."/>
      <w:lvlJc w:val="right"/>
      <w:pPr>
        <w:ind w:left="6645" w:hanging="180"/>
      </w:pPr>
    </w:lvl>
  </w:abstractNum>
  <w:abstractNum w:abstractNumId="49" w15:restartNumberingAfterBreak="0">
    <w:nsid w:val="79D114F5"/>
    <w:multiLevelType w:val="multilevel"/>
    <w:tmpl w:val="6772FE86"/>
    <w:styleLink w:val="WWNum8"/>
    <w:lvl w:ilvl="0">
      <w:numFmt w:val="bullet"/>
      <w:lvlText w:val=""/>
      <w:lvlJc w:val="left"/>
      <w:pPr>
        <w:ind w:left="2280" w:hanging="360"/>
      </w:pPr>
      <w:rPr>
        <w:rFonts w:ascii="Symbol" w:hAnsi="Symbol"/>
      </w:rPr>
    </w:lvl>
    <w:lvl w:ilvl="1">
      <w:numFmt w:val="bullet"/>
      <w:lvlText w:val="o"/>
      <w:lvlJc w:val="left"/>
      <w:pPr>
        <w:ind w:left="3000" w:hanging="360"/>
      </w:pPr>
      <w:rPr>
        <w:rFonts w:ascii="Courier New" w:hAnsi="Courier New" w:cs="Courier New"/>
      </w:rPr>
    </w:lvl>
    <w:lvl w:ilvl="2">
      <w:numFmt w:val="bullet"/>
      <w:lvlText w:val=""/>
      <w:lvlJc w:val="left"/>
      <w:pPr>
        <w:ind w:left="3720" w:hanging="360"/>
      </w:pPr>
      <w:rPr>
        <w:rFonts w:ascii="Wingdings" w:hAnsi="Wingdings"/>
      </w:rPr>
    </w:lvl>
    <w:lvl w:ilvl="3">
      <w:numFmt w:val="bullet"/>
      <w:lvlText w:val=""/>
      <w:lvlJc w:val="left"/>
      <w:pPr>
        <w:ind w:left="4440" w:hanging="360"/>
      </w:pPr>
      <w:rPr>
        <w:rFonts w:ascii="Symbol" w:hAnsi="Symbol"/>
      </w:rPr>
    </w:lvl>
    <w:lvl w:ilvl="4">
      <w:numFmt w:val="bullet"/>
      <w:lvlText w:val="o"/>
      <w:lvlJc w:val="left"/>
      <w:pPr>
        <w:ind w:left="5160" w:hanging="360"/>
      </w:pPr>
      <w:rPr>
        <w:rFonts w:ascii="Courier New" w:hAnsi="Courier New" w:cs="Courier New"/>
      </w:rPr>
    </w:lvl>
    <w:lvl w:ilvl="5">
      <w:numFmt w:val="bullet"/>
      <w:lvlText w:val=""/>
      <w:lvlJc w:val="left"/>
      <w:pPr>
        <w:ind w:left="5880" w:hanging="360"/>
      </w:pPr>
      <w:rPr>
        <w:rFonts w:ascii="Wingdings" w:hAnsi="Wingdings"/>
      </w:rPr>
    </w:lvl>
    <w:lvl w:ilvl="6">
      <w:numFmt w:val="bullet"/>
      <w:lvlText w:val=""/>
      <w:lvlJc w:val="left"/>
      <w:pPr>
        <w:ind w:left="6600" w:hanging="360"/>
      </w:pPr>
      <w:rPr>
        <w:rFonts w:ascii="Symbol" w:hAnsi="Symbol"/>
      </w:rPr>
    </w:lvl>
    <w:lvl w:ilvl="7">
      <w:numFmt w:val="bullet"/>
      <w:lvlText w:val="o"/>
      <w:lvlJc w:val="left"/>
      <w:pPr>
        <w:ind w:left="7320" w:hanging="360"/>
      </w:pPr>
      <w:rPr>
        <w:rFonts w:ascii="Courier New" w:hAnsi="Courier New" w:cs="Courier New"/>
      </w:rPr>
    </w:lvl>
    <w:lvl w:ilvl="8">
      <w:numFmt w:val="bullet"/>
      <w:lvlText w:val=""/>
      <w:lvlJc w:val="left"/>
      <w:pPr>
        <w:ind w:left="8040" w:hanging="360"/>
      </w:pPr>
      <w:rPr>
        <w:rFonts w:ascii="Wingdings" w:hAnsi="Wingdings"/>
      </w:rPr>
    </w:lvl>
  </w:abstractNum>
  <w:abstractNum w:abstractNumId="50" w15:restartNumberingAfterBreak="0">
    <w:nsid w:val="7A7D5A6C"/>
    <w:multiLevelType w:val="hybridMultilevel"/>
    <w:tmpl w:val="7A5EF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DDD5AB4"/>
    <w:multiLevelType w:val="multilevel"/>
    <w:tmpl w:val="EEDE5436"/>
    <w:styleLink w:val="WWNum7"/>
    <w:lvl w:ilvl="0">
      <w:numFmt w:val="bullet"/>
      <w:lvlText w:val=""/>
      <w:lvlJc w:val="left"/>
      <w:pPr>
        <w:ind w:left="2149" w:hanging="360"/>
      </w:pPr>
      <w:rPr>
        <w:rFonts w:ascii="Symbol" w:hAnsi="Symbol"/>
      </w:rPr>
    </w:lvl>
    <w:lvl w:ilvl="1">
      <w:numFmt w:val="bullet"/>
      <w:lvlText w:val="o"/>
      <w:lvlJc w:val="left"/>
      <w:pPr>
        <w:ind w:left="2869" w:hanging="360"/>
      </w:pPr>
      <w:rPr>
        <w:rFonts w:ascii="Courier New" w:hAnsi="Courier New" w:cs="Courier New"/>
      </w:rPr>
    </w:lvl>
    <w:lvl w:ilvl="2">
      <w:numFmt w:val="bullet"/>
      <w:lvlText w:val=""/>
      <w:lvlJc w:val="left"/>
      <w:pPr>
        <w:ind w:left="3589" w:hanging="360"/>
      </w:pPr>
      <w:rPr>
        <w:rFonts w:ascii="Wingdings" w:hAnsi="Wingdings"/>
      </w:rPr>
    </w:lvl>
    <w:lvl w:ilvl="3">
      <w:numFmt w:val="bullet"/>
      <w:lvlText w:val=""/>
      <w:lvlJc w:val="left"/>
      <w:pPr>
        <w:ind w:left="4309" w:hanging="360"/>
      </w:pPr>
      <w:rPr>
        <w:rFonts w:ascii="Symbol" w:hAnsi="Symbol"/>
      </w:rPr>
    </w:lvl>
    <w:lvl w:ilvl="4">
      <w:numFmt w:val="bullet"/>
      <w:lvlText w:val="o"/>
      <w:lvlJc w:val="left"/>
      <w:pPr>
        <w:ind w:left="5029" w:hanging="360"/>
      </w:pPr>
      <w:rPr>
        <w:rFonts w:ascii="Courier New" w:hAnsi="Courier New" w:cs="Courier New"/>
      </w:rPr>
    </w:lvl>
    <w:lvl w:ilvl="5">
      <w:numFmt w:val="bullet"/>
      <w:lvlText w:val=""/>
      <w:lvlJc w:val="left"/>
      <w:pPr>
        <w:ind w:left="5749" w:hanging="360"/>
      </w:pPr>
      <w:rPr>
        <w:rFonts w:ascii="Wingdings" w:hAnsi="Wingdings"/>
      </w:rPr>
    </w:lvl>
    <w:lvl w:ilvl="6">
      <w:numFmt w:val="bullet"/>
      <w:lvlText w:val=""/>
      <w:lvlJc w:val="left"/>
      <w:pPr>
        <w:ind w:left="6469" w:hanging="360"/>
      </w:pPr>
      <w:rPr>
        <w:rFonts w:ascii="Symbol" w:hAnsi="Symbol"/>
      </w:rPr>
    </w:lvl>
    <w:lvl w:ilvl="7">
      <w:numFmt w:val="bullet"/>
      <w:lvlText w:val="o"/>
      <w:lvlJc w:val="left"/>
      <w:pPr>
        <w:ind w:left="7189" w:hanging="360"/>
      </w:pPr>
      <w:rPr>
        <w:rFonts w:ascii="Courier New" w:hAnsi="Courier New" w:cs="Courier New"/>
      </w:rPr>
    </w:lvl>
    <w:lvl w:ilvl="8">
      <w:numFmt w:val="bullet"/>
      <w:lvlText w:val=""/>
      <w:lvlJc w:val="left"/>
      <w:pPr>
        <w:ind w:left="7909" w:hanging="360"/>
      </w:pPr>
      <w:rPr>
        <w:rFonts w:ascii="Wingdings" w:hAnsi="Wingdings"/>
      </w:rPr>
    </w:lvl>
  </w:abstractNum>
  <w:num w:numId="1">
    <w:abstractNumId w:val="34"/>
  </w:num>
  <w:num w:numId="2">
    <w:abstractNumId w:val="41"/>
  </w:num>
  <w:num w:numId="3">
    <w:abstractNumId w:val="22"/>
  </w:num>
  <w:num w:numId="4">
    <w:abstractNumId w:val="35"/>
    <w:lvlOverride w:ilvl="0">
      <w:lvl w:ilvl="0">
        <w:start w:val="2"/>
        <w:numFmt w:val="decimal"/>
        <w:lvlText w:val="%1."/>
        <w:lvlJc w:val="left"/>
        <w:pPr>
          <w:ind w:left="3410" w:hanging="1425"/>
        </w:pPr>
        <w:rPr>
          <w:sz w:val="28"/>
          <w:szCs w:val="28"/>
        </w:rPr>
      </w:lvl>
    </w:lvlOverride>
  </w:num>
  <w:num w:numId="5">
    <w:abstractNumId w:val="42"/>
  </w:num>
  <w:num w:numId="6">
    <w:abstractNumId w:val="37"/>
    <w:lvlOverride w:ilvl="0">
      <w:lvl w:ilvl="0">
        <w:numFmt w:val="decimal"/>
        <w:lvlText w:val=""/>
        <w:lvlJc w:val="left"/>
      </w:lvl>
    </w:lvlOverride>
    <w:lvlOverride w:ilvl="1">
      <w:lvl w:ilvl="1">
        <w:start w:val="1"/>
        <w:numFmt w:val="decimal"/>
        <w:lvlText w:val="5.%2."/>
        <w:lvlJc w:val="left"/>
        <w:pPr>
          <w:ind w:left="1429" w:hanging="720"/>
        </w:pPr>
        <w:rPr>
          <w:color w:val="00000A"/>
          <w:sz w:val="28"/>
          <w:szCs w:val="28"/>
        </w:rPr>
      </w:lvl>
    </w:lvlOverride>
  </w:num>
  <w:num w:numId="7">
    <w:abstractNumId w:val="51"/>
  </w:num>
  <w:num w:numId="8">
    <w:abstractNumId w:val="49"/>
  </w:num>
  <w:num w:numId="9">
    <w:abstractNumId w:val="1"/>
    <w:lvlOverride w:ilvl="0">
      <w:lvl w:ilvl="0">
        <w:numFmt w:val="decimal"/>
        <w:lvlText w:val=""/>
        <w:lvlJc w:val="left"/>
      </w:lvl>
    </w:lvlOverride>
    <w:lvlOverride w:ilvl="1">
      <w:lvl w:ilvl="1">
        <w:start w:val="1"/>
        <w:numFmt w:val="decimal"/>
        <w:lvlText w:val="7.%2."/>
        <w:lvlJc w:val="left"/>
        <w:pPr>
          <w:ind w:left="1146" w:hanging="720"/>
        </w:pPr>
        <w:rPr>
          <w:sz w:val="28"/>
          <w:szCs w:val="28"/>
        </w:rPr>
      </w:lvl>
    </w:lvlOverride>
  </w:num>
  <w:num w:numId="10">
    <w:abstractNumId w:val="46"/>
  </w:num>
  <w:num w:numId="11">
    <w:abstractNumId w:val="17"/>
  </w:num>
  <w:num w:numId="12">
    <w:abstractNumId w:val="9"/>
  </w:num>
  <w:num w:numId="13">
    <w:abstractNumId w:val="27"/>
  </w:num>
  <w:num w:numId="14">
    <w:abstractNumId w:val="2"/>
  </w:num>
  <w:num w:numId="15">
    <w:abstractNumId w:val="39"/>
  </w:num>
  <w:num w:numId="16">
    <w:abstractNumId w:val="47"/>
  </w:num>
  <w:num w:numId="17">
    <w:abstractNumId w:val="13"/>
  </w:num>
  <w:num w:numId="18">
    <w:abstractNumId w:val="24"/>
  </w:num>
  <w:num w:numId="19">
    <w:abstractNumId w:val="48"/>
  </w:num>
  <w:num w:numId="20">
    <w:abstractNumId w:val="45"/>
  </w:num>
  <w:num w:numId="21">
    <w:abstractNumId w:val="21"/>
  </w:num>
  <w:num w:numId="22">
    <w:abstractNumId w:val="44"/>
  </w:num>
  <w:num w:numId="23">
    <w:abstractNumId w:val="31"/>
  </w:num>
  <w:num w:numId="24">
    <w:abstractNumId w:val="34"/>
    <w:lvlOverride w:ilvl="0">
      <w:startOverride w:val="1"/>
    </w:lvlOverride>
  </w:num>
  <w:num w:numId="25">
    <w:abstractNumId w:val="8"/>
  </w:num>
  <w:num w:numId="26">
    <w:abstractNumId w:val="36"/>
  </w:num>
  <w:num w:numId="27">
    <w:abstractNumId w:val="13"/>
    <w:lvlOverride w:ilvl="0">
      <w:startOverride w:val="1"/>
    </w:lvlOverride>
  </w:num>
  <w:num w:numId="28">
    <w:abstractNumId w:val="25"/>
  </w:num>
  <w:num w:numId="29">
    <w:abstractNumId w:val="4"/>
  </w:num>
  <w:num w:numId="30">
    <w:abstractNumId w:val="11"/>
  </w:num>
  <w:num w:numId="31">
    <w:abstractNumId w:val="0"/>
  </w:num>
  <w:num w:numId="32">
    <w:abstractNumId w:val="33"/>
  </w:num>
  <w:num w:numId="33">
    <w:abstractNumId w:val="14"/>
  </w:num>
  <w:num w:numId="34">
    <w:abstractNumId w:val="19"/>
  </w:num>
  <w:num w:numId="35">
    <w:abstractNumId w:val="38"/>
  </w:num>
  <w:num w:numId="36">
    <w:abstractNumId w:val="30"/>
  </w:num>
  <w:num w:numId="37">
    <w:abstractNumId w:val="29"/>
  </w:num>
  <w:num w:numId="38">
    <w:abstractNumId w:val="26"/>
  </w:num>
  <w:num w:numId="39">
    <w:abstractNumId w:val="1"/>
  </w:num>
  <w:num w:numId="40">
    <w:abstractNumId w:val="35"/>
  </w:num>
  <w:num w:numId="41">
    <w:abstractNumId w:val="37"/>
  </w:num>
  <w:num w:numId="42">
    <w:abstractNumId w:val="40"/>
  </w:num>
  <w:num w:numId="43">
    <w:abstractNumId w:val="6"/>
  </w:num>
  <w:num w:numId="44">
    <w:abstractNumId w:val="23"/>
  </w:num>
  <w:num w:numId="45">
    <w:abstractNumId w:val="40"/>
    <w:lvlOverride w:ilvl="0">
      <w:lvl w:ilvl="0">
        <w:start w:val="11"/>
        <w:numFmt w:val="decimal"/>
        <w:lvlText w:val="%1."/>
        <w:lvlJc w:val="left"/>
        <w:pPr>
          <w:ind w:left="600" w:hanging="600"/>
        </w:pPr>
      </w:lvl>
    </w:lvlOverride>
    <w:lvlOverride w:ilvl="1">
      <w:lvl w:ilvl="1">
        <w:start w:val="1"/>
        <w:numFmt w:val="decimal"/>
        <w:lvlText w:val="5.%2."/>
        <w:lvlJc w:val="left"/>
        <w:pPr>
          <w:ind w:left="1287" w:hanging="720"/>
        </w:pPr>
      </w:lvl>
    </w:lvlOverride>
    <w:lvlOverride w:ilvl="2">
      <w:lvl w:ilvl="2">
        <w:start w:val="1"/>
        <w:numFmt w:val="decimal"/>
        <w:lvlText w:val="%1.%2.%3."/>
        <w:lvlJc w:val="left"/>
        <w:pPr>
          <w:ind w:left="1854" w:hanging="720"/>
        </w:pPr>
      </w:lvl>
    </w:lvlOverride>
    <w:lvlOverride w:ilvl="3">
      <w:lvl w:ilvl="3">
        <w:start w:val="1"/>
        <w:numFmt w:val="decimal"/>
        <w:lvlText w:val="%1.%2.%3.%4."/>
        <w:lvlJc w:val="left"/>
        <w:pPr>
          <w:ind w:left="2781" w:hanging="1080"/>
        </w:pPr>
      </w:lvl>
    </w:lvlOverride>
    <w:lvlOverride w:ilvl="4">
      <w:lvl w:ilvl="4">
        <w:start w:val="1"/>
        <w:numFmt w:val="decimal"/>
        <w:lvlText w:val="%1.%2.%3.%4.%5."/>
        <w:lvlJc w:val="left"/>
        <w:pPr>
          <w:ind w:left="3348" w:hanging="1080"/>
        </w:pPr>
      </w:lvl>
    </w:lvlOverride>
    <w:lvlOverride w:ilvl="5">
      <w:lvl w:ilvl="5">
        <w:start w:val="1"/>
        <w:numFmt w:val="decimal"/>
        <w:lvlText w:val="%1.%2.%3.%4.%5.%6."/>
        <w:lvlJc w:val="left"/>
        <w:pPr>
          <w:ind w:left="4275" w:hanging="1440"/>
        </w:pPr>
      </w:lvl>
    </w:lvlOverride>
    <w:lvlOverride w:ilvl="6">
      <w:lvl w:ilvl="6">
        <w:start w:val="1"/>
        <w:numFmt w:val="decimal"/>
        <w:lvlText w:val="%1.%2.%3.%4.%5.%6.%7."/>
        <w:lvlJc w:val="left"/>
        <w:pPr>
          <w:ind w:left="5202" w:hanging="1800"/>
        </w:pPr>
      </w:lvl>
    </w:lvlOverride>
    <w:lvlOverride w:ilvl="7">
      <w:lvl w:ilvl="7">
        <w:start w:val="1"/>
        <w:numFmt w:val="decimal"/>
        <w:lvlText w:val="%1.%2.%3.%4.%5.%6.%7.%8."/>
        <w:lvlJc w:val="left"/>
        <w:pPr>
          <w:ind w:left="5769" w:hanging="1800"/>
        </w:pPr>
      </w:lvl>
    </w:lvlOverride>
    <w:lvlOverride w:ilvl="8">
      <w:lvl w:ilvl="8">
        <w:start w:val="1"/>
        <w:numFmt w:val="decimal"/>
        <w:lvlText w:val="%1.%2.%3.%4.%5.%6.%7.%8.%9."/>
        <w:lvlJc w:val="left"/>
        <w:pPr>
          <w:ind w:left="6696" w:hanging="2160"/>
        </w:pPr>
      </w:lvl>
    </w:lvlOverride>
  </w:num>
  <w:num w:numId="46">
    <w:abstractNumId w:val="48"/>
    <w:lvlOverride w:ilvl="0">
      <w:startOverride w:val="1"/>
    </w:lvlOverride>
  </w:num>
  <w:num w:numId="47">
    <w:abstractNumId w:val="45"/>
    <w:lvlOverride w:ilvl="0">
      <w:startOverride w:val="1"/>
    </w:lvlOverride>
  </w:num>
  <w:num w:numId="48">
    <w:abstractNumId w:val="21"/>
    <w:lvlOverride w:ilvl="0">
      <w:startOverride w:val="1"/>
    </w:lvlOverride>
  </w:num>
  <w:num w:numId="49">
    <w:abstractNumId w:val="43"/>
  </w:num>
  <w:num w:numId="50">
    <w:abstractNumId w:val="32"/>
  </w:num>
  <w:num w:numId="51">
    <w:abstractNumId w:val="20"/>
  </w:num>
  <w:num w:numId="52">
    <w:abstractNumId w:val="28"/>
  </w:num>
  <w:num w:numId="53">
    <w:abstractNumId w:val="50"/>
  </w:num>
  <w:num w:numId="54">
    <w:abstractNumId w:val="12"/>
  </w:num>
  <w:num w:numId="55">
    <w:abstractNumId w:val="7"/>
  </w:num>
  <w:num w:numId="56">
    <w:abstractNumId w:val="16"/>
  </w:num>
  <w:num w:numId="57">
    <w:abstractNumId w:val="3"/>
  </w:num>
  <w:num w:numId="58">
    <w:abstractNumId w:val="5"/>
  </w:num>
  <w:num w:numId="59">
    <w:abstractNumId w:val="15"/>
  </w:num>
  <w:num w:numId="60">
    <w:abstractNumId w:val="18"/>
  </w:num>
  <w:num w:numId="61">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38"/>
    <w:rsid w:val="00014BE0"/>
    <w:rsid w:val="00075F18"/>
    <w:rsid w:val="000809A7"/>
    <w:rsid w:val="000D44CE"/>
    <w:rsid w:val="000E0E6C"/>
    <w:rsid w:val="000F128D"/>
    <w:rsid w:val="00132A2F"/>
    <w:rsid w:val="00164171"/>
    <w:rsid w:val="0018670E"/>
    <w:rsid w:val="001F02D0"/>
    <w:rsid w:val="001F2002"/>
    <w:rsid w:val="00213DFB"/>
    <w:rsid w:val="00222F81"/>
    <w:rsid w:val="002907F2"/>
    <w:rsid w:val="002B0D4B"/>
    <w:rsid w:val="00301BA1"/>
    <w:rsid w:val="00343B31"/>
    <w:rsid w:val="0035724F"/>
    <w:rsid w:val="00390ECC"/>
    <w:rsid w:val="003A374C"/>
    <w:rsid w:val="0041410D"/>
    <w:rsid w:val="004557F6"/>
    <w:rsid w:val="00460EA5"/>
    <w:rsid w:val="00492054"/>
    <w:rsid w:val="004E33E1"/>
    <w:rsid w:val="00515D7B"/>
    <w:rsid w:val="00602124"/>
    <w:rsid w:val="0061549C"/>
    <w:rsid w:val="00653975"/>
    <w:rsid w:val="006C7F96"/>
    <w:rsid w:val="006E0580"/>
    <w:rsid w:val="007226D2"/>
    <w:rsid w:val="007277A9"/>
    <w:rsid w:val="00744D1C"/>
    <w:rsid w:val="0074736A"/>
    <w:rsid w:val="007B1736"/>
    <w:rsid w:val="008571A2"/>
    <w:rsid w:val="00886F64"/>
    <w:rsid w:val="009371CB"/>
    <w:rsid w:val="00943435"/>
    <w:rsid w:val="00956B50"/>
    <w:rsid w:val="00975561"/>
    <w:rsid w:val="009E562A"/>
    <w:rsid w:val="009F373F"/>
    <w:rsid w:val="00A36199"/>
    <w:rsid w:val="00A924C7"/>
    <w:rsid w:val="00AA109E"/>
    <w:rsid w:val="00AF7766"/>
    <w:rsid w:val="00B70393"/>
    <w:rsid w:val="00B724B5"/>
    <w:rsid w:val="00BD4E85"/>
    <w:rsid w:val="00C1441B"/>
    <w:rsid w:val="00C60091"/>
    <w:rsid w:val="00CF1B9B"/>
    <w:rsid w:val="00D31E1B"/>
    <w:rsid w:val="00D40238"/>
    <w:rsid w:val="00DB3667"/>
    <w:rsid w:val="00DC3D7B"/>
    <w:rsid w:val="00DD39F3"/>
    <w:rsid w:val="00E12652"/>
    <w:rsid w:val="00E142E7"/>
    <w:rsid w:val="00E273A2"/>
    <w:rsid w:val="00E422EF"/>
    <w:rsid w:val="00E43DC4"/>
    <w:rsid w:val="00E821FA"/>
    <w:rsid w:val="00EB27E8"/>
    <w:rsid w:val="00F35820"/>
    <w:rsid w:val="00F879AD"/>
    <w:rsid w:val="00FC6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A2A8"/>
  <w15:docId w15:val="{F8F17252-7B5C-4CE9-A2B8-FD5D9897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F1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1">
    <w:name w:val="heading 1"/>
    <w:basedOn w:val="Standard"/>
    <w:next w:val="Textbody"/>
    <w:link w:val="10"/>
    <w:rsid w:val="00075F18"/>
    <w:pPr>
      <w:keepNext/>
      <w:outlineLvl w:val="0"/>
    </w:pPr>
    <w:rPr>
      <w:b/>
      <w:bCs/>
    </w:rPr>
  </w:style>
  <w:style w:type="paragraph" w:styleId="2">
    <w:name w:val="heading 2"/>
    <w:basedOn w:val="Standard"/>
    <w:next w:val="Textbody"/>
    <w:link w:val="20"/>
    <w:rsid w:val="00075F18"/>
    <w:pPr>
      <w:keepNext/>
      <w:spacing w:before="20" w:line="240" w:lineRule="auto"/>
      <w:ind w:firstLine="680"/>
      <w:jc w:val="center"/>
      <w:outlineLvl w:val="1"/>
    </w:pPr>
    <w:rPr>
      <w:b/>
      <w:bCs/>
    </w:rPr>
  </w:style>
  <w:style w:type="paragraph" w:styleId="3">
    <w:name w:val="heading 3"/>
    <w:basedOn w:val="Standard"/>
    <w:next w:val="Textbody"/>
    <w:link w:val="30"/>
    <w:rsid w:val="00075F18"/>
    <w:pPr>
      <w:keepNext/>
      <w:spacing w:before="240" w:after="60"/>
      <w:outlineLvl w:val="2"/>
    </w:pPr>
    <w:rPr>
      <w:rFonts w:ascii="Arial" w:hAnsi="Arial" w:cs="Arial"/>
      <w:b/>
      <w:bCs/>
      <w:sz w:val="26"/>
      <w:szCs w:val="26"/>
    </w:rPr>
  </w:style>
  <w:style w:type="paragraph" w:styleId="4">
    <w:name w:val="heading 4"/>
    <w:basedOn w:val="Standard"/>
    <w:next w:val="Textbody"/>
    <w:link w:val="40"/>
    <w:rsid w:val="00075F18"/>
    <w:pPr>
      <w:keepNext/>
      <w:spacing w:before="240" w:after="60"/>
      <w:outlineLvl w:val="3"/>
    </w:pPr>
    <w:rPr>
      <w:b/>
      <w:bCs/>
    </w:rPr>
  </w:style>
  <w:style w:type="paragraph" w:styleId="5">
    <w:name w:val="heading 5"/>
    <w:basedOn w:val="Standard"/>
    <w:next w:val="Textbody"/>
    <w:link w:val="50"/>
    <w:rsid w:val="00075F18"/>
    <w:pPr>
      <w:spacing w:before="240" w:after="60"/>
      <w:outlineLvl w:val="4"/>
    </w:pPr>
    <w:rPr>
      <w:b/>
      <w:bCs/>
      <w:i/>
      <w:iCs/>
      <w:sz w:val="26"/>
      <w:szCs w:val="26"/>
    </w:rPr>
  </w:style>
  <w:style w:type="paragraph" w:styleId="6">
    <w:name w:val="heading 6"/>
    <w:basedOn w:val="Standard"/>
    <w:next w:val="Textbody"/>
    <w:link w:val="60"/>
    <w:rsid w:val="00075F18"/>
    <w:pPr>
      <w:spacing w:before="240" w:after="60"/>
      <w:outlineLvl w:val="5"/>
    </w:pPr>
    <w:rPr>
      <w:b/>
      <w:bCs/>
      <w:sz w:val="22"/>
      <w:szCs w:val="22"/>
    </w:rPr>
  </w:style>
  <w:style w:type="paragraph" w:styleId="7">
    <w:name w:val="heading 7"/>
    <w:basedOn w:val="Standard"/>
    <w:next w:val="Textbody"/>
    <w:link w:val="70"/>
    <w:rsid w:val="00075F18"/>
    <w:pPr>
      <w:keepNext/>
      <w:widowControl/>
      <w:spacing w:line="240" w:lineRule="auto"/>
      <w:ind w:firstLine="0"/>
      <w:outlineLvl w:val="6"/>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5F18"/>
    <w:rPr>
      <w:rFonts w:ascii="Times New Roman" w:eastAsia="Times New Roman" w:hAnsi="Times New Roman" w:cs="Times New Roman"/>
      <w:b/>
      <w:bCs/>
      <w:kern w:val="3"/>
      <w:sz w:val="28"/>
      <w:szCs w:val="28"/>
      <w:lang w:eastAsia="ru-RU"/>
    </w:rPr>
  </w:style>
  <w:style w:type="character" w:customStyle="1" w:styleId="20">
    <w:name w:val="Заголовок 2 Знак"/>
    <w:basedOn w:val="a0"/>
    <w:link w:val="2"/>
    <w:rsid w:val="00075F18"/>
    <w:rPr>
      <w:rFonts w:ascii="Times New Roman" w:eastAsia="Times New Roman" w:hAnsi="Times New Roman" w:cs="Times New Roman"/>
      <w:b/>
      <w:bCs/>
      <w:kern w:val="3"/>
      <w:sz w:val="28"/>
      <w:szCs w:val="28"/>
      <w:lang w:eastAsia="ru-RU"/>
    </w:rPr>
  </w:style>
  <w:style w:type="character" w:customStyle="1" w:styleId="30">
    <w:name w:val="Заголовок 3 Знак"/>
    <w:basedOn w:val="a0"/>
    <w:link w:val="3"/>
    <w:rsid w:val="00075F18"/>
    <w:rPr>
      <w:rFonts w:ascii="Arial" w:eastAsia="Times New Roman" w:hAnsi="Arial" w:cs="Arial"/>
      <w:b/>
      <w:bCs/>
      <w:kern w:val="3"/>
      <w:sz w:val="26"/>
      <w:szCs w:val="26"/>
      <w:lang w:eastAsia="ru-RU"/>
    </w:rPr>
  </w:style>
  <w:style w:type="character" w:customStyle="1" w:styleId="40">
    <w:name w:val="Заголовок 4 Знак"/>
    <w:basedOn w:val="a0"/>
    <w:link w:val="4"/>
    <w:rsid w:val="00075F18"/>
    <w:rPr>
      <w:rFonts w:ascii="Times New Roman" w:eastAsia="Times New Roman" w:hAnsi="Times New Roman" w:cs="Times New Roman"/>
      <w:b/>
      <w:bCs/>
      <w:kern w:val="3"/>
      <w:sz w:val="28"/>
      <w:szCs w:val="28"/>
      <w:lang w:eastAsia="ru-RU"/>
    </w:rPr>
  </w:style>
  <w:style w:type="character" w:customStyle="1" w:styleId="50">
    <w:name w:val="Заголовок 5 Знак"/>
    <w:basedOn w:val="a0"/>
    <w:link w:val="5"/>
    <w:rsid w:val="00075F18"/>
    <w:rPr>
      <w:rFonts w:ascii="Times New Roman" w:eastAsia="Times New Roman" w:hAnsi="Times New Roman" w:cs="Times New Roman"/>
      <w:b/>
      <w:bCs/>
      <w:i/>
      <w:iCs/>
      <w:kern w:val="3"/>
      <w:sz w:val="26"/>
      <w:szCs w:val="26"/>
      <w:lang w:eastAsia="ru-RU"/>
    </w:rPr>
  </w:style>
  <w:style w:type="character" w:customStyle="1" w:styleId="60">
    <w:name w:val="Заголовок 6 Знак"/>
    <w:basedOn w:val="a0"/>
    <w:link w:val="6"/>
    <w:rsid w:val="00075F18"/>
    <w:rPr>
      <w:rFonts w:ascii="Times New Roman" w:eastAsia="Times New Roman" w:hAnsi="Times New Roman" w:cs="Times New Roman"/>
      <w:b/>
      <w:bCs/>
      <w:kern w:val="3"/>
      <w:lang w:eastAsia="ru-RU"/>
    </w:rPr>
  </w:style>
  <w:style w:type="character" w:customStyle="1" w:styleId="70">
    <w:name w:val="Заголовок 7 Знак"/>
    <w:basedOn w:val="a0"/>
    <w:link w:val="7"/>
    <w:rsid w:val="00075F18"/>
    <w:rPr>
      <w:rFonts w:ascii="Times New Roman" w:eastAsia="Times New Roman" w:hAnsi="Times New Roman" w:cs="Times New Roman"/>
      <w:b/>
      <w:bCs/>
      <w:i/>
      <w:iCs/>
      <w:kern w:val="3"/>
      <w:sz w:val="24"/>
      <w:szCs w:val="24"/>
      <w:lang w:eastAsia="ru-RU"/>
    </w:rPr>
  </w:style>
  <w:style w:type="paragraph" w:customStyle="1" w:styleId="Standard">
    <w:name w:val="Standard"/>
    <w:rsid w:val="00075F18"/>
    <w:pPr>
      <w:widowControl w:val="0"/>
      <w:suppressAutoHyphens/>
      <w:autoSpaceDN w:val="0"/>
      <w:spacing w:after="0" w:line="300" w:lineRule="auto"/>
      <w:ind w:firstLine="240"/>
      <w:textAlignment w:val="baseline"/>
    </w:pPr>
    <w:rPr>
      <w:rFonts w:ascii="Times New Roman" w:eastAsia="Times New Roman" w:hAnsi="Times New Roman" w:cs="Times New Roman"/>
      <w:kern w:val="3"/>
      <w:sz w:val="28"/>
      <w:szCs w:val="28"/>
      <w:lang w:eastAsia="ru-RU"/>
    </w:rPr>
  </w:style>
  <w:style w:type="paragraph" w:customStyle="1" w:styleId="Heading">
    <w:name w:val="Heading"/>
    <w:basedOn w:val="Standard"/>
    <w:next w:val="Textbody"/>
    <w:rsid w:val="00075F18"/>
    <w:pPr>
      <w:keepNext/>
      <w:spacing w:before="240" w:after="120"/>
    </w:pPr>
    <w:rPr>
      <w:rFonts w:ascii="Arial" w:eastAsia="Microsoft YaHei" w:hAnsi="Arial" w:cs="Arial"/>
    </w:rPr>
  </w:style>
  <w:style w:type="paragraph" w:customStyle="1" w:styleId="Textbody">
    <w:name w:val="Text body"/>
    <w:basedOn w:val="Standard"/>
    <w:rsid w:val="00075F18"/>
    <w:pPr>
      <w:spacing w:after="120"/>
    </w:pPr>
  </w:style>
  <w:style w:type="paragraph" w:styleId="a3">
    <w:name w:val="List"/>
    <w:basedOn w:val="Standard"/>
    <w:rsid w:val="00075F18"/>
    <w:pPr>
      <w:ind w:left="283" w:hanging="283"/>
    </w:pPr>
    <w:rPr>
      <w:rFonts w:cs="Arial"/>
    </w:rPr>
  </w:style>
  <w:style w:type="paragraph" w:styleId="a4">
    <w:name w:val="caption"/>
    <w:basedOn w:val="Standard"/>
    <w:rsid w:val="00075F18"/>
    <w:pPr>
      <w:suppressLineNumbers/>
      <w:spacing w:before="120" w:after="120"/>
    </w:pPr>
    <w:rPr>
      <w:rFonts w:cs="Arial"/>
      <w:i/>
      <w:iCs/>
      <w:sz w:val="24"/>
      <w:szCs w:val="24"/>
    </w:rPr>
  </w:style>
  <w:style w:type="paragraph" w:customStyle="1" w:styleId="Index">
    <w:name w:val="Index"/>
    <w:basedOn w:val="Standard"/>
    <w:rsid w:val="00075F18"/>
    <w:pPr>
      <w:suppressLineNumbers/>
    </w:pPr>
    <w:rPr>
      <w:rFonts w:cs="Arial"/>
    </w:rPr>
  </w:style>
  <w:style w:type="paragraph" w:customStyle="1" w:styleId="Textbodyindent">
    <w:name w:val="Text body indent"/>
    <w:basedOn w:val="Standard"/>
    <w:rsid w:val="00075F18"/>
    <w:pPr>
      <w:spacing w:line="259" w:lineRule="auto"/>
      <w:ind w:left="320" w:firstLine="0"/>
      <w:jc w:val="center"/>
    </w:pPr>
    <w:rPr>
      <w:b/>
      <w:bCs/>
    </w:rPr>
  </w:style>
  <w:style w:type="paragraph" w:customStyle="1" w:styleId="FR1">
    <w:name w:val="FR1"/>
    <w:rsid w:val="00075F18"/>
    <w:pPr>
      <w:widowControl w:val="0"/>
      <w:suppressAutoHyphens/>
      <w:autoSpaceDN w:val="0"/>
      <w:spacing w:before="900" w:after="0" w:line="240" w:lineRule="auto"/>
      <w:textAlignment w:val="baseline"/>
    </w:pPr>
    <w:rPr>
      <w:rFonts w:ascii="Arial" w:eastAsia="Times New Roman" w:hAnsi="Arial" w:cs="Arial"/>
      <w:kern w:val="3"/>
      <w:sz w:val="56"/>
      <w:szCs w:val="56"/>
      <w:lang w:eastAsia="ru-RU"/>
    </w:rPr>
  </w:style>
  <w:style w:type="paragraph" w:customStyle="1" w:styleId="FR2">
    <w:name w:val="FR2"/>
    <w:rsid w:val="00075F18"/>
    <w:pPr>
      <w:widowControl w:val="0"/>
      <w:suppressAutoHyphens/>
      <w:autoSpaceDN w:val="0"/>
      <w:spacing w:after="0" w:line="240" w:lineRule="auto"/>
      <w:ind w:firstLine="740"/>
      <w:jc w:val="both"/>
      <w:textAlignment w:val="baseline"/>
    </w:pPr>
    <w:rPr>
      <w:rFonts w:ascii="Times New Roman" w:eastAsia="Times New Roman" w:hAnsi="Times New Roman" w:cs="Times New Roman"/>
      <w:kern w:val="3"/>
      <w:sz w:val="32"/>
      <w:szCs w:val="32"/>
      <w:lang w:eastAsia="ru-RU"/>
    </w:rPr>
  </w:style>
  <w:style w:type="paragraph" w:customStyle="1" w:styleId="FR3">
    <w:name w:val="FR3"/>
    <w:rsid w:val="00075F18"/>
    <w:pPr>
      <w:widowControl w:val="0"/>
      <w:suppressAutoHyphens/>
      <w:autoSpaceDN w:val="0"/>
      <w:spacing w:before="600" w:after="0" w:line="240" w:lineRule="auto"/>
      <w:ind w:left="5040"/>
      <w:textAlignment w:val="baseline"/>
    </w:pPr>
    <w:rPr>
      <w:rFonts w:ascii="Arial" w:eastAsia="Times New Roman" w:hAnsi="Arial" w:cs="Arial"/>
      <w:kern w:val="3"/>
      <w:sz w:val="28"/>
      <w:szCs w:val="28"/>
      <w:lang w:eastAsia="ru-RU"/>
    </w:rPr>
  </w:style>
  <w:style w:type="paragraph" w:styleId="a5">
    <w:name w:val="Title"/>
    <w:basedOn w:val="Standard"/>
    <w:next w:val="a6"/>
    <w:link w:val="a7"/>
    <w:rsid w:val="00075F18"/>
    <w:pPr>
      <w:jc w:val="center"/>
    </w:pPr>
    <w:rPr>
      <w:b/>
      <w:bCs/>
      <w:sz w:val="32"/>
      <w:szCs w:val="32"/>
    </w:rPr>
  </w:style>
  <w:style w:type="character" w:customStyle="1" w:styleId="a7">
    <w:name w:val="Заголовок Знак"/>
    <w:basedOn w:val="a0"/>
    <w:link w:val="a5"/>
    <w:rsid w:val="00075F18"/>
    <w:rPr>
      <w:rFonts w:ascii="Times New Roman" w:eastAsia="Times New Roman" w:hAnsi="Times New Roman" w:cs="Times New Roman"/>
      <w:b/>
      <w:bCs/>
      <w:kern w:val="3"/>
      <w:sz w:val="32"/>
      <w:szCs w:val="32"/>
      <w:lang w:eastAsia="ru-RU"/>
    </w:rPr>
  </w:style>
  <w:style w:type="paragraph" w:styleId="a6">
    <w:name w:val="Subtitle"/>
    <w:basedOn w:val="Heading"/>
    <w:next w:val="Textbody"/>
    <w:link w:val="a8"/>
    <w:rsid w:val="00075F18"/>
    <w:pPr>
      <w:jc w:val="center"/>
    </w:pPr>
    <w:rPr>
      <w:i/>
      <w:iCs/>
    </w:rPr>
  </w:style>
  <w:style w:type="character" w:customStyle="1" w:styleId="a8">
    <w:name w:val="Подзаголовок Знак"/>
    <w:basedOn w:val="a0"/>
    <w:link w:val="a6"/>
    <w:rsid w:val="00075F18"/>
    <w:rPr>
      <w:rFonts w:ascii="Arial" w:eastAsia="Microsoft YaHei" w:hAnsi="Arial" w:cs="Arial"/>
      <w:i/>
      <w:iCs/>
      <w:kern w:val="3"/>
      <w:sz w:val="28"/>
      <w:szCs w:val="28"/>
      <w:lang w:eastAsia="ru-RU"/>
    </w:rPr>
  </w:style>
  <w:style w:type="paragraph" w:styleId="21">
    <w:name w:val="Body Text Indent 2"/>
    <w:basedOn w:val="Standard"/>
    <w:link w:val="22"/>
    <w:rsid w:val="00075F18"/>
    <w:pPr>
      <w:jc w:val="center"/>
    </w:pPr>
    <w:rPr>
      <w:b/>
      <w:bCs/>
    </w:rPr>
  </w:style>
  <w:style w:type="character" w:customStyle="1" w:styleId="22">
    <w:name w:val="Основной текст с отступом 2 Знак"/>
    <w:basedOn w:val="a0"/>
    <w:link w:val="21"/>
    <w:rsid w:val="00075F18"/>
    <w:rPr>
      <w:rFonts w:ascii="Times New Roman" w:eastAsia="Times New Roman" w:hAnsi="Times New Roman" w:cs="Times New Roman"/>
      <w:b/>
      <w:bCs/>
      <w:kern w:val="3"/>
      <w:sz w:val="28"/>
      <w:szCs w:val="28"/>
      <w:lang w:eastAsia="ru-RU"/>
    </w:rPr>
  </w:style>
  <w:style w:type="paragraph" w:styleId="31">
    <w:name w:val="Body Text Indent 3"/>
    <w:basedOn w:val="Standard"/>
    <w:link w:val="32"/>
    <w:rsid w:val="00075F18"/>
    <w:pPr>
      <w:ind w:firstLine="709"/>
    </w:pPr>
  </w:style>
  <w:style w:type="character" w:customStyle="1" w:styleId="32">
    <w:name w:val="Основной текст с отступом 3 Знак"/>
    <w:basedOn w:val="a0"/>
    <w:link w:val="31"/>
    <w:rsid w:val="00075F18"/>
    <w:rPr>
      <w:rFonts w:ascii="Times New Roman" w:eastAsia="Times New Roman" w:hAnsi="Times New Roman" w:cs="Times New Roman"/>
      <w:kern w:val="3"/>
      <w:sz w:val="28"/>
      <w:szCs w:val="28"/>
      <w:lang w:eastAsia="ru-RU"/>
    </w:rPr>
  </w:style>
  <w:style w:type="paragraph" w:styleId="23">
    <w:name w:val="List 2"/>
    <w:basedOn w:val="Standard"/>
    <w:rsid w:val="00075F18"/>
    <w:pPr>
      <w:spacing w:after="120"/>
      <w:ind w:left="566" w:hanging="283"/>
    </w:pPr>
  </w:style>
  <w:style w:type="paragraph" w:styleId="33">
    <w:name w:val="List 3"/>
    <w:basedOn w:val="Standard"/>
    <w:rsid w:val="00075F18"/>
    <w:pPr>
      <w:spacing w:after="120"/>
      <w:ind w:left="849" w:hanging="283"/>
    </w:pPr>
  </w:style>
  <w:style w:type="paragraph" w:styleId="41">
    <w:name w:val="List 4"/>
    <w:basedOn w:val="Standard"/>
    <w:rsid w:val="00075F18"/>
    <w:pPr>
      <w:spacing w:after="120"/>
      <w:ind w:left="1132" w:hanging="283"/>
    </w:pPr>
  </w:style>
  <w:style w:type="paragraph" w:styleId="a9">
    <w:name w:val="List Bullet"/>
    <w:basedOn w:val="Standard"/>
    <w:rsid w:val="00075F18"/>
    <w:pPr>
      <w:tabs>
        <w:tab w:val="left" w:pos="720"/>
      </w:tabs>
      <w:ind w:left="360" w:hanging="360"/>
    </w:pPr>
  </w:style>
  <w:style w:type="paragraph" w:styleId="34">
    <w:name w:val="List Bullet 3"/>
    <w:basedOn w:val="Standard"/>
    <w:rsid w:val="00075F18"/>
    <w:pPr>
      <w:tabs>
        <w:tab w:val="left" w:pos="1646"/>
        <w:tab w:val="left" w:pos="1852"/>
      </w:tabs>
      <w:ind w:left="926" w:hanging="360"/>
    </w:pPr>
  </w:style>
  <w:style w:type="paragraph" w:styleId="aa">
    <w:name w:val="List Continue"/>
    <w:basedOn w:val="Standard"/>
    <w:rsid w:val="00075F18"/>
    <w:pPr>
      <w:spacing w:after="120"/>
      <w:ind w:left="283"/>
    </w:pPr>
  </w:style>
  <w:style w:type="paragraph" w:styleId="24">
    <w:name w:val="List Continue 2"/>
    <w:basedOn w:val="Standard"/>
    <w:rsid w:val="00075F18"/>
    <w:pPr>
      <w:spacing w:after="120"/>
      <w:ind w:left="566"/>
    </w:pPr>
  </w:style>
  <w:style w:type="paragraph" w:styleId="ab">
    <w:name w:val="Block Text"/>
    <w:basedOn w:val="Standard"/>
    <w:rsid w:val="00075F18"/>
    <w:pPr>
      <w:spacing w:before="660" w:line="259" w:lineRule="auto"/>
      <w:ind w:left="1040" w:right="400" w:firstLine="0"/>
      <w:jc w:val="center"/>
    </w:pPr>
    <w:rPr>
      <w:b/>
      <w:bCs/>
    </w:rPr>
  </w:style>
  <w:style w:type="paragraph" w:customStyle="1" w:styleId="FR4">
    <w:name w:val="FR4"/>
    <w:rsid w:val="00075F18"/>
    <w:pPr>
      <w:widowControl w:val="0"/>
      <w:suppressAutoHyphens/>
      <w:autoSpaceDN w:val="0"/>
      <w:spacing w:after="0" w:line="398" w:lineRule="auto"/>
      <w:textAlignment w:val="baseline"/>
    </w:pPr>
    <w:rPr>
      <w:rFonts w:ascii="Courier New" w:eastAsia="Times New Roman" w:hAnsi="Courier New" w:cs="Courier New"/>
      <w:kern w:val="3"/>
      <w:lang w:eastAsia="ru-RU"/>
    </w:rPr>
  </w:style>
  <w:style w:type="paragraph" w:styleId="25">
    <w:name w:val="Body Text 2"/>
    <w:basedOn w:val="Standard"/>
    <w:link w:val="26"/>
    <w:rsid w:val="00075F18"/>
    <w:pPr>
      <w:spacing w:line="259" w:lineRule="auto"/>
      <w:ind w:firstLine="0"/>
      <w:jc w:val="center"/>
    </w:pPr>
    <w:rPr>
      <w:b/>
      <w:bCs/>
      <w:u w:val="single"/>
    </w:rPr>
  </w:style>
  <w:style w:type="character" w:customStyle="1" w:styleId="26">
    <w:name w:val="Основной текст 2 Знак"/>
    <w:basedOn w:val="a0"/>
    <w:link w:val="25"/>
    <w:rsid w:val="00075F18"/>
    <w:rPr>
      <w:rFonts w:ascii="Times New Roman" w:eastAsia="Times New Roman" w:hAnsi="Times New Roman" w:cs="Times New Roman"/>
      <w:b/>
      <w:bCs/>
      <w:kern w:val="3"/>
      <w:sz w:val="28"/>
      <w:szCs w:val="28"/>
      <w:u w:val="single"/>
      <w:lang w:eastAsia="ru-RU"/>
    </w:rPr>
  </w:style>
  <w:style w:type="paragraph" w:styleId="ac">
    <w:name w:val="footer"/>
    <w:basedOn w:val="Standard"/>
    <w:link w:val="ad"/>
    <w:uiPriority w:val="99"/>
    <w:rsid w:val="00075F18"/>
    <w:pPr>
      <w:suppressLineNumbers/>
      <w:tabs>
        <w:tab w:val="center" w:pos="4677"/>
        <w:tab w:val="right" w:pos="9355"/>
      </w:tabs>
    </w:pPr>
  </w:style>
  <w:style w:type="character" w:customStyle="1" w:styleId="ad">
    <w:name w:val="Нижний колонтитул Знак"/>
    <w:basedOn w:val="a0"/>
    <w:link w:val="ac"/>
    <w:uiPriority w:val="99"/>
    <w:rsid w:val="00075F18"/>
    <w:rPr>
      <w:rFonts w:ascii="Times New Roman" w:eastAsia="Times New Roman" w:hAnsi="Times New Roman" w:cs="Times New Roman"/>
      <w:kern w:val="3"/>
      <w:sz w:val="28"/>
      <w:szCs w:val="28"/>
      <w:lang w:eastAsia="ru-RU"/>
    </w:rPr>
  </w:style>
  <w:style w:type="paragraph" w:customStyle="1" w:styleId="ConsTitle">
    <w:name w:val="ConsTitle"/>
    <w:rsid w:val="00075F18"/>
    <w:pPr>
      <w:widowControl w:val="0"/>
      <w:suppressAutoHyphens/>
      <w:autoSpaceDN w:val="0"/>
      <w:spacing w:after="0" w:line="240" w:lineRule="auto"/>
      <w:textAlignment w:val="baseline"/>
    </w:pPr>
    <w:rPr>
      <w:rFonts w:ascii="Arial" w:eastAsia="Times New Roman" w:hAnsi="Arial" w:cs="Arial"/>
      <w:b/>
      <w:bCs/>
      <w:kern w:val="3"/>
      <w:sz w:val="16"/>
      <w:szCs w:val="16"/>
      <w:lang w:eastAsia="ru-RU"/>
    </w:rPr>
  </w:style>
  <w:style w:type="paragraph" w:styleId="ae">
    <w:name w:val="List Paragraph"/>
    <w:basedOn w:val="Standard"/>
    <w:uiPriority w:val="34"/>
    <w:qFormat/>
    <w:rsid w:val="00075F18"/>
    <w:pPr>
      <w:widowControl/>
      <w:spacing w:line="240" w:lineRule="auto"/>
      <w:ind w:left="720" w:firstLine="0"/>
    </w:pPr>
    <w:rPr>
      <w:sz w:val="20"/>
      <w:szCs w:val="20"/>
    </w:rPr>
  </w:style>
  <w:style w:type="paragraph" w:styleId="af">
    <w:name w:val="header"/>
    <w:basedOn w:val="Standard"/>
    <w:link w:val="af0"/>
    <w:rsid w:val="00075F18"/>
    <w:pPr>
      <w:suppressLineNumbers/>
      <w:tabs>
        <w:tab w:val="center" w:pos="4677"/>
        <w:tab w:val="right" w:pos="9355"/>
      </w:tabs>
      <w:spacing w:line="240" w:lineRule="auto"/>
    </w:pPr>
  </w:style>
  <w:style w:type="character" w:customStyle="1" w:styleId="af0">
    <w:name w:val="Верхний колонтитул Знак"/>
    <w:basedOn w:val="a0"/>
    <w:link w:val="af"/>
    <w:rsid w:val="00075F18"/>
    <w:rPr>
      <w:rFonts w:ascii="Times New Roman" w:eastAsia="Times New Roman" w:hAnsi="Times New Roman" w:cs="Times New Roman"/>
      <w:kern w:val="3"/>
      <w:sz w:val="28"/>
      <w:szCs w:val="28"/>
      <w:lang w:eastAsia="ru-RU"/>
    </w:rPr>
  </w:style>
  <w:style w:type="paragraph" w:customStyle="1" w:styleId="af1">
    <w:name w:val="Стиль"/>
    <w:rsid w:val="00075F18"/>
    <w:pPr>
      <w:widowControl w:val="0"/>
      <w:suppressAutoHyphens/>
      <w:autoSpaceDN w:val="0"/>
      <w:spacing w:after="0" w:line="240" w:lineRule="auto"/>
      <w:textAlignment w:val="baseline"/>
    </w:pPr>
    <w:rPr>
      <w:rFonts w:ascii="Arial" w:eastAsia="Times New Roman" w:hAnsi="Arial" w:cs="Arial"/>
      <w:kern w:val="3"/>
      <w:sz w:val="24"/>
      <w:szCs w:val="24"/>
      <w:lang w:eastAsia="ru-RU"/>
    </w:rPr>
  </w:style>
  <w:style w:type="paragraph" w:styleId="af2">
    <w:name w:val="No Spacing"/>
    <w:rsid w:val="00075F18"/>
    <w:pPr>
      <w:widowControl w:val="0"/>
      <w:suppressAutoHyphens/>
      <w:autoSpaceDN w:val="0"/>
      <w:spacing w:after="0" w:line="240" w:lineRule="auto"/>
      <w:ind w:firstLine="240"/>
      <w:textAlignment w:val="baseline"/>
    </w:pPr>
    <w:rPr>
      <w:rFonts w:ascii="Times New Roman" w:eastAsia="Times New Roman" w:hAnsi="Times New Roman" w:cs="Times New Roman"/>
      <w:kern w:val="3"/>
      <w:sz w:val="28"/>
      <w:szCs w:val="28"/>
      <w:lang w:eastAsia="ru-RU"/>
    </w:rPr>
  </w:style>
  <w:style w:type="paragraph" w:styleId="35">
    <w:name w:val="Body Text 3"/>
    <w:basedOn w:val="Standard"/>
    <w:link w:val="36"/>
    <w:rsid w:val="00075F18"/>
    <w:pPr>
      <w:spacing w:after="120"/>
    </w:pPr>
    <w:rPr>
      <w:sz w:val="16"/>
      <w:szCs w:val="16"/>
    </w:rPr>
  </w:style>
  <w:style w:type="character" w:customStyle="1" w:styleId="36">
    <w:name w:val="Основной текст 3 Знак"/>
    <w:basedOn w:val="a0"/>
    <w:link w:val="35"/>
    <w:rsid w:val="00075F18"/>
    <w:rPr>
      <w:rFonts w:ascii="Times New Roman" w:eastAsia="Times New Roman" w:hAnsi="Times New Roman" w:cs="Times New Roman"/>
      <w:kern w:val="3"/>
      <w:sz w:val="16"/>
      <w:szCs w:val="16"/>
      <w:lang w:eastAsia="ru-RU"/>
    </w:rPr>
  </w:style>
  <w:style w:type="paragraph" w:styleId="af3">
    <w:name w:val="footnote text"/>
    <w:basedOn w:val="Standard"/>
    <w:link w:val="af4"/>
    <w:rsid w:val="00075F18"/>
    <w:pPr>
      <w:widowControl/>
      <w:spacing w:line="240" w:lineRule="auto"/>
      <w:ind w:firstLine="0"/>
    </w:pPr>
    <w:rPr>
      <w:sz w:val="20"/>
      <w:szCs w:val="20"/>
    </w:rPr>
  </w:style>
  <w:style w:type="character" w:customStyle="1" w:styleId="af4">
    <w:name w:val="Текст сноски Знак"/>
    <w:basedOn w:val="a0"/>
    <w:link w:val="af3"/>
    <w:rsid w:val="00075F18"/>
    <w:rPr>
      <w:rFonts w:ascii="Times New Roman" w:eastAsia="Times New Roman" w:hAnsi="Times New Roman" w:cs="Times New Roman"/>
      <w:kern w:val="3"/>
      <w:sz w:val="20"/>
      <w:szCs w:val="20"/>
      <w:lang w:eastAsia="ru-RU"/>
    </w:rPr>
  </w:style>
  <w:style w:type="paragraph" w:customStyle="1" w:styleId="ConsPlusNormal">
    <w:name w:val="ConsPlusNormal"/>
    <w:rsid w:val="00075F18"/>
    <w:pPr>
      <w:widowControl w:val="0"/>
      <w:suppressAutoHyphens/>
      <w:autoSpaceDN w:val="0"/>
      <w:spacing w:after="0" w:line="240" w:lineRule="auto"/>
      <w:ind w:firstLine="720"/>
      <w:textAlignment w:val="baseline"/>
    </w:pPr>
    <w:rPr>
      <w:rFonts w:ascii="Arial" w:eastAsia="Times New Roman" w:hAnsi="Arial" w:cs="Arial"/>
      <w:kern w:val="3"/>
      <w:sz w:val="20"/>
      <w:szCs w:val="20"/>
      <w:lang w:eastAsia="ru-RU"/>
    </w:rPr>
  </w:style>
  <w:style w:type="paragraph" w:customStyle="1" w:styleId="ConsPlusTitle">
    <w:name w:val="ConsPlusTitle"/>
    <w:rsid w:val="00075F18"/>
    <w:pPr>
      <w:widowControl w:val="0"/>
      <w:suppressAutoHyphens/>
      <w:autoSpaceDN w:val="0"/>
      <w:spacing w:after="0" w:line="240" w:lineRule="auto"/>
      <w:textAlignment w:val="baseline"/>
    </w:pPr>
    <w:rPr>
      <w:rFonts w:ascii="Arial" w:eastAsia="Times New Roman" w:hAnsi="Arial" w:cs="Arial"/>
      <w:b/>
      <w:bCs/>
      <w:kern w:val="3"/>
      <w:sz w:val="20"/>
      <w:szCs w:val="20"/>
      <w:lang w:eastAsia="ru-RU"/>
    </w:rPr>
  </w:style>
  <w:style w:type="paragraph" w:customStyle="1" w:styleId="ConsPlusNonformat">
    <w:name w:val="ConsPlusNonformat"/>
    <w:rsid w:val="00075F18"/>
    <w:pPr>
      <w:widowControl w:val="0"/>
      <w:suppressAutoHyphens/>
      <w:autoSpaceDN w:val="0"/>
      <w:spacing w:after="0" w:line="240" w:lineRule="auto"/>
      <w:textAlignment w:val="baseline"/>
    </w:pPr>
    <w:rPr>
      <w:rFonts w:ascii="Courier New" w:eastAsia="Times New Roman" w:hAnsi="Courier New" w:cs="Courier New"/>
      <w:kern w:val="3"/>
      <w:sz w:val="20"/>
      <w:szCs w:val="20"/>
      <w:lang w:eastAsia="ru-RU"/>
    </w:rPr>
  </w:style>
  <w:style w:type="paragraph" w:customStyle="1" w:styleId="ConsPlusCell">
    <w:name w:val="ConsPlusCell"/>
    <w:rsid w:val="00075F18"/>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5">
    <w:name w:val="Balloon Text"/>
    <w:basedOn w:val="Standard"/>
    <w:link w:val="af6"/>
    <w:rsid w:val="00075F18"/>
    <w:pPr>
      <w:widowControl/>
      <w:spacing w:line="240" w:lineRule="auto"/>
      <w:ind w:firstLine="0"/>
    </w:pPr>
    <w:rPr>
      <w:rFonts w:ascii="Tahoma" w:hAnsi="Tahoma" w:cs="Tahoma"/>
      <w:sz w:val="16"/>
      <w:szCs w:val="16"/>
    </w:rPr>
  </w:style>
  <w:style w:type="character" w:customStyle="1" w:styleId="af6">
    <w:name w:val="Текст выноски Знак"/>
    <w:basedOn w:val="a0"/>
    <w:link w:val="af5"/>
    <w:rsid w:val="00075F18"/>
    <w:rPr>
      <w:rFonts w:ascii="Tahoma" w:eastAsia="Times New Roman" w:hAnsi="Tahoma" w:cs="Tahoma"/>
      <w:kern w:val="3"/>
      <w:sz w:val="16"/>
      <w:szCs w:val="16"/>
      <w:lang w:eastAsia="ru-RU"/>
    </w:rPr>
  </w:style>
  <w:style w:type="paragraph" w:customStyle="1" w:styleId="210">
    <w:name w:val="Основной текст 21"/>
    <w:basedOn w:val="Standard"/>
    <w:rsid w:val="00075F18"/>
    <w:pPr>
      <w:widowControl/>
      <w:spacing w:line="360" w:lineRule="auto"/>
      <w:ind w:left="142" w:firstLine="709"/>
      <w:jc w:val="both"/>
    </w:pPr>
    <w:rPr>
      <w:szCs w:val="20"/>
    </w:rPr>
  </w:style>
  <w:style w:type="paragraph" w:customStyle="1" w:styleId="11">
    <w:name w:val="Обычный1"/>
    <w:rsid w:val="00075F18"/>
    <w:pPr>
      <w:widowControl w:val="0"/>
      <w:suppressAutoHyphens/>
      <w:autoSpaceDN w:val="0"/>
      <w:spacing w:after="0" w:line="480" w:lineRule="auto"/>
      <w:ind w:firstLine="700"/>
      <w:jc w:val="both"/>
      <w:textAlignment w:val="baseline"/>
    </w:pPr>
    <w:rPr>
      <w:rFonts w:ascii="Times New Roman" w:eastAsia="Times New Roman" w:hAnsi="Times New Roman" w:cs="Times New Roman"/>
      <w:kern w:val="3"/>
      <w:sz w:val="24"/>
      <w:szCs w:val="20"/>
      <w:lang w:eastAsia="ru-RU"/>
    </w:rPr>
  </w:style>
  <w:style w:type="paragraph" w:customStyle="1" w:styleId="ConsNormal">
    <w:name w:val="ConsNormal"/>
    <w:rsid w:val="00075F18"/>
    <w:pPr>
      <w:widowControl w:val="0"/>
      <w:suppressAutoHyphens/>
      <w:autoSpaceDN w:val="0"/>
      <w:spacing w:after="0" w:line="240" w:lineRule="auto"/>
      <w:ind w:firstLine="720"/>
      <w:textAlignment w:val="baseline"/>
    </w:pPr>
    <w:rPr>
      <w:rFonts w:ascii="Arial" w:eastAsia="Times New Roman" w:hAnsi="Arial" w:cs="Arial"/>
      <w:kern w:val="3"/>
      <w:sz w:val="20"/>
      <w:szCs w:val="20"/>
      <w:lang w:eastAsia="ru-RU"/>
    </w:rPr>
  </w:style>
  <w:style w:type="paragraph" w:customStyle="1" w:styleId="ConsNonformat">
    <w:name w:val="ConsNonformat"/>
    <w:rsid w:val="00075F18"/>
    <w:pPr>
      <w:widowControl w:val="0"/>
      <w:suppressAutoHyphens/>
      <w:autoSpaceDN w:val="0"/>
      <w:spacing w:after="0" w:line="240" w:lineRule="auto"/>
      <w:textAlignment w:val="baseline"/>
    </w:pPr>
    <w:rPr>
      <w:rFonts w:ascii="Courier New" w:eastAsia="Times New Roman" w:hAnsi="Courier New" w:cs="Courier New"/>
      <w:kern w:val="3"/>
      <w:sz w:val="20"/>
      <w:szCs w:val="20"/>
      <w:lang w:eastAsia="ru-RU"/>
    </w:rPr>
  </w:style>
  <w:style w:type="paragraph" w:customStyle="1" w:styleId="ConsCell">
    <w:name w:val="ConsCell"/>
    <w:rsid w:val="00075F18"/>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7">
    <w:name w:val="Plain Text"/>
    <w:basedOn w:val="Standard"/>
    <w:link w:val="af8"/>
    <w:rsid w:val="00075F18"/>
    <w:pPr>
      <w:widowControl/>
      <w:spacing w:line="240" w:lineRule="auto"/>
      <w:ind w:firstLine="0"/>
    </w:pPr>
    <w:rPr>
      <w:rFonts w:ascii="Courier New" w:hAnsi="Courier New"/>
      <w:sz w:val="20"/>
      <w:szCs w:val="20"/>
    </w:rPr>
  </w:style>
  <w:style w:type="character" w:customStyle="1" w:styleId="af8">
    <w:name w:val="Текст Знак"/>
    <w:basedOn w:val="a0"/>
    <w:link w:val="af7"/>
    <w:rsid w:val="00075F18"/>
    <w:rPr>
      <w:rFonts w:ascii="Courier New" w:eastAsia="Times New Roman" w:hAnsi="Courier New" w:cs="Times New Roman"/>
      <w:kern w:val="3"/>
      <w:sz w:val="20"/>
      <w:szCs w:val="20"/>
      <w:lang w:eastAsia="ru-RU"/>
    </w:rPr>
  </w:style>
  <w:style w:type="paragraph" w:customStyle="1" w:styleId="Postan">
    <w:name w:val="Postan"/>
    <w:basedOn w:val="Standard"/>
    <w:rsid w:val="00075F18"/>
    <w:pPr>
      <w:widowControl/>
      <w:spacing w:line="240" w:lineRule="auto"/>
      <w:ind w:firstLine="0"/>
      <w:jc w:val="center"/>
    </w:pPr>
    <w:rPr>
      <w:szCs w:val="20"/>
    </w:rPr>
  </w:style>
  <w:style w:type="paragraph" w:styleId="af9">
    <w:name w:val="Document Map"/>
    <w:basedOn w:val="Standard"/>
    <w:link w:val="afa"/>
    <w:rsid w:val="00075F18"/>
    <w:pPr>
      <w:spacing w:line="240" w:lineRule="auto"/>
    </w:pPr>
    <w:rPr>
      <w:rFonts w:ascii="Tahoma" w:hAnsi="Tahoma" w:cs="Tahoma"/>
      <w:sz w:val="16"/>
      <w:szCs w:val="16"/>
    </w:rPr>
  </w:style>
  <w:style w:type="character" w:customStyle="1" w:styleId="afa">
    <w:name w:val="Схема документа Знак"/>
    <w:basedOn w:val="a0"/>
    <w:link w:val="af9"/>
    <w:rsid w:val="00075F18"/>
    <w:rPr>
      <w:rFonts w:ascii="Tahoma" w:eastAsia="Times New Roman" w:hAnsi="Tahoma" w:cs="Tahoma"/>
      <w:kern w:val="3"/>
      <w:sz w:val="16"/>
      <w:szCs w:val="16"/>
      <w:lang w:eastAsia="ru-RU"/>
    </w:rPr>
  </w:style>
  <w:style w:type="paragraph" w:styleId="afb">
    <w:name w:val="Revision"/>
    <w:rsid w:val="00075F18"/>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character" w:styleId="afc">
    <w:name w:val="page number"/>
    <w:basedOn w:val="a0"/>
    <w:rsid w:val="00075F18"/>
  </w:style>
  <w:style w:type="character" w:styleId="afd">
    <w:name w:val="Emphasis"/>
    <w:basedOn w:val="a0"/>
    <w:qFormat/>
    <w:rsid w:val="00075F18"/>
    <w:rPr>
      <w:i/>
      <w:iCs/>
    </w:rPr>
  </w:style>
  <w:style w:type="character" w:customStyle="1" w:styleId="afe">
    <w:name w:val="Название Знак"/>
    <w:basedOn w:val="a0"/>
    <w:rsid w:val="00075F18"/>
    <w:rPr>
      <w:b/>
      <w:bCs/>
      <w:sz w:val="32"/>
      <w:szCs w:val="32"/>
    </w:rPr>
  </w:style>
  <w:style w:type="character" w:customStyle="1" w:styleId="aff">
    <w:name w:val="Основной текст Знак"/>
    <w:basedOn w:val="a0"/>
    <w:rsid w:val="00075F18"/>
    <w:rPr>
      <w:sz w:val="28"/>
      <w:szCs w:val="28"/>
    </w:rPr>
  </w:style>
  <w:style w:type="character" w:customStyle="1" w:styleId="aff0">
    <w:name w:val="Основной текст с отступом Знак"/>
    <w:basedOn w:val="a0"/>
    <w:rsid w:val="00075F18"/>
    <w:rPr>
      <w:b/>
      <w:bCs/>
      <w:sz w:val="28"/>
      <w:szCs w:val="28"/>
    </w:rPr>
  </w:style>
  <w:style w:type="character" w:styleId="aff1">
    <w:name w:val="footnote reference"/>
    <w:rsid w:val="00075F18"/>
    <w:rPr>
      <w:position w:val="0"/>
      <w:vertAlign w:val="superscript"/>
    </w:rPr>
  </w:style>
  <w:style w:type="character" w:customStyle="1" w:styleId="Normal">
    <w:name w:val="Normal Знак"/>
    <w:rsid w:val="00075F18"/>
    <w:rPr>
      <w:sz w:val="24"/>
      <w:lang w:bidi="ar-SA"/>
    </w:rPr>
  </w:style>
  <w:style w:type="character" w:customStyle="1" w:styleId="ListLabel1">
    <w:name w:val="ListLabel 1"/>
    <w:rsid w:val="00075F18"/>
    <w:rPr>
      <w:rFonts w:cs="Courier New"/>
    </w:rPr>
  </w:style>
  <w:style w:type="character" w:customStyle="1" w:styleId="ListLabel2">
    <w:name w:val="ListLabel 2"/>
    <w:rsid w:val="00075F18"/>
    <w:rPr>
      <w:b/>
    </w:rPr>
  </w:style>
  <w:style w:type="character" w:customStyle="1" w:styleId="ListLabel3">
    <w:name w:val="ListLabel 3"/>
    <w:rsid w:val="00075F18"/>
    <w:rPr>
      <w:color w:val="00000A"/>
    </w:rPr>
  </w:style>
  <w:style w:type="character" w:customStyle="1" w:styleId="ListLabel4">
    <w:name w:val="ListLabel 4"/>
    <w:rsid w:val="00075F18"/>
    <w:rPr>
      <w:rFonts w:cs="F"/>
      <w:b w:val="0"/>
      <w:color w:val="000000"/>
      <w:u w:val="none"/>
    </w:rPr>
  </w:style>
  <w:style w:type="character" w:customStyle="1" w:styleId="Internetlink">
    <w:name w:val="Internet link"/>
    <w:rsid w:val="00075F18"/>
    <w:rPr>
      <w:color w:val="000080"/>
      <w:u w:val="single"/>
    </w:rPr>
  </w:style>
  <w:style w:type="character" w:customStyle="1" w:styleId="NumberingSymbols">
    <w:name w:val="Numbering Symbols"/>
    <w:rsid w:val="00075F18"/>
  </w:style>
  <w:style w:type="numbering" w:customStyle="1" w:styleId="WWNum1">
    <w:name w:val="WWNum1"/>
    <w:basedOn w:val="a2"/>
    <w:rsid w:val="00075F18"/>
  </w:style>
  <w:style w:type="numbering" w:customStyle="1" w:styleId="WWNum2">
    <w:name w:val="WWNum2"/>
    <w:basedOn w:val="a2"/>
    <w:rsid w:val="00075F18"/>
  </w:style>
  <w:style w:type="numbering" w:customStyle="1" w:styleId="WWNum3">
    <w:name w:val="WWNum3"/>
    <w:basedOn w:val="a2"/>
    <w:rsid w:val="00075F18"/>
  </w:style>
  <w:style w:type="numbering" w:customStyle="1" w:styleId="WWNum4">
    <w:name w:val="WWNum4"/>
    <w:basedOn w:val="a2"/>
    <w:rsid w:val="00075F18"/>
  </w:style>
  <w:style w:type="numbering" w:customStyle="1" w:styleId="WWNum5">
    <w:name w:val="WWNum5"/>
    <w:basedOn w:val="a2"/>
    <w:rsid w:val="00075F18"/>
    <w:pPr>
      <w:numPr>
        <w:numId w:val="5"/>
      </w:numPr>
    </w:pPr>
  </w:style>
  <w:style w:type="numbering" w:customStyle="1" w:styleId="WWNum6">
    <w:name w:val="WWNum6"/>
    <w:basedOn w:val="a2"/>
    <w:rsid w:val="00075F18"/>
    <w:pPr>
      <w:numPr>
        <w:numId w:val="41"/>
      </w:numPr>
    </w:pPr>
  </w:style>
  <w:style w:type="numbering" w:customStyle="1" w:styleId="WWNum7">
    <w:name w:val="WWNum7"/>
    <w:basedOn w:val="a2"/>
    <w:rsid w:val="00075F18"/>
    <w:pPr>
      <w:numPr>
        <w:numId w:val="7"/>
      </w:numPr>
    </w:pPr>
  </w:style>
  <w:style w:type="numbering" w:customStyle="1" w:styleId="WWNum8">
    <w:name w:val="WWNum8"/>
    <w:basedOn w:val="a2"/>
    <w:rsid w:val="00075F18"/>
    <w:pPr>
      <w:numPr>
        <w:numId w:val="8"/>
      </w:numPr>
    </w:pPr>
  </w:style>
  <w:style w:type="numbering" w:customStyle="1" w:styleId="WWNum9">
    <w:name w:val="WWNum9"/>
    <w:basedOn w:val="a2"/>
    <w:rsid w:val="00075F18"/>
    <w:pPr>
      <w:numPr>
        <w:numId w:val="39"/>
      </w:numPr>
    </w:pPr>
  </w:style>
  <w:style w:type="numbering" w:customStyle="1" w:styleId="WWNum10">
    <w:name w:val="WWNum10"/>
    <w:basedOn w:val="a2"/>
    <w:rsid w:val="00075F18"/>
    <w:pPr>
      <w:numPr>
        <w:numId w:val="10"/>
      </w:numPr>
    </w:pPr>
  </w:style>
  <w:style w:type="numbering" w:customStyle="1" w:styleId="WWNum11">
    <w:name w:val="WWNum11"/>
    <w:basedOn w:val="a2"/>
    <w:rsid w:val="00075F18"/>
    <w:pPr>
      <w:numPr>
        <w:numId w:val="11"/>
      </w:numPr>
    </w:pPr>
  </w:style>
  <w:style w:type="numbering" w:customStyle="1" w:styleId="WWNum12">
    <w:name w:val="WWNum12"/>
    <w:basedOn w:val="a2"/>
    <w:rsid w:val="00075F18"/>
    <w:pPr>
      <w:numPr>
        <w:numId w:val="12"/>
      </w:numPr>
    </w:pPr>
  </w:style>
  <w:style w:type="numbering" w:customStyle="1" w:styleId="WWNum13">
    <w:name w:val="WWNum13"/>
    <w:basedOn w:val="a2"/>
    <w:rsid w:val="00075F18"/>
    <w:pPr>
      <w:numPr>
        <w:numId w:val="13"/>
      </w:numPr>
    </w:pPr>
  </w:style>
  <w:style w:type="numbering" w:customStyle="1" w:styleId="WWNum14">
    <w:name w:val="WWNum14"/>
    <w:basedOn w:val="a2"/>
    <w:rsid w:val="00075F18"/>
    <w:pPr>
      <w:numPr>
        <w:numId w:val="14"/>
      </w:numPr>
    </w:pPr>
  </w:style>
  <w:style w:type="numbering" w:customStyle="1" w:styleId="WWNum15">
    <w:name w:val="WWNum15"/>
    <w:basedOn w:val="a2"/>
    <w:rsid w:val="00075F18"/>
    <w:pPr>
      <w:numPr>
        <w:numId w:val="15"/>
      </w:numPr>
    </w:pPr>
  </w:style>
  <w:style w:type="numbering" w:customStyle="1" w:styleId="WWNum16">
    <w:name w:val="WWNum16"/>
    <w:basedOn w:val="a2"/>
    <w:rsid w:val="00075F18"/>
    <w:pPr>
      <w:numPr>
        <w:numId w:val="16"/>
      </w:numPr>
    </w:pPr>
  </w:style>
  <w:style w:type="numbering" w:customStyle="1" w:styleId="WWNum17">
    <w:name w:val="WWNum17"/>
    <w:basedOn w:val="a2"/>
    <w:rsid w:val="00075F18"/>
    <w:pPr>
      <w:numPr>
        <w:numId w:val="42"/>
      </w:numPr>
    </w:pPr>
  </w:style>
  <w:style w:type="numbering" w:customStyle="1" w:styleId="WWNum18">
    <w:name w:val="WWNum18"/>
    <w:basedOn w:val="a2"/>
    <w:rsid w:val="00075F18"/>
    <w:pPr>
      <w:numPr>
        <w:numId w:val="17"/>
      </w:numPr>
    </w:pPr>
  </w:style>
  <w:style w:type="numbering" w:customStyle="1" w:styleId="WWNum19">
    <w:name w:val="WWNum19"/>
    <w:basedOn w:val="a2"/>
    <w:rsid w:val="00075F18"/>
    <w:pPr>
      <w:numPr>
        <w:numId w:val="18"/>
      </w:numPr>
    </w:pPr>
  </w:style>
  <w:style w:type="numbering" w:customStyle="1" w:styleId="WWNum20">
    <w:name w:val="WWNum20"/>
    <w:basedOn w:val="a2"/>
    <w:rsid w:val="00075F18"/>
  </w:style>
  <w:style w:type="numbering" w:customStyle="1" w:styleId="WWNum21">
    <w:name w:val="WWNum21"/>
    <w:basedOn w:val="a2"/>
    <w:rsid w:val="00075F18"/>
  </w:style>
  <w:style w:type="numbering" w:customStyle="1" w:styleId="WWNum22">
    <w:name w:val="WWNum22"/>
    <w:basedOn w:val="a2"/>
    <w:rsid w:val="00075F18"/>
  </w:style>
  <w:style w:type="numbering" w:customStyle="1" w:styleId="WWNum23">
    <w:name w:val="WWNum23"/>
    <w:basedOn w:val="a2"/>
    <w:rsid w:val="00075F18"/>
    <w:pPr>
      <w:numPr>
        <w:numId w:val="22"/>
      </w:numPr>
    </w:pPr>
  </w:style>
  <w:style w:type="numbering" w:customStyle="1" w:styleId="WWNum24">
    <w:name w:val="WWNum24"/>
    <w:basedOn w:val="a2"/>
    <w:rsid w:val="00075F18"/>
    <w:pPr>
      <w:numPr>
        <w:numId w:val="23"/>
      </w:numPr>
    </w:pPr>
  </w:style>
  <w:style w:type="numbering" w:customStyle="1" w:styleId="WWNum201">
    <w:name w:val="WWNum201"/>
    <w:basedOn w:val="a2"/>
    <w:rsid w:val="00075F18"/>
  </w:style>
  <w:style w:type="numbering" w:customStyle="1" w:styleId="WWNum211">
    <w:name w:val="WWNum211"/>
    <w:basedOn w:val="a2"/>
    <w:rsid w:val="00075F18"/>
  </w:style>
  <w:style w:type="numbering" w:customStyle="1" w:styleId="WWNum221">
    <w:name w:val="WWNum221"/>
    <w:basedOn w:val="a2"/>
    <w:rsid w:val="00075F18"/>
  </w:style>
  <w:style w:type="character" w:styleId="aff2">
    <w:name w:val="Hyperlink"/>
    <w:basedOn w:val="a0"/>
    <w:uiPriority w:val="99"/>
    <w:semiHidden/>
    <w:unhideWhenUsed/>
    <w:rsid w:val="00075F18"/>
    <w:rPr>
      <w:color w:val="0000FF"/>
      <w:u w:val="single"/>
    </w:rPr>
  </w:style>
  <w:style w:type="table" w:styleId="aff3">
    <w:name w:val="Table Grid"/>
    <w:basedOn w:val="a1"/>
    <w:uiPriority w:val="59"/>
    <w:rsid w:val="00075F18"/>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_"/>
    <w:basedOn w:val="a0"/>
    <w:link w:val="28"/>
    <w:rsid w:val="00075F18"/>
    <w:rPr>
      <w:shd w:val="clear" w:color="auto" w:fill="FFFFFF"/>
    </w:rPr>
  </w:style>
  <w:style w:type="paragraph" w:customStyle="1" w:styleId="28">
    <w:name w:val="Основной текст (2)"/>
    <w:basedOn w:val="a"/>
    <w:link w:val="27"/>
    <w:rsid w:val="00075F18"/>
    <w:pPr>
      <w:shd w:val="clear" w:color="auto" w:fill="FFFFFF"/>
      <w:suppressAutoHyphens w:val="0"/>
      <w:autoSpaceDN/>
      <w:spacing w:after="240" w:line="274" w:lineRule="exact"/>
      <w:textAlignment w:val="auto"/>
    </w:pPr>
    <w:rPr>
      <w:rFonts w:asciiTheme="minorHAnsi" w:eastAsiaTheme="minorHAnsi" w:hAnsiTheme="minorHAnsi" w:cstheme="minorBidi"/>
      <w:kern w:val="0"/>
      <w:sz w:val="22"/>
      <w:szCs w:val="22"/>
      <w:lang w:eastAsia="en-US"/>
    </w:rPr>
  </w:style>
  <w:style w:type="character" w:customStyle="1" w:styleId="37">
    <w:name w:val="Основной текст (3)_"/>
    <w:basedOn w:val="a0"/>
    <w:link w:val="38"/>
    <w:rsid w:val="00075F18"/>
    <w:rPr>
      <w:b/>
      <w:bCs/>
      <w:shd w:val="clear" w:color="auto" w:fill="FFFFFF"/>
    </w:rPr>
  </w:style>
  <w:style w:type="paragraph" w:customStyle="1" w:styleId="38">
    <w:name w:val="Основной текст (3)"/>
    <w:basedOn w:val="a"/>
    <w:link w:val="37"/>
    <w:rsid w:val="00075F18"/>
    <w:pPr>
      <w:shd w:val="clear" w:color="auto" w:fill="FFFFFF"/>
      <w:suppressAutoHyphens w:val="0"/>
      <w:autoSpaceDN/>
      <w:spacing w:before="240" w:after="240" w:line="274" w:lineRule="exact"/>
      <w:jc w:val="center"/>
      <w:textAlignment w:val="auto"/>
    </w:pPr>
    <w:rPr>
      <w:rFonts w:asciiTheme="minorHAnsi" w:eastAsiaTheme="minorHAnsi" w:hAnsiTheme="minorHAnsi" w:cstheme="minorBidi"/>
      <w:b/>
      <w:bCs/>
      <w:kern w:val="0"/>
      <w:sz w:val="22"/>
      <w:szCs w:val="22"/>
      <w:lang w:eastAsia="en-US"/>
    </w:rPr>
  </w:style>
  <w:style w:type="character" w:customStyle="1" w:styleId="29">
    <w:name w:val="Основной текст (2) + Полужирный"/>
    <w:basedOn w:val="27"/>
    <w:rsid w:val="00075F18"/>
    <w:rPr>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0pt">
    <w:name w:val="Основной текст (2) + 11;5 pt;Полужирный;Интервал 0 pt"/>
    <w:basedOn w:val="27"/>
    <w:rsid w:val="00075F18"/>
    <w:rPr>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1pt">
    <w:name w:val="Основной текст (2) + Полужирный;Интервал -1 pt"/>
    <w:basedOn w:val="27"/>
    <w:rsid w:val="00075F18"/>
    <w:rPr>
      <w:b/>
      <w:bCs/>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20pt">
    <w:name w:val="Основной текст (2) + Полужирный;Интервал 0 pt"/>
    <w:basedOn w:val="27"/>
    <w:rsid w:val="00075F18"/>
    <w:rPr>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115pt-1pt">
    <w:name w:val="Основной текст (2) + 11;5 pt;Полужирный;Интервал -1 pt"/>
    <w:basedOn w:val="27"/>
    <w:rsid w:val="00075F18"/>
    <w:rPr>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20pt0">
    <w:name w:val="Основной текст (2) + Интервал 0 pt"/>
    <w:basedOn w:val="27"/>
    <w:rsid w:val="00075F18"/>
    <w:rPr>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30pt">
    <w:name w:val="Основной текст (3) + Интервал 0 pt"/>
    <w:basedOn w:val="37"/>
    <w:rsid w:val="00075F18"/>
    <w:rPr>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105pt0pt">
    <w:name w:val="Основной текст (2) + 10;5 pt;Полужирный;Малые прописные;Интервал 0 pt"/>
    <w:basedOn w:val="27"/>
    <w:rsid w:val="00075F18"/>
    <w:rPr>
      <w:b/>
      <w:bCs/>
      <w:i w:val="0"/>
      <w:iCs w:val="0"/>
      <w:smallCaps/>
      <w:strike w:val="0"/>
      <w:color w:val="000000"/>
      <w:spacing w:val="-10"/>
      <w:w w:val="100"/>
      <w:position w:val="0"/>
      <w:sz w:val="21"/>
      <w:szCs w:val="21"/>
      <w:u w:val="none"/>
      <w:shd w:val="clear" w:color="auto" w:fill="FFFFFF"/>
      <w:lang w:val="ru-RU" w:eastAsia="ru-RU" w:bidi="ru-RU"/>
    </w:rPr>
  </w:style>
  <w:style w:type="character" w:customStyle="1" w:styleId="2105pt0pt0">
    <w:name w:val="Основной текст (2) + 10;5 pt;Полужирный;Интервал 0 pt"/>
    <w:basedOn w:val="27"/>
    <w:rsid w:val="00075F18"/>
    <w:rPr>
      <w:b/>
      <w:bCs/>
      <w:i w:val="0"/>
      <w:iCs w:val="0"/>
      <w:smallCaps w:val="0"/>
      <w:strike w:val="0"/>
      <w:color w:val="000000"/>
      <w:spacing w:val="-10"/>
      <w:w w:val="100"/>
      <w:position w:val="0"/>
      <w:sz w:val="21"/>
      <w:szCs w:val="21"/>
      <w:u w:val="none"/>
      <w:shd w:val="clear" w:color="auto" w:fill="FFFFFF"/>
      <w:lang w:val="ru-RU" w:eastAsia="ru-RU" w:bidi="ru-RU"/>
    </w:rPr>
  </w:style>
  <w:style w:type="numbering" w:customStyle="1" w:styleId="WWNum51">
    <w:name w:val="WWNum51"/>
    <w:basedOn w:val="a2"/>
    <w:rsid w:val="00460EA5"/>
    <w:pPr>
      <w:numPr>
        <w:numId w:val="1"/>
      </w:numPr>
    </w:pPr>
  </w:style>
  <w:style w:type="numbering" w:customStyle="1" w:styleId="WWNum71">
    <w:name w:val="WWNum71"/>
    <w:basedOn w:val="a2"/>
    <w:rsid w:val="00460EA5"/>
    <w:pPr>
      <w:numPr>
        <w:numId w:val="2"/>
      </w:numPr>
    </w:pPr>
  </w:style>
  <w:style w:type="numbering" w:customStyle="1" w:styleId="WWNum171">
    <w:name w:val="WWNum171"/>
    <w:basedOn w:val="a2"/>
    <w:rsid w:val="00460EA5"/>
    <w:pPr>
      <w:numPr>
        <w:numId w:val="3"/>
      </w:numPr>
    </w:pPr>
  </w:style>
  <w:style w:type="numbering" w:customStyle="1" w:styleId="WWNum231">
    <w:name w:val="WWNum231"/>
    <w:basedOn w:val="a2"/>
    <w:rsid w:val="00460EA5"/>
    <w:pPr>
      <w:numPr>
        <w:numId w:val="40"/>
      </w:numPr>
    </w:pPr>
  </w:style>
  <w:style w:type="numbering" w:customStyle="1" w:styleId="WWNum202">
    <w:name w:val="WWNum202"/>
    <w:basedOn w:val="a2"/>
    <w:rsid w:val="00460EA5"/>
    <w:pPr>
      <w:numPr>
        <w:numId w:val="19"/>
      </w:numPr>
    </w:pPr>
  </w:style>
  <w:style w:type="numbering" w:customStyle="1" w:styleId="WWNum212">
    <w:name w:val="WWNum212"/>
    <w:basedOn w:val="a2"/>
    <w:rsid w:val="00460EA5"/>
    <w:pPr>
      <w:numPr>
        <w:numId w:val="20"/>
      </w:numPr>
    </w:pPr>
  </w:style>
  <w:style w:type="numbering" w:customStyle="1" w:styleId="WWNum222">
    <w:name w:val="WWNum222"/>
    <w:basedOn w:val="a2"/>
    <w:rsid w:val="00460EA5"/>
    <w:pPr>
      <w:numPr>
        <w:numId w:val="21"/>
      </w:numPr>
    </w:pPr>
  </w:style>
  <w:style w:type="table" w:customStyle="1" w:styleId="12">
    <w:name w:val="Сетка таблицы1"/>
    <w:basedOn w:val="a1"/>
    <w:next w:val="aff3"/>
    <w:uiPriority w:val="59"/>
    <w:rsid w:val="00132A2F"/>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basedOn w:val="a0"/>
    <w:uiPriority w:val="99"/>
    <w:semiHidden/>
    <w:unhideWhenUsed/>
    <w:rsid w:val="00132A2F"/>
    <w:rPr>
      <w:color w:val="1155CC"/>
      <w:u w:val="single"/>
    </w:rPr>
  </w:style>
  <w:style w:type="paragraph" w:customStyle="1" w:styleId="msonormal0">
    <w:name w:val="msonormal"/>
    <w:basedOn w:val="a"/>
    <w:rsid w:val="00132A2F"/>
    <w:pPr>
      <w:widowControl/>
      <w:suppressAutoHyphens w:val="0"/>
      <w:autoSpaceDN/>
      <w:spacing w:before="100" w:beforeAutospacing="1" w:after="100" w:afterAutospacing="1"/>
      <w:textAlignment w:val="auto"/>
    </w:pPr>
    <w:rPr>
      <w:kern w:val="0"/>
      <w:sz w:val="24"/>
      <w:szCs w:val="24"/>
    </w:rPr>
  </w:style>
  <w:style w:type="paragraph" w:customStyle="1" w:styleId="xl66">
    <w:name w:val="xl66"/>
    <w:basedOn w:val="a"/>
    <w:rsid w:val="00132A2F"/>
    <w:pPr>
      <w:widowControl/>
      <w:suppressAutoHyphens w:val="0"/>
      <w:autoSpaceDN/>
      <w:spacing w:before="100" w:beforeAutospacing="1" w:after="100" w:afterAutospacing="1"/>
      <w:textAlignment w:val="auto"/>
    </w:pPr>
    <w:rPr>
      <w:rFonts w:ascii="Calibri" w:hAnsi="Calibri" w:cs="Calibri"/>
      <w:kern w:val="0"/>
      <w:sz w:val="22"/>
      <w:szCs w:val="22"/>
    </w:rPr>
  </w:style>
  <w:style w:type="paragraph" w:customStyle="1" w:styleId="xl67">
    <w:name w:val="xl67"/>
    <w:basedOn w:val="a"/>
    <w:rsid w:val="00132A2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Calibri" w:hAnsi="Calibri" w:cs="Calibri"/>
      <w:kern w:val="0"/>
      <w:sz w:val="24"/>
      <w:szCs w:val="24"/>
    </w:rPr>
  </w:style>
  <w:style w:type="paragraph" w:customStyle="1" w:styleId="xl68">
    <w:name w:val="xl68"/>
    <w:basedOn w:val="a"/>
    <w:rsid w:val="00132A2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Calibri" w:hAnsi="Calibri" w:cs="Calibri"/>
      <w:kern w:val="0"/>
      <w:sz w:val="24"/>
      <w:szCs w:val="24"/>
    </w:rPr>
  </w:style>
  <w:style w:type="paragraph" w:customStyle="1" w:styleId="xl69">
    <w:name w:val="xl69"/>
    <w:basedOn w:val="a"/>
    <w:rsid w:val="00132A2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Calibri" w:hAnsi="Calibri" w:cs="Calibri"/>
      <w:kern w:val="0"/>
      <w:sz w:val="24"/>
      <w:szCs w:val="24"/>
    </w:rPr>
  </w:style>
  <w:style w:type="paragraph" w:customStyle="1" w:styleId="xl70">
    <w:name w:val="xl70"/>
    <w:basedOn w:val="a"/>
    <w:rsid w:val="00132A2F"/>
    <w:pPr>
      <w:widowControl/>
      <w:suppressAutoHyphens w:val="0"/>
      <w:autoSpaceDN/>
      <w:spacing w:before="100" w:beforeAutospacing="1" w:after="100" w:afterAutospacing="1"/>
      <w:jc w:val="center"/>
      <w:textAlignment w:val="center"/>
    </w:pPr>
    <w:rPr>
      <w:rFonts w:ascii="Calibri" w:hAnsi="Calibri" w:cs="Calibri"/>
      <w:kern w:val="0"/>
      <w:sz w:val="24"/>
      <w:szCs w:val="24"/>
    </w:rPr>
  </w:style>
  <w:style w:type="paragraph" w:customStyle="1" w:styleId="xl71">
    <w:name w:val="xl71"/>
    <w:basedOn w:val="a"/>
    <w:rsid w:val="00132A2F"/>
    <w:pPr>
      <w:widowControl/>
      <w:pBdr>
        <w:top w:val="single" w:sz="8" w:space="0" w:color="auto"/>
        <w:left w:val="single" w:sz="8" w:space="0" w:color="auto"/>
        <w:bottom w:val="single" w:sz="8" w:space="0" w:color="auto"/>
        <w:right w:val="single" w:sz="8" w:space="0" w:color="auto"/>
      </w:pBdr>
      <w:shd w:val="clear" w:color="000000" w:fill="FEF2CD"/>
      <w:suppressAutoHyphens w:val="0"/>
      <w:autoSpaceDN/>
      <w:spacing w:before="100" w:beforeAutospacing="1" w:after="100" w:afterAutospacing="1"/>
      <w:jc w:val="center"/>
      <w:textAlignment w:val="center"/>
    </w:pPr>
    <w:rPr>
      <w:rFonts w:ascii="Calibri" w:hAnsi="Calibri" w:cs="Calibri"/>
      <w:b/>
      <w:bCs/>
      <w:kern w:val="0"/>
      <w:sz w:val="24"/>
      <w:szCs w:val="24"/>
    </w:rPr>
  </w:style>
  <w:style w:type="paragraph" w:customStyle="1" w:styleId="xl72">
    <w:name w:val="xl72"/>
    <w:basedOn w:val="a"/>
    <w:rsid w:val="00132A2F"/>
    <w:pPr>
      <w:widowControl/>
      <w:pBdr>
        <w:top w:val="single" w:sz="8" w:space="0" w:color="auto"/>
        <w:left w:val="single" w:sz="8" w:space="0" w:color="auto"/>
        <w:bottom w:val="single" w:sz="8" w:space="0" w:color="auto"/>
        <w:right w:val="single" w:sz="8" w:space="0" w:color="auto"/>
      </w:pBdr>
      <w:shd w:val="clear" w:color="000000" w:fill="FEF2CD"/>
      <w:suppressAutoHyphens w:val="0"/>
      <w:autoSpaceDN/>
      <w:spacing w:before="100" w:beforeAutospacing="1" w:after="100" w:afterAutospacing="1"/>
      <w:jc w:val="center"/>
      <w:textAlignment w:val="center"/>
    </w:pPr>
    <w:rPr>
      <w:rFonts w:ascii="Calibri" w:hAnsi="Calibri" w:cs="Calibri"/>
      <w:b/>
      <w:bCs/>
      <w:kern w:val="0"/>
      <w:sz w:val="24"/>
      <w:szCs w:val="24"/>
    </w:rPr>
  </w:style>
  <w:style w:type="paragraph" w:customStyle="1" w:styleId="xl73">
    <w:name w:val="xl73"/>
    <w:basedOn w:val="a"/>
    <w:rsid w:val="00132A2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Calibri" w:hAnsi="Calibri" w:cs="Calibri"/>
      <w:b/>
      <w:bCs/>
      <w:color w:val="FF0000"/>
      <w:kern w:val="0"/>
      <w:sz w:val="24"/>
      <w:szCs w:val="24"/>
    </w:rPr>
  </w:style>
  <w:style w:type="paragraph" w:customStyle="1" w:styleId="xl74">
    <w:name w:val="xl74"/>
    <w:basedOn w:val="a"/>
    <w:rsid w:val="00132A2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Calibri" w:hAnsi="Calibri" w:cs="Calibri"/>
      <w:b/>
      <w:bCs/>
      <w:kern w:val="0"/>
      <w:sz w:val="24"/>
      <w:szCs w:val="24"/>
    </w:rPr>
  </w:style>
  <w:style w:type="paragraph" w:customStyle="1" w:styleId="xl75">
    <w:name w:val="xl75"/>
    <w:basedOn w:val="a"/>
    <w:rsid w:val="00132A2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Calibri" w:hAnsi="Calibri" w:cs="Calibri"/>
      <w:b/>
      <w:bCs/>
      <w:kern w:val="0"/>
      <w:sz w:val="24"/>
      <w:szCs w:val="24"/>
    </w:rPr>
  </w:style>
  <w:style w:type="paragraph" w:customStyle="1" w:styleId="xl76">
    <w:name w:val="xl76"/>
    <w:basedOn w:val="a"/>
    <w:rsid w:val="00132A2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Calibri" w:hAnsi="Calibri" w:cs="Calibri"/>
      <w:kern w:val="0"/>
      <w:sz w:val="22"/>
      <w:szCs w:val="22"/>
    </w:rPr>
  </w:style>
  <w:style w:type="paragraph" w:customStyle="1" w:styleId="xl77">
    <w:name w:val="xl77"/>
    <w:basedOn w:val="a"/>
    <w:rsid w:val="00132A2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ascii="Calibri" w:hAnsi="Calibri" w:cs="Calibri"/>
      <w:kern w:val="0"/>
      <w:sz w:val="22"/>
      <w:szCs w:val="22"/>
    </w:rPr>
  </w:style>
  <w:style w:type="paragraph" w:customStyle="1" w:styleId="xl78">
    <w:name w:val="xl78"/>
    <w:basedOn w:val="a"/>
    <w:rsid w:val="00132A2F"/>
    <w:pPr>
      <w:widowControl/>
      <w:pBdr>
        <w:top w:val="single" w:sz="4" w:space="0" w:color="auto"/>
        <w:left w:val="single" w:sz="4" w:space="0" w:color="auto"/>
        <w:bottom w:val="single" w:sz="4" w:space="0" w:color="auto"/>
      </w:pBdr>
      <w:suppressAutoHyphens w:val="0"/>
      <w:autoSpaceDN/>
      <w:spacing w:before="100" w:beforeAutospacing="1" w:after="100" w:afterAutospacing="1"/>
      <w:jc w:val="center"/>
      <w:textAlignment w:val="center"/>
    </w:pPr>
    <w:rPr>
      <w:rFonts w:ascii="Calibri" w:hAnsi="Calibri" w:cs="Calibri"/>
      <w:kern w:val="0"/>
      <w:sz w:val="22"/>
      <w:szCs w:val="22"/>
    </w:rPr>
  </w:style>
  <w:style w:type="paragraph" w:customStyle="1" w:styleId="xl79">
    <w:name w:val="xl79"/>
    <w:basedOn w:val="a"/>
    <w:rsid w:val="00132A2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Calibri" w:hAnsi="Calibri" w:cs="Calibri"/>
      <w:kern w:val="0"/>
      <w:sz w:val="22"/>
      <w:szCs w:val="22"/>
    </w:rPr>
  </w:style>
  <w:style w:type="paragraph" w:customStyle="1" w:styleId="xl80">
    <w:name w:val="xl80"/>
    <w:basedOn w:val="a"/>
    <w:rsid w:val="00132A2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ascii="Calibri" w:hAnsi="Calibri" w:cs="Calibri"/>
      <w:kern w:val="0"/>
      <w:sz w:val="22"/>
      <w:szCs w:val="22"/>
    </w:rPr>
  </w:style>
  <w:style w:type="paragraph" w:customStyle="1" w:styleId="xl81">
    <w:name w:val="xl81"/>
    <w:basedOn w:val="a"/>
    <w:rsid w:val="00132A2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Calibri" w:hAnsi="Calibri" w:cs="Calibri"/>
      <w:kern w:val="0"/>
      <w:sz w:val="22"/>
      <w:szCs w:val="22"/>
    </w:rPr>
  </w:style>
  <w:style w:type="paragraph" w:customStyle="1" w:styleId="xl82">
    <w:name w:val="xl82"/>
    <w:basedOn w:val="a"/>
    <w:rsid w:val="00132A2F"/>
    <w:pPr>
      <w:widowControl/>
      <w:pBdr>
        <w:top w:val="single" w:sz="4" w:space="0" w:color="auto"/>
        <w:left w:val="single" w:sz="4" w:space="0" w:color="auto"/>
        <w:bottom w:val="single" w:sz="4" w:space="0" w:color="auto"/>
      </w:pBdr>
      <w:suppressAutoHyphens w:val="0"/>
      <w:autoSpaceDN/>
      <w:spacing w:before="100" w:beforeAutospacing="1" w:after="100" w:afterAutospacing="1"/>
      <w:jc w:val="center"/>
      <w:textAlignment w:val="center"/>
    </w:pPr>
    <w:rPr>
      <w:rFonts w:ascii="Calibri" w:hAnsi="Calibri" w:cs="Calibri"/>
      <w:kern w:val="0"/>
      <w:sz w:val="22"/>
      <w:szCs w:val="22"/>
    </w:rPr>
  </w:style>
  <w:style w:type="paragraph" w:customStyle="1" w:styleId="xl83">
    <w:name w:val="xl83"/>
    <w:basedOn w:val="a"/>
    <w:rsid w:val="00132A2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top"/>
    </w:pPr>
    <w:rPr>
      <w:rFonts w:ascii="Calibri" w:hAnsi="Calibri" w:cs="Calibri"/>
      <w:kern w:val="0"/>
      <w:sz w:val="22"/>
      <w:szCs w:val="22"/>
    </w:rPr>
  </w:style>
  <w:style w:type="paragraph" w:customStyle="1" w:styleId="xl84">
    <w:name w:val="xl84"/>
    <w:basedOn w:val="a"/>
    <w:rsid w:val="00132A2F"/>
    <w:pPr>
      <w:widowControl/>
      <w:pBdr>
        <w:top w:val="single" w:sz="4" w:space="0" w:color="auto"/>
        <w:left w:val="single" w:sz="4" w:space="0" w:color="auto"/>
        <w:bottom w:val="single" w:sz="4" w:space="0" w:color="auto"/>
        <w:right w:val="single" w:sz="4" w:space="0" w:color="auto"/>
      </w:pBdr>
      <w:shd w:val="clear" w:color="000000" w:fill="FEF2CD"/>
      <w:suppressAutoHyphens w:val="0"/>
      <w:autoSpaceDN/>
      <w:spacing w:before="100" w:beforeAutospacing="1" w:after="100" w:afterAutospacing="1"/>
      <w:jc w:val="center"/>
      <w:textAlignment w:val="center"/>
    </w:pPr>
    <w:rPr>
      <w:kern w:val="0"/>
      <w:sz w:val="24"/>
      <w:szCs w:val="24"/>
    </w:rPr>
  </w:style>
  <w:style w:type="paragraph" w:customStyle="1" w:styleId="xl85">
    <w:name w:val="xl85"/>
    <w:basedOn w:val="a"/>
    <w:rsid w:val="00132A2F"/>
    <w:pPr>
      <w:widowControl/>
      <w:pBdr>
        <w:top w:val="single" w:sz="4" w:space="0" w:color="auto"/>
        <w:left w:val="single" w:sz="4" w:space="0" w:color="auto"/>
        <w:bottom w:val="single" w:sz="4" w:space="0" w:color="auto"/>
        <w:right w:val="single" w:sz="4" w:space="0" w:color="auto"/>
      </w:pBdr>
      <w:shd w:val="clear" w:color="000000" w:fill="FEF2CD"/>
      <w:suppressAutoHyphens w:val="0"/>
      <w:autoSpaceDN/>
      <w:spacing w:before="100" w:beforeAutospacing="1" w:after="100" w:afterAutospacing="1"/>
      <w:jc w:val="center"/>
      <w:textAlignment w:val="center"/>
    </w:pPr>
    <w:rPr>
      <w:kern w:val="0"/>
      <w:sz w:val="24"/>
      <w:szCs w:val="24"/>
    </w:rPr>
  </w:style>
  <w:style w:type="paragraph" w:customStyle="1" w:styleId="xl86">
    <w:name w:val="xl86"/>
    <w:basedOn w:val="a"/>
    <w:rsid w:val="00132A2F"/>
    <w:pPr>
      <w:widowControl/>
      <w:pBdr>
        <w:top w:val="single" w:sz="4" w:space="0" w:color="auto"/>
        <w:left w:val="single" w:sz="4" w:space="0" w:color="auto"/>
        <w:bottom w:val="single" w:sz="4" w:space="0" w:color="auto"/>
        <w:right w:val="single" w:sz="4" w:space="0" w:color="auto"/>
      </w:pBdr>
      <w:shd w:val="clear" w:color="000000" w:fill="FEF2CD"/>
      <w:suppressAutoHyphens w:val="0"/>
      <w:autoSpaceDN/>
      <w:spacing w:before="100" w:beforeAutospacing="1" w:after="100" w:afterAutospacing="1"/>
      <w:jc w:val="center"/>
      <w:textAlignment w:val="center"/>
    </w:pPr>
    <w:rPr>
      <w:rFonts w:ascii="Calibri" w:hAnsi="Calibri" w:cs="Calibri"/>
      <w:b/>
      <w:bCs/>
      <w:color w:val="FF0000"/>
      <w:kern w:val="0"/>
      <w:sz w:val="24"/>
      <w:szCs w:val="24"/>
    </w:rPr>
  </w:style>
  <w:style w:type="paragraph" w:customStyle="1" w:styleId="xl87">
    <w:name w:val="xl87"/>
    <w:basedOn w:val="a"/>
    <w:rsid w:val="00132A2F"/>
    <w:pPr>
      <w:widowControl/>
      <w:pBdr>
        <w:top w:val="single" w:sz="4" w:space="0" w:color="auto"/>
        <w:left w:val="single" w:sz="4" w:space="0" w:color="auto"/>
        <w:bottom w:val="single" w:sz="4" w:space="0" w:color="auto"/>
        <w:right w:val="single" w:sz="4" w:space="0" w:color="auto"/>
      </w:pBdr>
      <w:shd w:val="clear" w:color="000000" w:fill="FEF2CD"/>
      <w:suppressAutoHyphens w:val="0"/>
      <w:autoSpaceDN/>
      <w:spacing w:before="100" w:beforeAutospacing="1" w:after="100" w:afterAutospacing="1"/>
      <w:jc w:val="center"/>
      <w:textAlignment w:val="center"/>
    </w:pPr>
    <w:rPr>
      <w:rFonts w:ascii="Calibri" w:hAnsi="Calibri" w:cs="Calibri"/>
      <w:kern w:val="0"/>
      <w:sz w:val="24"/>
      <w:szCs w:val="24"/>
    </w:rPr>
  </w:style>
  <w:style w:type="paragraph" w:customStyle="1" w:styleId="xl88">
    <w:name w:val="xl88"/>
    <w:basedOn w:val="a"/>
    <w:rsid w:val="00132A2F"/>
    <w:pPr>
      <w:widowControl/>
      <w:pBdr>
        <w:left w:val="single" w:sz="4" w:space="0" w:color="auto"/>
        <w:bottom w:val="single" w:sz="4" w:space="0" w:color="auto"/>
        <w:right w:val="single" w:sz="4" w:space="0" w:color="auto"/>
      </w:pBdr>
      <w:shd w:val="clear" w:color="000000" w:fill="FEF2CD"/>
      <w:suppressAutoHyphens w:val="0"/>
      <w:autoSpaceDN/>
      <w:spacing w:before="100" w:beforeAutospacing="1" w:after="100" w:afterAutospacing="1"/>
      <w:jc w:val="center"/>
      <w:textAlignment w:val="center"/>
    </w:pPr>
    <w:rPr>
      <w:rFonts w:ascii="Calibri" w:hAnsi="Calibri" w:cs="Calibri"/>
      <w:b/>
      <w:bCs/>
      <w:color w:val="FF0000"/>
      <w:kern w:val="0"/>
      <w:sz w:val="24"/>
      <w:szCs w:val="24"/>
    </w:rPr>
  </w:style>
  <w:style w:type="paragraph" w:customStyle="1" w:styleId="xl89">
    <w:name w:val="xl89"/>
    <w:basedOn w:val="a"/>
    <w:rsid w:val="00132A2F"/>
    <w:pPr>
      <w:widowControl/>
      <w:pBdr>
        <w:left w:val="single" w:sz="4" w:space="0" w:color="auto"/>
        <w:bottom w:val="single" w:sz="4" w:space="0" w:color="auto"/>
        <w:right w:val="single" w:sz="4" w:space="0" w:color="auto"/>
      </w:pBdr>
      <w:shd w:val="clear" w:color="000000" w:fill="FEF2CD"/>
      <w:suppressAutoHyphens w:val="0"/>
      <w:autoSpaceDN/>
      <w:spacing w:before="100" w:beforeAutospacing="1" w:after="100" w:afterAutospacing="1"/>
      <w:jc w:val="center"/>
      <w:textAlignment w:val="center"/>
    </w:pPr>
    <w:rPr>
      <w:rFonts w:ascii="Calibri" w:hAnsi="Calibri" w:cs="Calibri"/>
      <w:kern w:val="0"/>
      <w:sz w:val="24"/>
      <w:szCs w:val="24"/>
    </w:rPr>
  </w:style>
  <w:style w:type="paragraph" w:customStyle="1" w:styleId="xl90">
    <w:name w:val="xl90"/>
    <w:basedOn w:val="a"/>
    <w:rsid w:val="00132A2F"/>
    <w:pPr>
      <w:widowControl/>
      <w:pBdr>
        <w:top w:val="single" w:sz="4" w:space="0" w:color="auto"/>
        <w:left w:val="single" w:sz="4" w:space="0" w:color="auto"/>
        <w:bottom w:val="single" w:sz="4" w:space="0" w:color="auto"/>
        <w:right w:val="single" w:sz="4" w:space="0" w:color="auto"/>
      </w:pBdr>
      <w:shd w:val="clear" w:color="000000" w:fill="FEF2CD"/>
      <w:suppressAutoHyphens w:val="0"/>
      <w:autoSpaceDN/>
      <w:spacing w:before="100" w:beforeAutospacing="1" w:after="100" w:afterAutospacing="1"/>
      <w:jc w:val="center"/>
      <w:textAlignment w:val="center"/>
    </w:pPr>
    <w:rPr>
      <w:kern w:val="0"/>
      <w:sz w:val="24"/>
      <w:szCs w:val="24"/>
    </w:rPr>
  </w:style>
  <w:style w:type="paragraph" w:customStyle="1" w:styleId="xl91">
    <w:name w:val="xl91"/>
    <w:basedOn w:val="a"/>
    <w:rsid w:val="00132A2F"/>
    <w:pPr>
      <w:widowControl/>
      <w:pBdr>
        <w:top w:val="single" w:sz="4" w:space="0" w:color="auto"/>
        <w:left w:val="single" w:sz="4" w:space="0" w:color="auto"/>
        <w:bottom w:val="single" w:sz="4" w:space="0" w:color="auto"/>
      </w:pBdr>
      <w:shd w:val="clear" w:color="000000" w:fill="FEF2CD"/>
      <w:suppressAutoHyphens w:val="0"/>
      <w:autoSpaceDN/>
      <w:spacing w:before="100" w:beforeAutospacing="1" w:after="100" w:afterAutospacing="1"/>
      <w:jc w:val="center"/>
      <w:textAlignment w:val="center"/>
    </w:pPr>
    <w:rPr>
      <w:kern w:val="0"/>
      <w:sz w:val="24"/>
      <w:szCs w:val="24"/>
    </w:rPr>
  </w:style>
  <w:style w:type="paragraph" w:customStyle="1" w:styleId="xl92">
    <w:name w:val="xl92"/>
    <w:basedOn w:val="a"/>
    <w:rsid w:val="00132A2F"/>
    <w:pPr>
      <w:widowControl/>
      <w:pBdr>
        <w:top w:val="single" w:sz="4" w:space="0" w:color="auto"/>
        <w:left w:val="single" w:sz="4" w:space="0" w:color="auto"/>
        <w:bottom w:val="single" w:sz="4" w:space="0" w:color="auto"/>
        <w:right w:val="single" w:sz="4" w:space="0" w:color="auto"/>
      </w:pBdr>
      <w:shd w:val="clear" w:color="000000" w:fill="FEF2CD"/>
      <w:suppressAutoHyphens w:val="0"/>
      <w:autoSpaceDN/>
      <w:spacing w:before="100" w:beforeAutospacing="1" w:after="100" w:afterAutospacing="1"/>
      <w:jc w:val="center"/>
      <w:textAlignment w:val="center"/>
    </w:pPr>
    <w:rPr>
      <w:kern w:val="0"/>
      <w:sz w:val="24"/>
      <w:szCs w:val="24"/>
    </w:rPr>
  </w:style>
  <w:style w:type="paragraph" w:customStyle="1" w:styleId="xl93">
    <w:name w:val="xl93"/>
    <w:basedOn w:val="a"/>
    <w:rsid w:val="00132A2F"/>
    <w:pPr>
      <w:widowControl/>
      <w:pBdr>
        <w:top w:val="single" w:sz="4" w:space="0" w:color="auto"/>
        <w:left w:val="single" w:sz="4" w:space="0" w:color="auto"/>
        <w:bottom w:val="single" w:sz="4" w:space="0" w:color="auto"/>
        <w:right w:val="single" w:sz="4" w:space="0" w:color="auto"/>
      </w:pBdr>
      <w:shd w:val="clear" w:color="000000" w:fill="FEF2CD"/>
      <w:suppressAutoHyphens w:val="0"/>
      <w:autoSpaceDN/>
      <w:spacing w:before="100" w:beforeAutospacing="1" w:after="100" w:afterAutospacing="1"/>
      <w:jc w:val="center"/>
      <w:textAlignment w:val="auto"/>
    </w:pPr>
    <w:rPr>
      <w:kern w:val="0"/>
      <w:sz w:val="24"/>
      <w:szCs w:val="24"/>
    </w:rPr>
  </w:style>
  <w:style w:type="paragraph" w:customStyle="1" w:styleId="xl94">
    <w:name w:val="xl94"/>
    <w:basedOn w:val="a"/>
    <w:rsid w:val="00132A2F"/>
    <w:pPr>
      <w:widowControl/>
      <w:pBdr>
        <w:top w:val="single" w:sz="4" w:space="0" w:color="auto"/>
        <w:left w:val="single" w:sz="4" w:space="0" w:color="auto"/>
        <w:bottom w:val="single" w:sz="4" w:space="0" w:color="auto"/>
      </w:pBdr>
      <w:shd w:val="clear" w:color="000000" w:fill="FEF2CD"/>
      <w:suppressAutoHyphens w:val="0"/>
      <w:autoSpaceDN/>
      <w:spacing w:before="100" w:beforeAutospacing="1" w:after="100" w:afterAutospacing="1"/>
      <w:jc w:val="center"/>
      <w:textAlignment w:val="center"/>
    </w:pPr>
    <w:rPr>
      <w:kern w:val="0"/>
      <w:sz w:val="24"/>
      <w:szCs w:val="24"/>
    </w:rPr>
  </w:style>
  <w:style w:type="paragraph" w:customStyle="1" w:styleId="xl95">
    <w:name w:val="xl95"/>
    <w:basedOn w:val="a"/>
    <w:rsid w:val="00132A2F"/>
    <w:pPr>
      <w:widowControl/>
      <w:pBdr>
        <w:top w:val="single" w:sz="4" w:space="0" w:color="auto"/>
        <w:left w:val="single" w:sz="4" w:space="0" w:color="auto"/>
        <w:bottom w:val="single" w:sz="4" w:space="0" w:color="auto"/>
      </w:pBdr>
      <w:shd w:val="clear" w:color="000000" w:fill="FEF2CD"/>
      <w:suppressAutoHyphens w:val="0"/>
      <w:autoSpaceDN/>
      <w:spacing w:before="100" w:beforeAutospacing="1" w:after="100" w:afterAutospacing="1"/>
      <w:jc w:val="center"/>
      <w:textAlignment w:val="center"/>
    </w:pPr>
    <w:rPr>
      <w:rFonts w:ascii="Arial" w:hAnsi="Arial" w:cs="Arial"/>
      <w:b/>
      <w:bCs/>
      <w:color w:val="FF0000"/>
      <w:kern w:val="0"/>
      <w:sz w:val="24"/>
      <w:szCs w:val="24"/>
    </w:rPr>
  </w:style>
  <w:style w:type="paragraph" w:customStyle="1" w:styleId="xl96">
    <w:name w:val="xl96"/>
    <w:basedOn w:val="a"/>
    <w:rsid w:val="00132A2F"/>
    <w:pPr>
      <w:widowControl/>
      <w:pBdr>
        <w:top w:val="single" w:sz="4" w:space="0" w:color="auto"/>
        <w:left w:val="single" w:sz="4" w:space="0" w:color="auto"/>
        <w:bottom w:val="single" w:sz="4" w:space="0" w:color="auto"/>
        <w:right w:val="single" w:sz="4" w:space="0" w:color="auto"/>
      </w:pBdr>
      <w:shd w:val="clear" w:color="000000" w:fill="FEF2CD"/>
      <w:suppressAutoHyphens w:val="0"/>
      <w:autoSpaceDN/>
      <w:spacing w:before="100" w:beforeAutospacing="1" w:after="100" w:afterAutospacing="1"/>
      <w:jc w:val="center"/>
      <w:textAlignment w:val="center"/>
    </w:pPr>
    <w:rPr>
      <w:kern w:val="0"/>
      <w:sz w:val="24"/>
      <w:szCs w:val="24"/>
    </w:rPr>
  </w:style>
  <w:style w:type="paragraph" w:customStyle="1" w:styleId="xl97">
    <w:name w:val="xl97"/>
    <w:basedOn w:val="a"/>
    <w:rsid w:val="00132A2F"/>
    <w:pPr>
      <w:widowControl/>
      <w:pBdr>
        <w:top w:val="single" w:sz="4" w:space="0" w:color="auto"/>
        <w:left w:val="single" w:sz="4" w:space="0" w:color="auto"/>
        <w:bottom w:val="single" w:sz="4" w:space="0" w:color="auto"/>
        <w:right w:val="single" w:sz="4" w:space="0" w:color="auto"/>
      </w:pBdr>
      <w:shd w:val="clear" w:color="000000" w:fill="FEF2CD"/>
      <w:suppressAutoHyphens w:val="0"/>
      <w:autoSpaceDN/>
      <w:spacing w:before="100" w:beforeAutospacing="1" w:after="100" w:afterAutospacing="1"/>
      <w:textAlignment w:val="center"/>
    </w:pPr>
    <w:rPr>
      <w:rFonts w:ascii="Calibri" w:hAnsi="Calibri" w:cs="Calibri"/>
      <w:kern w:val="0"/>
      <w:sz w:val="24"/>
      <w:szCs w:val="24"/>
    </w:rPr>
  </w:style>
  <w:style w:type="paragraph" w:customStyle="1" w:styleId="xl98">
    <w:name w:val="xl98"/>
    <w:basedOn w:val="a"/>
    <w:rsid w:val="00132A2F"/>
    <w:pPr>
      <w:widowControl/>
      <w:pBdr>
        <w:top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Calibri" w:hAnsi="Calibri" w:cs="Calibri"/>
      <w:kern w:val="0"/>
      <w:sz w:val="24"/>
      <w:szCs w:val="24"/>
    </w:rPr>
  </w:style>
  <w:style w:type="paragraph" w:customStyle="1" w:styleId="xl99">
    <w:name w:val="xl99"/>
    <w:basedOn w:val="a"/>
    <w:rsid w:val="00132A2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kern w:val="0"/>
      <w:sz w:val="24"/>
      <w:szCs w:val="24"/>
    </w:rPr>
  </w:style>
  <w:style w:type="paragraph" w:customStyle="1" w:styleId="xl100">
    <w:name w:val="xl100"/>
    <w:basedOn w:val="a"/>
    <w:rsid w:val="00132A2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top"/>
    </w:pPr>
    <w:rPr>
      <w:rFonts w:ascii="Calibri" w:hAnsi="Calibri" w:cs="Calibri"/>
      <w:color w:val="000000"/>
      <w:kern w:val="0"/>
      <w:sz w:val="24"/>
      <w:szCs w:val="24"/>
    </w:rPr>
  </w:style>
  <w:style w:type="paragraph" w:customStyle="1" w:styleId="xl101">
    <w:name w:val="xl101"/>
    <w:basedOn w:val="a"/>
    <w:rsid w:val="00132A2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top"/>
    </w:pPr>
    <w:rPr>
      <w:rFonts w:ascii="Calibri" w:hAnsi="Calibri" w:cs="Calibri"/>
      <w:kern w:val="0"/>
      <w:sz w:val="24"/>
      <w:szCs w:val="24"/>
    </w:rPr>
  </w:style>
  <w:style w:type="paragraph" w:customStyle="1" w:styleId="xl102">
    <w:name w:val="xl102"/>
    <w:basedOn w:val="a"/>
    <w:rsid w:val="00132A2F"/>
    <w:pPr>
      <w:widowControl/>
      <w:pBdr>
        <w:top w:val="single" w:sz="4" w:space="0" w:color="auto"/>
        <w:left w:val="single" w:sz="4" w:space="0" w:color="auto"/>
        <w:right w:val="single" w:sz="4" w:space="0" w:color="auto"/>
      </w:pBdr>
      <w:shd w:val="clear" w:color="000000" w:fill="FEF2CD"/>
      <w:suppressAutoHyphens w:val="0"/>
      <w:autoSpaceDN/>
      <w:spacing w:before="100" w:beforeAutospacing="1" w:after="100" w:afterAutospacing="1"/>
      <w:jc w:val="center"/>
      <w:textAlignment w:val="center"/>
    </w:pPr>
    <w:rPr>
      <w:rFonts w:ascii="Calibri" w:hAnsi="Calibri" w:cs="Calibri"/>
      <w:kern w:val="0"/>
      <w:sz w:val="24"/>
      <w:szCs w:val="24"/>
    </w:rPr>
  </w:style>
  <w:style w:type="paragraph" w:customStyle="1" w:styleId="xl103">
    <w:name w:val="xl103"/>
    <w:basedOn w:val="a"/>
    <w:rsid w:val="00132A2F"/>
    <w:pPr>
      <w:widowControl/>
      <w:pBdr>
        <w:left w:val="single" w:sz="4" w:space="0" w:color="auto"/>
        <w:right w:val="single" w:sz="4" w:space="0" w:color="auto"/>
      </w:pBdr>
      <w:shd w:val="clear" w:color="000000" w:fill="FEF2CD"/>
      <w:suppressAutoHyphens w:val="0"/>
      <w:autoSpaceDN/>
      <w:spacing w:before="100" w:beforeAutospacing="1" w:after="100" w:afterAutospacing="1"/>
      <w:jc w:val="center"/>
      <w:textAlignment w:val="center"/>
    </w:pPr>
    <w:rPr>
      <w:rFonts w:ascii="Calibri" w:hAnsi="Calibri" w:cs="Calibri"/>
      <w:kern w:val="0"/>
      <w:sz w:val="24"/>
      <w:szCs w:val="24"/>
    </w:rPr>
  </w:style>
  <w:style w:type="paragraph" w:customStyle="1" w:styleId="xl104">
    <w:name w:val="xl104"/>
    <w:basedOn w:val="a"/>
    <w:rsid w:val="00132A2F"/>
    <w:pPr>
      <w:widowControl/>
      <w:pBdr>
        <w:top w:val="single" w:sz="4" w:space="0" w:color="auto"/>
        <w:left w:val="single" w:sz="4" w:space="0" w:color="auto"/>
        <w:right w:val="single" w:sz="4" w:space="0" w:color="auto"/>
      </w:pBdr>
      <w:shd w:val="clear" w:color="000000" w:fill="FEF2CD"/>
      <w:suppressAutoHyphens w:val="0"/>
      <w:autoSpaceDN/>
      <w:spacing w:before="100" w:beforeAutospacing="1" w:after="100" w:afterAutospacing="1"/>
      <w:textAlignment w:val="center"/>
    </w:pPr>
    <w:rPr>
      <w:rFonts w:ascii="Calibri" w:hAnsi="Calibri" w:cs="Calibri"/>
      <w:kern w:val="0"/>
      <w:sz w:val="24"/>
      <w:szCs w:val="24"/>
    </w:rPr>
  </w:style>
  <w:style w:type="paragraph" w:customStyle="1" w:styleId="xl105">
    <w:name w:val="xl105"/>
    <w:basedOn w:val="a"/>
    <w:rsid w:val="00132A2F"/>
    <w:pPr>
      <w:widowControl/>
      <w:pBdr>
        <w:left w:val="single" w:sz="4" w:space="0" w:color="auto"/>
        <w:right w:val="single" w:sz="4" w:space="0" w:color="auto"/>
      </w:pBdr>
      <w:shd w:val="clear" w:color="000000" w:fill="FEF2CD"/>
      <w:suppressAutoHyphens w:val="0"/>
      <w:autoSpaceDN/>
      <w:spacing w:before="100" w:beforeAutospacing="1" w:after="100" w:afterAutospacing="1"/>
      <w:textAlignment w:val="center"/>
    </w:pPr>
    <w:rPr>
      <w:rFonts w:ascii="Calibri" w:hAnsi="Calibri" w:cs="Calibri"/>
      <w:kern w:val="0"/>
      <w:sz w:val="24"/>
      <w:szCs w:val="24"/>
    </w:rPr>
  </w:style>
  <w:style w:type="paragraph" w:customStyle="1" w:styleId="xl106">
    <w:name w:val="xl106"/>
    <w:basedOn w:val="a"/>
    <w:rsid w:val="00132A2F"/>
    <w:pPr>
      <w:widowControl/>
      <w:pBdr>
        <w:left w:val="single" w:sz="4" w:space="0" w:color="auto"/>
        <w:bottom w:val="single" w:sz="4" w:space="0" w:color="auto"/>
        <w:right w:val="single" w:sz="4" w:space="0" w:color="auto"/>
      </w:pBdr>
      <w:shd w:val="clear" w:color="000000" w:fill="FEF2CD"/>
      <w:suppressAutoHyphens w:val="0"/>
      <w:autoSpaceDN/>
      <w:spacing w:before="100" w:beforeAutospacing="1" w:after="100" w:afterAutospacing="1"/>
      <w:textAlignment w:val="center"/>
    </w:pPr>
    <w:rPr>
      <w:rFonts w:ascii="Calibri" w:hAnsi="Calibri" w:cs="Calibri"/>
      <w:kern w:val="0"/>
      <w:sz w:val="24"/>
      <w:szCs w:val="24"/>
    </w:rPr>
  </w:style>
  <w:style w:type="paragraph" w:customStyle="1" w:styleId="xl107">
    <w:name w:val="xl107"/>
    <w:basedOn w:val="a"/>
    <w:rsid w:val="00132A2F"/>
    <w:pPr>
      <w:widowControl/>
      <w:pBdr>
        <w:top w:val="single" w:sz="4" w:space="0" w:color="000000"/>
        <w:left w:val="single" w:sz="4" w:space="0" w:color="auto"/>
        <w:right w:val="single" w:sz="4" w:space="0" w:color="auto"/>
      </w:pBdr>
      <w:shd w:val="clear" w:color="000000" w:fill="FEF2CD"/>
      <w:suppressAutoHyphens w:val="0"/>
      <w:autoSpaceDN/>
      <w:spacing w:before="100" w:beforeAutospacing="1" w:after="100" w:afterAutospacing="1"/>
      <w:jc w:val="center"/>
      <w:textAlignment w:val="center"/>
    </w:pPr>
    <w:rPr>
      <w:rFonts w:ascii="Calibri" w:hAnsi="Calibri" w:cs="Calibri"/>
      <w:kern w:val="0"/>
      <w:sz w:val="24"/>
      <w:szCs w:val="24"/>
    </w:rPr>
  </w:style>
  <w:style w:type="paragraph" w:customStyle="1" w:styleId="xl108">
    <w:name w:val="xl108"/>
    <w:basedOn w:val="a"/>
    <w:rsid w:val="00132A2F"/>
    <w:pPr>
      <w:widowControl/>
      <w:pBdr>
        <w:top w:val="single" w:sz="4" w:space="0" w:color="000000"/>
        <w:left w:val="single" w:sz="4" w:space="0" w:color="auto"/>
        <w:right w:val="single" w:sz="4" w:space="0" w:color="auto"/>
      </w:pBdr>
      <w:shd w:val="clear" w:color="000000" w:fill="FEF2CD"/>
      <w:suppressAutoHyphens w:val="0"/>
      <w:autoSpaceDN/>
      <w:spacing w:before="100" w:beforeAutospacing="1" w:after="100" w:afterAutospacing="1"/>
      <w:textAlignment w:val="center"/>
    </w:pPr>
    <w:rPr>
      <w:rFonts w:ascii="Calibri" w:hAnsi="Calibri" w:cs="Calibri"/>
      <w:kern w:val="0"/>
      <w:sz w:val="24"/>
      <w:szCs w:val="24"/>
    </w:rPr>
  </w:style>
  <w:style w:type="paragraph" w:customStyle="1" w:styleId="xl109">
    <w:name w:val="xl109"/>
    <w:basedOn w:val="a"/>
    <w:rsid w:val="00132A2F"/>
    <w:pPr>
      <w:widowControl/>
      <w:pBdr>
        <w:top w:val="single" w:sz="4" w:space="0" w:color="auto"/>
        <w:left w:val="single" w:sz="4" w:space="0" w:color="auto"/>
        <w:right w:val="single" w:sz="4" w:space="0" w:color="auto"/>
      </w:pBdr>
      <w:shd w:val="clear" w:color="000000" w:fill="FEF2CD"/>
      <w:suppressAutoHyphens w:val="0"/>
      <w:autoSpaceDN/>
      <w:spacing w:before="100" w:beforeAutospacing="1" w:after="100" w:afterAutospacing="1"/>
      <w:textAlignment w:val="top"/>
    </w:pPr>
    <w:rPr>
      <w:rFonts w:ascii="Calibri" w:hAnsi="Calibri" w:cs="Calibri"/>
      <w:kern w:val="0"/>
      <w:sz w:val="24"/>
      <w:szCs w:val="24"/>
    </w:rPr>
  </w:style>
  <w:style w:type="paragraph" w:customStyle="1" w:styleId="xl110">
    <w:name w:val="xl110"/>
    <w:basedOn w:val="a"/>
    <w:rsid w:val="00132A2F"/>
    <w:pPr>
      <w:widowControl/>
      <w:pBdr>
        <w:left w:val="single" w:sz="4" w:space="0" w:color="auto"/>
        <w:right w:val="single" w:sz="4" w:space="0" w:color="auto"/>
      </w:pBdr>
      <w:shd w:val="clear" w:color="000000" w:fill="FEF2CD"/>
      <w:suppressAutoHyphens w:val="0"/>
      <w:autoSpaceDN/>
      <w:spacing w:before="100" w:beforeAutospacing="1" w:after="100" w:afterAutospacing="1"/>
      <w:textAlignment w:val="top"/>
    </w:pPr>
    <w:rPr>
      <w:rFonts w:ascii="Calibri" w:hAnsi="Calibri" w:cs="Calibri"/>
      <w:kern w:val="0"/>
      <w:sz w:val="24"/>
      <w:szCs w:val="24"/>
    </w:rPr>
  </w:style>
  <w:style w:type="paragraph" w:customStyle="1" w:styleId="xl111">
    <w:name w:val="xl111"/>
    <w:basedOn w:val="a"/>
    <w:rsid w:val="00132A2F"/>
    <w:pPr>
      <w:widowControl/>
      <w:pBdr>
        <w:left w:val="single" w:sz="4" w:space="0" w:color="auto"/>
        <w:bottom w:val="single" w:sz="4" w:space="0" w:color="auto"/>
        <w:right w:val="single" w:sz="4" w:space="0" w:color="auto"/>
      </w:pBdr>
      <w:shd w:val="clear" w:color="000000" w:fill="FEF2CD"/>
      <w:suppressAutoHyphens w:val="0"/>
      <w:autoSpaceDN/>
      <w:spacing w:before="100" w:beforeAutospacing="1" w:after="100" w:afterAutospacing="1"/>
      <w:textAlignment w:val="top"/>
    </w:pPr>
    <w:rPr>
      <w:rFonts w:ascii="Calibri" w:hAnsi="Calibri" w:cs="Calibri"/>
      <w:kern w:val="0"/>
      <w:sz w:val="24"/>
      <w:szCs w:val="24"/>
    </w:rPr>
  </w:style>
  <w:style w:type="paragraph" w:customStyle="1" w:styleId="xl112">
    <w:name w:val="xl112"/>
    <w:basedOn w:val="a"/>
    <w:rsid w:val="00132A2F"/>
    <w:pPr>
      <w:widowControl/>
      <w:pBdr>
        <w:left w:val="single" w:sz="4" w:space="0" w:color="000000"/>
        <w:bottom w:val="single" w:sz="4" w:space="0" w:color="000000"/>
      </w:pBdr>
      <w:shd w:val="clear" w:color="000000" w:fill="D1F1DA"/>
      <w:suppressAutoHyphens w:val="0"/>
      <w:autoSpaceDN/>
      <w:spacing w:before="100" w:beforeAutospacing="1" w:after="100" w:afterAutospacing="1"/>
      <w:jc w:val="center"/>
      <w:textAlignment w:val="center"/>
    </w:pPr>
    <w:rPr>
      <w:rFonts w:ascii="Calibri" w:hAnsi="Calibri" w:cs="Calibri"/>
      <w:i/>
      <w:iCs/>
      <w:color w:val="000000"/>
      <w:kern w:val="0"/>
      <w:sz w:val="24"/>
      <w:szCs w:val="24"/>
    </w:rPr>
  </w:style>
  <w:style w:type="paragraph" w:customStyle="1" w:styleId="xl113">
    <w:name w:val="xl113"/>
    <w:basedOn w:val="a"/>
    <w:rsid w:val="00132A2F"/>
    <w:pPr>
      <w:widowControl/>
      <w:pBdr>
        <w:bottom w:val="single" w:sz="4" w:space="0" w:color="000000"/>
      </w:pBdr>
      <w:shd w:val="clear" w:color="000000" w:fill="D1F1DA"/>
      <w:suppressAutoHyphens w:val="0"/>
      <w:autoSpaceDN/>
      <w:spacing w:before="100" w:beforeAutospacing="1" w:after="100" w:afterAutospacing="1"/>
      <w:jc w:val="center"/>
      <w:textAlignment w:val="center"/>
    </w:pPr>
    <w:rPr>
      <w:rFonts w:ascii="Calibri" w:hAnsi="Calibri" w:cs="Calibri"/>
      <w:kern w:val="0"/>
      <w:sz w:val="24"/>
      <w:szCs w:val="24"/>
    </w:rPr>
  </w:style>
  <w:style w:type="paragraph" w:customStyle="1" w:styleId="xl114">
    <w:name w:val="xl114"/>
    <w:basedOn w:val="a"/>
    <w:rsid w:val="00132A2F"/>
    <w:pPr>
      <w:widowControl/>
      <w:shd w:val="clear" w:color="000000" w:fill="D1F1DA"/>
      <w:suppressAutoHyphens w:val="0"/>
      <w:autoSpaceDN/>
      <w:spacing w:before="100" w:beforeAutospacing="1" w:after="100" w:afterAutospacing="1"/>
      <w:jc w:val="center"/>
      <w:textAlignment w:val="center"/>
    </w:pPr>
    <w:rPr>
      <w:rFonts w:ascii="Calibri" w:hAnsi="Calibri" w:cs="Calibri"/>
      <w:kern w:val="0"/>
      <w:sz w:val="24"/>
      <w:szCs w:val="24"/>
    </w:rPr>
  </w:style>
  <w:style w:type="paragraph" w:customStyle="1" w:styleId="xl115">
    <w:name w:val="xl115"/>
    <w:basedOn w:val="a"/>
    <w:rsid w:val="00132A2F"/>
    <w:pPr>
      <w:widowControl/>
      <w:pBdr>
        <w:bottom w:val="single" w:sz="4" w:space="0" w:color="000000"/>
        <w:right w:val="single" w:sz="4" w:space="0" w:color="000000"/>
      </w:pBdr>
      <w:shd w:val="clear" w:color="000000" w:fill="D1F1DA"/>
      <w:suppressAutoHyphens w:val="0"/>
      <w:autoSpaceDN/>
      <w:spacing w:before="100" w:beforeAutospacing="1" w:after="100" w:afterAutospacing="1"/>
      <w:jc w:val="center"/>
      <w:textAlignment w:val="center"/>
    </w:pPr>
    <w:rPr>
      <w:rFonts w:ascii="Calibri" w:hAnsi="Calibri" w:cs="Calibri"/>
      <w:kern w:val="0"/>
      <w:sz w:val="24"/>
      <w:szCs w:val="24"/>
    </w:rPr>
  </w:style>
  <w:style w:type="paragraph" w:customStyle="1" w:styleId="xl116">
    <w:name w:val="xl116"/>
    <w:basedOn w:val="a"/>
    <w:rsid w:val="00132A2F"/>
    <w:pPr>
      <w:widowControl/>
      <w:pBdr>
        <w:top w:val="single" w:sz="4" w:space="0" w:color="auto"/>
        <w:left w:val="single" w:sz="4" w:space="0" w:color="auto"/>
        <w:bottom w:val="single" w:sz="4" w:space="0" w:color="auto"/>
      </w:pBdr>
      <w:shd w:val="clear" w:color="000000" w:fill="FEF2CD"/>
      <w:suppressAutoHyphens w:val="0"/>
      <w:autoSpaceDN/>
      <w:spacing w:before="100" w:beforeAutospacing="1" w:after="100" w:afterAutospacing="1"/>
      <w:jc w:val="center"/>
      <w:textAlignment w:val="center"/>
    </w:pPr>
    <w:rPr>
      <w:rFonts w:ascii="Calibri" w:hAnsi="Calibri" w:cs="Calibri"/>
      <w:b/>
      <w:bCs/>
      <w:color w:val="FF0000"/>
      <w:kern w:val="0"/>
      <w:sz w:val="24"/>
      <w:szCs w:val="24"/>
    </w:rPr>
  </w:style>
  <w:style w:type="paragraph" w:customStyle="1" w:styleId="xl117">
    <w:name w:val="xl117"/>
    <w:basedOn w:val="a"/>
    <w:rsid w:val="00132A2F"/>
    <w:pPr>
      <w:widowControl/>
      <w:pBdr>
        <w:top w:val="single" w:sz="4" w:space="0" w:color="auto"/>
        <w:bottom w:val="single" w:sz="4" w:space="0" w:color="auto"/>
      </w:pBdr>
      <w:shd w:val="clear" w:color="000000" w:fill="FEF2CD"/>
      <w:suppressAutoHyphens w:val="0"/>
      <w:autoSpaceDN/>
      <w:spacing w:before="100" w:beforeAutospacing="1" w:after="100" w:afterAutospacing="1"/>
      <w:jc w:val="center"/>
      <w:textAlignment w:val="center"/>
    </w:pPr>
    <w:rPr>
      <w:rFonts w:ascii="Calibri" w:hAnsi="Calibri" w:cs="Calibri"/>
      <w:b/>
      <w:bCs/>
      <w:color w:val="FF0000"/>
      <w:kern w:val="0"/>
      <w:sz w:val="24"/>
      <w:szCs w:val="24"/>
    </w:rPr>
  </w:style>
  <w:style w:type="paragraph" w:customStyle="1" w:styleId="xl118">
    <w:name w:val="xl118"/>
    <w:basedOn w:val="a"/>
    <w:rsid w:val="00132A2F"/>
    <w:pPr>
      <w:widowControl/>
      <w:pBdr>
        <w:top w:val="single" w:sz="4" w:space="0" w:color="auto"/>
        <w:bottom w:val="single" w:sz="4" w:space="0" w:color="auto"/>
        <w:right w:val="single" w:sz="4" w:space="0" w:color="auto"/>
      </w:pBdr>
      <w:shd w:val="clear" w:color="000000" w:fill="FEF2CD"/>
      <w:suppressAutoHyphens w:val="0"/>
      <w:autoSpaceDN/>
      <w:spacing w:before="100" w:beforeAutospacing="1" w:after="100" w:afterAutospacing="1"/>
      <w:jc w:val="center"/>
      <w:textAlignment w:val="center"/>
    </w:pPr>
    <w:rPr>
      <w:rFonts w:ascii="Calibri" w:hAnsi="Calibri" w:cs="Calibri"/>
      <w:b/>
      <w:bCs/>
      <w:color w:val="FF0000"/>
      <w:kern w:val="0"/>
      <w:sz w:val="24"/>
      <w:szCs w:val="24"/>
    </w:rPr>
  </w:style>
  <w:style w:type="paragraph" w:customStyle="1" w:styleId="xl119">
    <w:name w:val="xl119"/>
    <w:basedOn w:val="a"/>
    <w:rsid w:val="00132A2F"/>
    <w:pPr>
      <w:widowControl/>
      <w:pBdr>
        <w:top w:val="single" w:sz="4" w:space="0" w:color="auto"/>
        <w:left w:val="single" w:sz="4" w:space="0" w:color="auto"/>
        <w:bottom w:val="single" w:sz="4" w:space="0" w:color="auto"/>
      </w:pBdr>
      <w:suppressAutoHyphens w:val="0"/>
      <w:autoSpaceDN/>
      <w:spacing w:before="100" w:beforeAutospacing="1" w:after="100" w:afterAutospacing="1"/>
      <w:jc w:val="center"/>
      <w:textAlignment w:val="center"/>
    </w:pPr>
    <w:rPr>
      <w:rFonts w:ascii="Calibri" w:hAnsi="Calibri" w:cs="Calibri"/>
      <w:b/>
      <w:bCs/>
      <w:color w:val="FF0000"/>
      <w:kern w:val="0"/>
      <w:sz w:val="24"/>
      <w:szCs w:val="24"/>
    </w:rPr>
  </w:style>
  <w:style w:type="paragraph" w:customStyle="1" w:styleId="xl120">
    <w:name w:val="xl120"/>
    <w:basedOn w:val="a"/>
    <w:rsid w:val="00132A2F"/>
    <w:pPr>
      <w:widowControl/>
      <w:pBdr>
        <w:top w:val="single" w:sz="4" w:space="0" w:color="auto"/>
        <w:bottom w:val="single" w:sz="4" w:space="0" w:color="auto"/>
      </w:pBdr>
      <w:suppressAutoHyphens w:val="0"/>
      <w:autoSpaceDN/>
      <w:spacing w:before="100" w:beforeAutospacing="1" w:after="100" w:afterAutospacing="1"/>
      <w:jc w:val="center"/>
      <w:textAlignment w:val="center"/>
    </w:pPr>
    <w:rPr>
      <w:rFonts w:ascii="Calibri" w:hAnsi="Calibri" w:cs="Calibri"/>
      <w:b/>
      <w:bCs/>
      <w:color w:val="FF0000"/>
      <w:kern w:val="0"/>
      <w:sz w:val="24"/>
      <w:szCs w:val="24"/>
    </w:rPr>
  </w:style>
  <w:style w:type="paragraph" w:customStyle="1" w:styleId="xl121">
    <w:name w:val="xl121"/>
    <w:basedOn w:val="a"/>
    <w:rsid w:val="00132A2F"/>
    <w:pPr>
      <w:widowControl/>
      <w:pBdr>
        <w:top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Calibri" w:hAnsi="Calibri" w:cs="Calibri"/>
      <w:b/>
      <w:bCs/>
      <w:color w:val="FF0000"/>
      <w:kern w:val="0"/>
      <w:sz w:val="24"/>
      <w:szCs w:val="24"/>
    </w:rPr>
  </w:style>
  <w:style w:type="paragraph" w:customStyle="1" w:styleId="xl122">
    <w:name w:val="xl122"/>
    <w:basedOn w:val="a"/>
    <w:rsid w:val="00132A2F"/>
    <w:pPr>
      <w:widowControl/>
      <w:pBdr>
        <w:top w:val="single" w:sz="4" w:space="0" w:color="auto"/>
        <w:left w:val="single" w:sz="4" w:space="0" w:color="auto"/>
        <w:right w:val="single" w:sz="4" w:space="0" w:color="auto"/>
      </w:pBdr>
      <w:shd w:val="clear" w:color="000000" w:fill="FEF2CD"/>
      <w:suppressAutoHyphens w:val="0"/>
      <w:autoSpaceDN/>
      <w:spacing w:before="100" w:beforeAutospacing="1" w:after="100" w:afterAutospacing="1"/>
      <w:jc w:val="center"/>
      <w:textAlignment w:val="center"/>
    </w:pPr>
    <w:rPr>
      <w:kern w:val="0"/>
      <w:sz w:val="24"/>
      <w:szCs w:val="24"/>
    </w:rPr>
  </w:style>
  <w:style w:type="paragraph" w:customStyle="1" w:styleId="xl123">
    <w:name w:val="xl123"/>
    <w:basedOn w:val="a"/>
    <w:rsid w:val="00132A2F"/>
    <w:pPr>
      <w:widowControl/>
      <w:pBdr>
        <w:left w:val="single" w:sz="4" w:space="0" w:color="auto"/>
        <w:right w:val="single" w:sz="4" w:space="0" w:color="auto"/>
      </w:pBdr>
      <w:shd w:val="clear" w:color="000000" w:fill="FEF2CD"/>
      <w:suppressAutoHyphens w:val="0"/>
      <w:autoSpaceDN/>
      <w:spacing w:before="100" w:beforeAutospacing="1" w:after="100" w:afterAutospacing="1"/>
      <w:jc w:val="center"/>
      <w:textAlignment w:val="center"/>
    </w:pPr>
    <w:rPr>
      <w:kern w:val="0"/>
      <w:sz w:val="24"/>
      <w:szCs w:val="24"/>
    </w:rPr>
  </w:style>
  <w:style w:type="paragraph" w:customStyle="1" w:styleId="xl124">
    <w:name w:val="xl124"/>
    <w:basedOn w:val="a"/>
    <w:rsid w:val="00132A2F"/>
    <w:pPr>
      <w:widowControl/>
      <w:pBdr>
        <w:left w:val="single" w:sz="4" w:space="0" w:color="auto"/>
        <w:bottom w:val="single" w:sz="4" w:space="0" w:color="auto"/>
        <w:right w:val="single" w:sz="4" w:space="0" w:color="auto"/>
      </w:pBdr>
      <w:shd w:val="clear" w:color="000000" w:fill="FEF2CD"/>
      <w:suppressAutoHyphens w:val="0"/>
      <w:autoSpaceDN/>
      <w:spacing w:before="100" w:beforeAutospacing="1" w:after="100" w:afterAutospacing="1"/>
      <w:jc w:val="center"/>
      <w:textAlignment w:val="center"/>
    </w:pPr>
    <w:rPr>
      <w:kern w:val="0"/>
      <w:sz w:val="24"/>
      <w:szCs w:val="24"/>
    </w:rPr>
  </w:style>
  <w:style w:type="paragraph" w:customStyle="1" w:styleId="xl125">
    <w:name w:val="xl125"/>
    <w:basedOn w:val="a"/>
    <w:rsid w:val="00132A2F"/>
    <w:pPr>
      <w:widowControl/>
      <w:pBdr>
        <w:top w:val="single" w:sz="4" w:space="0" w:color="auto"/>
        <w:left w:val="single" w:sz="4" w:space="0" w:color="auto"/>
        <w:bottom w:val="single" w:sz="4" w:space="0" w:color="auto"/>
        <w:right w:val="single" w:sz="4" w:space="0" w:color="auto"/>
      </w:pBdr>
      <w:shd w:val="clear" w:color="000000" w:fill="FEF2CD"/>
      <w:suppressAutoHyphens w:val="0"/>
      <w:autoSpaceDN/>
      <w:spacing w:before="100" w:beforeAutospacing="1" w:after="100" w:afterAutospacing="1"/>
      <w:jc w:val="both"/>
      <w:textAlignment w:val="center"/>
    </w:pPr>
    <w:rPr>
      <w:kern w:val="0"/>
      <w:sz w:val="22"/>
      <w:szCs w:val="22"/>
    </w:rPr>
  </w:style>
  <w:style w:type="paragraph" w:customStyle="1" w:styleId="xl126">
    <w:name w:val="xl126"/>
    <w:basedOn w:val="a"/>
    <w:rsid w:val="00132A2F"/>
    <w:pPr>
      <w:widowControl/>
      <w:pBdr>
        <w:top w:val="single" w:sz="4" w:space="0" w:color="auto"/>
        <w:left w:val="single" w:sz="4" w:space="0" w:color="auto"/>
        <w:bottom w:val="single" w:sz="4" w:space="0" w:color="auto"/>
        <w:right w:val="single" w:sz="4" w:space="0" w:color="auto"/>
      </w:pBdr>
      <w:shd w:val="clear" w:color="000000" w:fill="FEF2CD"/>
      <w:suppressAutoHyphens w:val="0"/>
      <w:autoSpaceDN/>
      <w:spacing w:before="100" w:beforeAutospacing="1" w:after="100" w:afterAutospacing="1"/>
      <w:jc w:val="both"/>
      <w:textAlignment w:val="center"/>
    </w:pPr>
    <w:rPr>
      <w:kern w:val="0"/>
      <w:sz w:val="24"/>
      <w:szCs w:val="24"/>
    </w:rPr>
  </w:style>
  <w:style w:type="paragraph" w:customStyle="1" w:styleId="xl127">
    <w:name w:val="xl127"/>
    <w:basedOn w:val="a"/>
    <w:rsid w:val="00132A2F"/>
    <w:pPr>
      <w:widowControl/>
      <w:pBdr>
        <w:top w:val="single" w:sz="4" w:space="0" w:color="auto"/>
        <w:left w:val="single" w:sz="4" w:space="0" w:color="auto"/>
        <w:bottom w:val="single" w:sz="4" w:space="0" w:color="auto"/>
        <w:right w:val="single" w:sz="4" w:space="0" w:color="auto"/>
      </w:pBdr>
      <w:shd w:val="clear" w:color="000000" w:fill="FEF2CD"/>
      <w:suppressAutoHyphens w:val="0"/>
      <w:autoSpaceDN/>
      <w:spacing w:before="100" w:beforeAutospacing="1" w:after="100" w:afterAutospacing="1"/>
      <w:jc w:val="both"/>
      <w:textAlignment w:val="center"/>
    </w:pPr>
    <w:rPr>
      <w:color w:val="000000"/>
      <w:kern w:val="0"/>
      <w:sz w:val="22"/>
      <w:szCs w:val="22"/>
    </w:rPr>
  </w:style>
  <w:style w:type="paragraph" w:customStyle="1" w:styleId="xl128">
    <w:name w:val="xl128"/>
    <w:basedOn w:val="a"/>
    <w:rsid w:val="00132A2F"/>
    <w:pPr>
      <w:widowControl/>
      <w:pBdr>
        <w:top w:val="single" w:sz="4" w:space="0" w:color="auto"/>
        <w:left w:val="single" w:sz="4" w:space="0" w:color="auto"/>
        <w:bottom w:val="single" w:sz="4" w:space="0" w:color="auto"/>
        <w:right w:val="single" w:sz="4" w:space="0" w:color="auto"/>
      </w:pBdr>
      <w:shd w:val="clear" w:color="000000" w:fill="FEF2CD"/>
      <w:suppressAutoHyphens w:val="0"/>
      <w:autoSpaceDN/>
      <w:spacing w:before="100" w:beforeAutospacing="1" w:after="100" w:afterAutospacing="1"/>
      <w:jc w:val="both"/>
      <w:textAlignment w:val="center"/>
    </w:pPr>
    <w:rPr>
      <w:kern w:val="0"/>
      <w:sz w:val="24"/>
      <w:szCs w:val="24"/>
    </w:rPr>
  </w:style>
  <w:style w:type="paragraph" w:customStyle="1" w:styleId="xl129">
    <w:name w:val="xl129"/>
    <w:basedOn w:val="a"/>
    <w:rsid w:val="00132A2F"/>
    <w:pPr>
      <w:widowControl/>
      <w:pBdr>
        <w:left w:val="single" w:sz="4" w:space="0" w:color="auto"/>
        <w:right w:val="single" w:sz="4" w:space="0" w:color="auto"/>
      </w:pBdr>
      <w:shd w:val="clear" w:color="000000" w:fill="FEF2CD"/>
      <w:suppressAutoHyphens w:val="0"/>
      <w:autoSpaceDN/>
      <w:spacing w:before="100" w:beforeAutospacing="1" w:after="100" w:afterAutospacing="1"/>
      <w:jc w:val="center"/>
      <w:textAlignment w:val="center"/>
    </w:pPr>
    <w:rPr>
      <w:kern w:val="0"/>
      <w:sz w:val="24"/>
      <w:szCs w:val="24"/>
    </w:rPr>
  </w:style>
  <w:style w:type="paragraph" w:customStyle="1" w:styleId="xl130">
    <w:name w:val="xl130"/>
    <w:basedOn w:val="a"/>
    <w:rsid w:val="00132A2F"/>
    <w:pPr>
      <w:widowControl/>
      <w:pBdr>
        <w:left w:val="single" w:sz="4" w:space="0" w:color="auto"/>
        <w:bottom w:val="single" w:sz="4" w:space="0" w:color="auto"/>
        <w:right w:val="single" w:sz="4" w:space="0" w:color="auto"/>
      </w:pBdr>
      <w:shd w:val="clear" w:color="000000" w:fill="FEF2CD"/>
      <w:suppressAutoHyphens w:val="0"/>
      <w:autoSpaceDN/>
      <w:spacing w:before="100" w:beforeAutospacing="1" w:after="100" w:afterAutospacing="1"/>
      <w:jc w:val="center"/>
      <w:textAlignment w:val="center"/>
    </w:pPr>
    <w:rPr>
      <w:kern w:val="0"/>
      <w:sz w:val="24"/>
      <w:szCs w:val="24"/>
    </w:rPr>
  </w:style>
  <w:style w:type="paragraph" w:customStyle="1" w:styleId="xl131">
    <w:name w:val="xl131"/>
    <w:basedOn w:val="a"/>
    <w:rsid w:val="00132A2F"/>
    <w:pPr>
      <w:widowControl/>
      <w:pBdr>
        <w:top w:val="single" w:sz="4" w:space="0" w:color="auto"/>
        <w:left w:val="single" w:sz="4" w:space="0" w:color="auto"/>
        <w:bottom w:val="single" w:sz="4" w:space="0" w:color="auto"/>
        <w:right w:val="single" w:sz="4" w:space="0" w:color="auto"/>
      </w:pBdr>
      <w:shd w:val="clear" w:color="000000" w:fill="FEF2CD"/>
      <w:suppressAutoHyphens w:val="0"/>
      <w:autoSpaceDN/>
      <w:spacing w:before="100" w:beforeAutospacing="1" w:after="100" w:afterAutospacing="1"/>
      <w:textAlignment w:val="center"/>
    </w:pPr>
    <w:rPr>
      <w:color w:val="000000"/>
      <w:kern w:val="0"/>
      <w:sz w:val="22"/>
      <w:szCs w:val="22"/>
    </w:rPr>
  </w:style>
  <w:style w:type="paragraph" w:customStyle="1" w:styleId="xl132">
    <w:name w:val="xl132"/>
    <w:basedOn w:val="a"/>
    <w:rsid w:val="00132A2F"/>
    <w:pPr>
      <w:widowControl/>
      <w:pBdr>
        <w:top w:val="single" w:sz="4" w:space="0" w:color="auto"/>
        <w:left w:val="single" w:sz="4" w:space="0" w:color="auto"/>
        <w:bottom w:val="single" w:sz="4" w:space="0" w:color="auto"/>
        <w:right w:val="single" w:sz="4" w:space="0" w:color="auto"/>
      </w:pBdr>
      <w:shd w:val="clear" w:color="000000" w:fill="FEF2CD"/>
      <w:suppressAutoHyphens w:val="0"/>
      <w:autoSpaceDN/>
      <w:spacing w:before="100" w:beforeAutospacing="1" w:after="100" w:afterAutospacing="1"/>
      <w:textAlignment w:val="center"/>
    </w:pPr>
    <w:rPr>
      <w:kern w:val="0"/>
      <w:sz w:val="24"/>
      <w:szCs w:val="24"/>
    </w:rPr>
  </w:style>
  <w:style w:type="paragraph" w:customStyle="1" w:styleId="xl133">
    <w:name w:val="xl133"/>
    <w:basedOn w:val="a"/>
    <w:rsid w:val="00132A2F"/>
    <w:pPr>
      <w:widowControl/>
      <w:pBdr>
        <w:top w:val="single" w:sz="4" w:space="0" w:color="auto"/>
        <w:left w:val="single" w:sz="4" w:space="0" w:color="auto"/>
        <w:right w:val="single" w:sz="4" w:space="0" w:color="auto"/>
      </w:pBdr>
      <w:shd w:val="clear" w:color="000000" w:fill="FEF2CD"/>
      <w:suppressAutoHyphens w:val="0"/>
      <w:autoSpaceDN/>
      <w:spacing w:before="100" w:beforeAutospacing="1" w:after="100" w:afterAutospacing="1"/>
      <w:jc w:val="center"/>
      <w:textAlignment w:val="center"/>
    </w:pPr>
    <w:rPr>
      <w:kern w:val="0"/>
      <w:sz w:val="24"/>
      <w:szCs w:val="24"/>
    </w:rPr>
  </w:style>
  <w:style w:type="paragraph" w:customStyle="1" w:styleId="xl134">
    <w:name w:val="xl134"/>
    <w:basedOn w:val="a"/>
    <w:rsid w:val="00132A2F"/>
    <w:pPr>
      <w:widowControl/>
      <w:pBdr>
        <w:top w:val="single" w:sz="4" w:space="0" w:color="auto"/>
        <w:left w:val="single" w:sz="4" w:space="0" w:color="000000"/>
        <w:bottom w:val="single" w:sz="4" w:space="0" w:color="auto"/>
      </w:pBdr>
      <w:shd w:val="clear" w:color="000000" w:fill="D1F1DA"/>
      <w:suppressAutoHyphens w:val="0"/>
      <w:autoSpaceDN/>
      <w:spacing w:before="100" w:beforeAutospacing="1" w:after="100" w:afterAutospacing="1"/>
      <w:jc w:val="center"/>
      <w:textAlignment w:val="center"/>
    </w:pPr>
    <w:rPr>
      <w:rFonts w:ascii="Calibri" w:hAnsi="Calibri" w:cs="Calibri"/>
      <w:i/>
      <w:iCs/>
      <w:color w:val="000000"/>
      <w:kern w:val="0"/>
      <w:sz w:val="24"/>
      <w:szCs w:val="24"/>
    </w:rPr>
  </w:style>
  <w:style w:type="paragraph" w:customStyle="1" w:styleId="xl135">
    <w:name w:val="xl135"/>
    <w:basedOn w:val="a"/>
    <w:rsid w:val="00132A2F"/>
    <w:pPr>
      <w:widowControl/>
      <w:pBdr>
        <w:top w:val="single" w:sz="4" w:space="0" w:color="auto"/>
        <w:bottom w:val="single" w:sz="4" w:space="0" w:color="auto"/>
      </w:pBdr>
      <w:shd w:val="clear" w:color="000000" w:fill="D1F1DA"/>
      <w:suppressAutoHyphens w:val="0"/>
      <w:autoSpaceDN/>
      <w:spacing w:before="100" w:beforeAutospacing="1" w:after="100" w:afterAutospacing="1"/>
      <w:jc w:val="center"/>
      <w:textAlignment w:val="center"/>
    </w:pPr>
    <w:rPr>
      <w:rFonts w:ascii="Calibri" w:hAnsi="Calibri" w:cs="Calibri"/>
      <w:i/>
      <w:iCs/>
      <w:color w:val="000000"/>
      <w:kern w:val="0"/>
      <w:sz w:val="24"/>
      <w:szCs w:val="24"/>
    </w:rPr>
  </w:style>
  <w:style w:type="paragraph" w:customStyle="1" w:styleId="xl136">
    <w:name w:val="xl136"/>
    <w:basedOn w:val="a"/>
    <w:rsid w:val="00132A2F"/>
    <w:pPr>
      <w:widowControl/>
      <w:pBdr>
        <w:top w:val="single" w:sz="4" w:space="0" w:color="auto"/>
        <w:bottom w:val="single" w:sz="4" w:space="0" w:color="auto"/>
        <w:right w:val="single" w:sz="4" w:space="0" w:color="000000"/>
      </w:pBdr>
      <w:shd w:val="clear" w:color="000000" w:fill="D1F1DA"/>
      <w:suppressAutoHyphens w:val="0"/>
      <w:autoSpaceDN/>
      <w:spacing w:before="100" w:beforeAutospacing="1" w:after="100" w:afterAutospacing="1"/>
      <w:jc w:val="center"/>
      <w:textAlignment w:val="center"/>
    </w:pPr>
    <w:rPr>
      <w:rFonts w:ascii="Calibri" w:hAnsi="Calibri" w:cs="Calibri"/>
      <w:i/>
      <w:iCs/>
      <w:color w:val="000000"/>
      <w:kern w:val="0"/>
      <w:sz w:val="24"/>
      <w:szCs w:val="24"/>
    </w:rPr>
  </w:style>
  <w:style w:type="paragraph" w:customStyle="1" w:styleId="xl137">
    <w:name w:val="xl137"/>
    <w:basedOn w:val="a"/>
    <w:rsid w:val="00132A2F"/>
    <w:pPr>
      <w:widowControl/>
      <w:pBdr>
        <w:top w:val="single" w:sz="8" w:space="0" w:color="auto"/>
        <w:left w:val="single" w:sz="8" w:space="0" w:color="auto"/>
        <w:bottom w:val="single" w:sz="8" w:space="0" w:color="auto"/>
        <w:right w:val="single" w:sz="4" w:space="0" w:color="auto"/>
      </w:pBdr>
      <w:shd w:val="clear" w:color="000000" w:fill="FEF2CD"/>
      <w:suppressAutoHyphens w:val="0"/>
      <w:autoSpaceDN/>
      <w:spacing w:before="100" w:beforeAutospacing="1" w:after="100" w:afterAutospacing="1"/>
      <w:jc w:val="center"/>
      <w:textAlignment w:val="center"/>
    </w:pPr>
    <w:rPr>
      <w:rFonts w:ascii="Calibri" w:hAnsi="Calibri" w:cs="Calibri"/>
      <w:b/>
      <w:bCs/>
      <w:color w:val="000000"/>
      <w:kern w:val="0"/>
      <w:sz w:val="32"/>
      <w:szCs w:val="32"/>
    </w:rPr>
  </w:style>
  <w:style w:type="paragraph" w:customStyle="1" w:styleId="xl138">
    <w:name w:val="xl138"/>
    <w:basedOn w:val="a"/>
    <w:rsid w:val="00132A2F"/>
    <w:pPr>
      <w:widowControl/>
      <w:pBdr>
        <w:top w:val="single" w:sz="8" w:space="0" w:color="auto"/>
        <w:left w:val="single" w:sz="4" w:space="0" w:color="auto"/>
        <w:bottom w:val="single" w:sz="8" w:space="0" w:color="auto"/>
        <w:right w:val="single" w:sz="4" w:space="0" w:color="auto"/>
      </w:pBdr>
      <w:shd w:val="clear" w:color="000000" w:fill="FEF2CD"/>
      <w:suppressAutoHyphens w:val="0"/>
      <w:autoSpaceDN/>
      <w:spacing w:before="100" w:beforeAutospacing="1" w:after="100" w:afterAutospacing="1"/>
      <w:jc w:val="center"/>
      <w:textAlignment w:val="center"/>
    </w:pPr>
    <w:rPr>
      <w:rFonts w:ascii="Calibri" w:hAnsi="Calibri" w:cs="Calibri"/>
      <w:b/>
      <w:bCs/>
      <w:kern w:val="0"/>
      <w:sz w:val="32"/>
      <w:szCs w:val="32"/>
    </w:rPr>
  </w:style>
  <w:style w:type="paragraph" w:customStyle="1" w:styleId="xl139">
    <w:name w:val="xl139"/>
    <w:basedOn w:val="a"/>
    <w:rsid w:val="00132A2F"/>
    <w:pPr>
      <w:widowControl/>
      <w:pBdr>
        <w:top w:val="single" w:sz="8" w:space="0" w:color="auto"/>
        <w:left w:val="single" w:sz="4" w:space="0" w:color="auto"/>
        <w:bottom w:val="single" w:sz="8" w:space="0" w:color="auto"/>
        <w:right w:val="single" w:sz="8" w:space="0" w:color="auto"/>
      </w:pBdr>
      <w:shd w:val="clear" w:color="000000" w:fill="FEF2CD"/>
      <w:suppressAutoHyphens w:val="0"/>
      <w:autoSpaceDN/>
      <w:spacing w:before="100" w:beforeAutospacing="1" w:after="100" w:afterAutospacing="1"/>
      <w:jc w:val="center"/>
      <w:textAlignment w:val="center"/>
    </w:pPr>
    <w:rPr>
      <w:rFonts w:ascii="Calibri" w:hAnsi="Calibri" w:cs="Calibri"/>
      <w:b/>
      <w:bCs/>
      <w:kern w:val="0"/>
      <w:sz w:val="32"/>
      <w:szCs w:val="32"/>
    </w:rPr>
  </w:style>
  <w:style w:type="paragraph" w:customStyle="1" w:styleId="xl140">
    <w:name w:val="xl140"/>
    <w:basedOn w:val="a"/>
    <w:rsid w:val="00132A2F"/>
    <w:pPr>
      <w:widowControl/>
      <w:pBdr>
        <w:top w:val="single" w:sz="4" w:space="0" w:color="auto"/>
        <w:left w:val="single" w:sz="4" w:space="0" w:color="auto"/>
        <w:right w:val="single" w:sz="4" w:space="0" w:color="auto"/>
      </w:pBdr>
      <w:shd w:val="clear" w:color="000000" w:fill="FEF2CD"/>
      <w:suppressAutoHyphens w:val="0"/>
      <w:autoSpaceDN/>
      <w:spacing w:before="100" w:beforeAutospacing="1" w:after="100" w:afterAutospacing="1"/>
      <w:textAlignment w:val="center"/>
    </w:pPr>
    <w:rPr>
      <w:kern w:val="0"/>
      <w:sz w:val="24"/>
      <w:szCs w:val="24"/>
    </w:rPr>
  </w:style>
  <w:style w:type="paragraph" w:customStyle="1" w:styleId="xl141">
    <w:name w:val="xl141"/>
    <w:basedOn w:val="a"/>
    <w:rsid w:val="00132A2F"/>
    <w:pPr>
      <w:widowControl/>
      <w:pBdr>
        <w:left w:val="single" w:sz="4" w:space="0" w:color="auto"/>
        <w:right w:val="single" w:sz="4" w:space="0" w:color="auto"/>
      </w:pBdr>
      <w:shd w:val="clear" w:color="000000" w:fill="FEF2CD"/>
      <w:suppressAutoHyphens w:val="0"/>
      <w:autoSpaceDN/>
      <w:spacing w:before="100" w:beforeAutospacing="1" w:after="100" w:afterAutospacing="1"/>
      <w:textAlignment w:val="center"/>
    </w:pPr>
    <w:rPr>
      <w:kern w:val="0"/>
      <w:sz w:val="24"/>
      <w:szCs w:val="24"/>
    </w:rPr>
  </w:style>
  <w:style w:type="paragraph" w:customStyle="1" w:styleId="xl142">
    <w:name w:val="xl142"/>
    <w:basedOn w:val="a"/>
    <w:rsid w:val="00132A2F"/>
    <w:pPr>
      <w:widowControl/>
      <w:pBdr>
        <w:left w:val="single" w:sz="4" w:space="0" w:color="auto"/>
        <w:bottom w:val="single" w:sz="4" w:space="0" w:color="auto"/>
        <w:right w:val="single" w:sz="4" w:space="0" w:color="auto"/>
      </w:pBdr>
      <w:shd w:val="clear" w:color="000000" w:fill="FEF2CD"/>
      <w:suppressAutoHyphens w:val="0"/>
      <w:autoSpaceDN/>
      <w:spacing w:before="100" w:beforeAutospacing="1" w:after="100" w:afterAutospacing="1"/>
      <w:textAlignment w:val="center"/>
    </w:pPr>
    <w:rPr>
      <w:kern w:val="0"/>
      <w:sz w:val="24"/>
      <w:szCs w:val="24"/>
    </w:rPr>
  </w:style>
  <w:style w:type="paragraph" w:customStyle="1" w:styleId="xl143">
    <w:name w:val="xl143"/>
    <w:basedOn w:val="a"/>
    <w:rsid w:val="00132A2F"/>
    <w:pPr>
      <w:widowControl/>
      <w:pBdr>
        <w:top w:val="single" w:sz="4" w:space="0" w:color="auto"/>
        <w:left w:val="single" w:sz="4" w:space="0" w:color="auto"/>
        <w:bottom w:val="single" w:sz="4" w:space="0" w:color="auto"/>
      </w:pBdr>
      <w:shd w:val="clear" w:color="000000" w:fill="FEF2CD"/>
      <w:suppressAutoHyphens w:val="0"/>
      <w:autoSpaceDN/>
      <w:spacing w:before="100" w:beforeAutospacing="1" w:after="100" w:afterAutospacing="1"/>
      <w:jc w:val="center"/>
      <w:textAlignment w:val="top"/>
    </w:pPr>
    <w:rPr>
      <w:rFonts w:ascii="Arial" w:hAnsi="Arial" w:cs="Arial"/>
      <w:b/>
      <w:bCs/>
      <w:color w:val="FF0000"/>
      <w:kern w:val="0"/>
      <w:sz w:val="24"/>
      <w:szCs w:val="24"/>
    </w:rPr>
  </w:style>
  <w:style w:type="paragraph" w:customStyle="1" w:styleId="xl144">
    <w:name w:val="xl144"/>
    <w:basedOn w:val="a"/>
    <w:rsid w:val="00132A2F"/>
    <w:pPr>
      <w:widowControl/>
      <w:pBdr>
        <w:top w:val="single" w:sz="4" w:space="0" w:color="auto"/>
        <w:bottom w:val="single" w:sz="4" w:space="0" w:color="auto"/>
      </w:pBdr>
      <w:shd w:val="clear" w:color="000000" w:fill="FEF2CD"/>
      <w:suppressAutoHyphens w:val="0"/>
      <w:autoSpaceDN/>
      <w:spacing w:before="100" w:beforeAutospacing="1" w:after="100" w:afterAutospacing="1"/>
      <w:jc w:val="center"/>
      <w:textAlignment w:val="top"/>
    </w:pPr>
    <w:rPr>
      <w:rFonts w:ascii="Arial" w:hAnsi="Arial" w:cs="Arial"/>
      <w:b/>
      <w:bCs/>
      <w:color w:val="FF0000"/>
      <w:kern w:val="0"/>
      <w:sz w:val="24"/>
      <w:szCs w:val="24"/>
    </w:rPr>
  </w:style>
  <w:style w:type="paragraph" w:customStyle="1" w:styleId="xl145">
    <w:name w:val="xl145"/>
    <w:basedOn w:val="a"/>
    <w:rsid w:val="00132A2F"/>
    <w:pPr>
      <w:widowControl/>
      <w:pBdr>
        <w:top w:val="single" w:sz="4" w:space="0" w:color="auto"/>
        <w:bottom w:val="single" w:sz="4" w:space="0" w:color="auto"/>
        <w:right w:val="single" w:sz="4" w:space="0" w:color="auto"/>
      </w:pBdr>
      <w:shd w:val="clear" w:color="000000" w:fill="FEF2CD"/>
      <w:suppressAutoHyphens w:val="0"/>
      <w:autoSpaceDN/>
      <w:spacing w:before="100" w:beforeAutospacing="1" w:after="100" w:afterAutospacing="1"/>
      <w:jc w:val="center"/>
      <w:textAlignment w:val="top"/>
    </w:pPr>
    <w:rPr>
      <w:rFonts w:ascii="Arial" w:hAnsi="Arial" w:cs="Arial"/>
      <w:b/>
      <w:bCs/>
      <w:color w:val="FF0000"/>
      <w:kern w:val="0"/>
      <w:sz w:val="24"/>
      <w:szCs w:val="24"/>
    </w:rPr>
  </w:style>
  <w:style w:type="paragraph" w:customStyle="1" w:styleId="xl146">
    <w:name w:val="xl146"/>
    <w:basedOn w:val="a"/>
    <w:rsid w:val="00132A2F"/>
    <w:pPr>
      <w:widowControl/>
      <w:pBdr>
        <w:top w:val="single" w:sz="4" w:space="0" w:color="auto"/>
        <w:left w:val="single" w:sz="4" w:space="0" w:color="000000"/>
      </w:pBdr>
      <w:shd w:val="clear" w:color="000000" w:fill="D1F1DA"/>
      <w:suppressAutoHyphens w:val="0"/>
      <w:autoSpaceDN/>
      <w:spacing w:before="100" w:beforeAutospacing="1" w:after="100" w:afterAutospacing="1"/>
      <w:jc w:val="center"/>
      <w:textAlignment w:val="center"/>
    </w:pPr>
    <w:rPr>
      <w:rFonts w:ascii="Calibri" w:hAnsi="Calibri" w:cs="Calibri"/>
      <w:i/>
      <w:iCs/>
      <w:color w:val="000000"/>
      <w:kern w:val="0"/>
      <w:sz w:val="24"/>
      <w:szCs w:val="24"/>
    </w:rPr>
  </w:style>
  <w:style w:type="paragraph" w:customStyle="1" w:styleId="xl147">
    <w:name w:val="xl147"/>
    <w:basedOn w:val="a"/>
    <w:rsid w:val="00132A2F"/>
    <w:pPr>
      <w:widowControl/>
      <w:pBdr>
        <w:top w:val="single" w:sz="4" w:space="0" w:color="auto"/>
      </w:pBdr>
      <w:shd w:val="clear" w:color="000000" w:fill="D1F1DA"/>
      <w:suppressAutoHyphens w:val="0"/>
      <w:autoSpaceDN/>
      <w:spacing w:before="100" w:beforeAutospacing="1" w:after="100" w:afterAutospacing="1"/>
      <w:jc w:val="center"/>
      <w:textAlignment w:val="center"/>
    </w:pPr>
    <w:rPr>
      <w:rFonts w:ascii="Calibri" w:hAnsi="Calibri" w:cs="Calibri"/>
      <w:i/>
      <w:iCs/>
      <w:color w:val="000000"/>
      <w:kern w:val="0"/>
      <w:sz w:val="24"/>
      <w:szCs w:val="24"/>
    </w:rPr>
  </w:style>
  <w:style w:type="paragraph" w:customStyle="1" w:styleId="xl148">
    <w:name w:val="xl148"/>
    <w:basedOn w:val="a"/>
    <w:rsid w:val="00132A2F"/>
    <w:pPr>
      <w:widowControl/>
      <w:pBdr>
        <w:top w:val="single" w:sz="4" w:space="0" w:color="auto"/>
        <w:right w:val="single" w:sz="4" w:space="0" w:color="000000"/>
      </w:pBdr>
      <w:shd w:val="clear" w:color="000000" w:fill="D1F1DA"/>
      <w:suppressAutoHyphens w:val="0"/>
      <w:autoSpaceDN/>
      <w:spacing w:before="100" w:beforeAutospacing="1" w:after="100" w:afterAutospacing="1"/>
      <w:jc w:val="center"/>
      <w:textAlignment w:val="center"/>
    </w:pPr>
    <w:rPr>
      <w:rFonts w:ascii="Calibri" w:hAnsi="Calibri" w:cs="Calibri"/>
      <w:i/>
      <w:iCs/>
      <w:color w:val="000000"/>
      <w:kern w:val="0"/>
      <w:sz w:val="24"/>
      <w:szCs w:val="24"/>
    </w:rPr>
  </w:style>
  <w:style w:type="paragraph" w:customStyle="1" w:styleId="xl149">
    <w:name w:val="xl149"/>
    <w:basedOn w:val="a"/>
    <w:rsid w:val="00132A2F"/>
    <w:pPr>
      <w:widowControl/>
      <w:pBdr>
        <w:top w:val="single" w:sz="4" w:space="0" w:color="auto"/>
        <w:left w:val="single" w:sz="4" w:space="0" w:color="auto"/>
        <w:bottom w:val="single" w:sz="4" w:space="0" w:color="auto"/>
        <w:right w:val="single" w:sz="4" w:space="0" w:color="auto"/>
      </w:pBdr>
      <w:shd w:val="clear" w:color="000000" w:fill="FEF2CD"/>
      <w:suppressAutoHyphens w:val="0"/>
      <w:autoSpaceDN/>
      <w:spacing w:before="100" w:beforeAutospacing="1" w:after="100" w:afterAutospacing="1"/>
      <w:textAlignment w:val="top"/>
    </w:pPr>
    <w:rPr>
      <w:kern w:val="0"/>
      <w:sz w:val="24"/>
      <w:szCs w:val="24"/>
    </w:rPr>
  </w:style>
  <w:style w:type="paragraph" w:customStyle="1" w:styleId="xl150">
    <w:name w:val="xl150"/>
    <w:basedOn w:val="a"/>
    <w:rsid w:val="00132A2F"/>
    <w:pPr>
      <w:widowControl/>
      <w:pBdr>
        <w:top w:val="single" w:sz="4" w:space="0" w:color="auto"/>
        <w:left w:val="single" w:sz="4" w:space="0" w:color="auto"/>
        <w:right w:val="single" w:sz="4" w:space="0" w:color="auto"/>
      </w:pBdr>
      <w:shd w:val="clear" w:color="000000" w:fill="FEF2CD"/>
      <w:suppressAutoHyphens w:val="0"/>
      <w:autoSpaceDN/>
      <w:spacing w:before="100" w:beforeAutospacing="1" w:after="100" w:afterAutospacing="1"/>
      <w:jc w:val="center"/>
      <w:textAlignment w:val="center"/>
    </w:pPr>
    <w:rPr>
      <w:kern w:val="0"/>
      <w:sz w:val="24"/>
      <w:szCs w:val="24"/>
    </w:rPr>
  </w:style>
  <w:style w:type="paragraph" w:customStyle="1" w:styleId="xl151">
    <w:name w:val="xl151"/>
    <w:basedOn w:val="a"/>
    <w:rsid w:val="00132A2F"/>
    <w:pPr>
      <w:widowControl/>
      <w:pBdr>
        <w:left w:val="single" w:sz="4" w:space="0" w:color="auto"/>
        <w:bottom w:val="single" w:sz="4" w:space="0" w:color="auto"/>
        <w:right w:val="single" w:sz="4" w:space="0" w:color="auto"/>
      </w:pBdr>
      <w:shd w:val="clear" w:color="000000" w:fill="FEF2CD"/>
      <w:suppressAutoHyphens w:val="0"/>
      <w:autoSpaceDN/>
      <w:spacing w:before="100" w:beforeAutospacing="1" w:after="100" w:afterAutospacing="1"/>
      <w:jc w:val="center"/>
      <w:textAlignment w:val="center"/>
    </w:pPr>
    <w:rPr>
      <w:kern w:val="0"/>
      <w:sz w:val="24"/>
      <w:szCs w:val="24"/>
    </w:rPr>
  </w:style>
  <w:style w:type="paragraph" w:customStyle="1" w:styleId="xl152">
    <w:name w:val="xl152"/>
    <w:basedOn w:val="a"/>
    <w:rsid w:val="00132A2F"/>
    <w:pPr>
      <w:widowControl/>
      <w:pBdr>
        <w:top w:val="single" w:sz="4" w:space="0" w:color="auto"/>
        <w:left w:val="single" w:sz="4" w:space="0" w:color="auto"/>
        <w:bottom w:val="single" w:sz="4" w:space="0" w:color="auto"/>
        <w:right w:val="single" w:sz="4" w:space="0" w:color="auto"/>
      </w:pBdr>
      <w:shd w:val="clear" w:color="000000" w:fill="FEF2CD"/>
      <w:suppressAutoHyphens w:val="0"/>
      <w:autoSpaceDN/>
      <w:spacing w:before="100" w:beforeAutospacing="1" w:after="100" w:afterAutospacing="1"/>
      <w:textAlignment w:val="center"/>
    </w:pPr>
    <w:rPr>
      <w:kern w:val="0"/>
      <w:sz w:val="24"/>
      <w:szCs w:val="24"/>
    </w:rPr>
  </w:style>
  <w:style w:type="paragraph" w:customStyle="1" w:styleId="xl153">
    <w:name w:val="xl153"/>
    <w:basedOn w:val="a"/>
    <w:rsid w:val="00132A2F"/>
    <w:pPr>
      <w:widowControl/>
      <w:pBdr>
        <w:left w:val="single" w:sz="4" w:space="0" w:color="auto"/>
        <w:bottom w:val="single" w:sz="4" w:space="0" w:color="auto"/>
      </w:pBdr>
      <w:shd w:val="clear" w:color="000000" w:fill="FEF2CD"/>
      <w:suppressAutoHyphens w:val="0"/>
      <w:autoSpaceDN/>
      <w:spacing w:before="100" w:beforeAutospacing="1" w:after="100" w:afterAutospacing="1"/>
      <w:jc w:val="center"/>
      <w:textAlignment w:val="center"/>
    </w:pPr>
    <w:rPr>
      <w:rFonts w:ascii="Calibri" w:hAnsi="Calibri" w:cs="Calibri"/>
      <w:b/>
      <w:bCs/>
      <w:color w:val="FF0000"/>
      <w:kern w:val="0"/>
      <w:sz w:val="24"/>
      <w:szCs w:val="24"/>
    </w:rPr>
  </w:style>
  <w:style w:type="paragraph" w:customStyle="1" w:styleId="xl154">
    <w:name w:val="xl154"/>
    <w:basedOn w:val="a"/>
    <w:rsid w:val="00132A2F"/>
    <w:pPr>
      <w:widowControl/>
      <w:pBdr>
        <w:bottom w:val="single" w:sz="4" w:space="0" w:color="auto"/>
      </w:pBdr>
      <w:shd w:val="clear" w:color="000000" w:fill="FEF2CD"/>
      <w:suppressAutoHyphens w:val="0"/>
      <w:autoSpaceDN/>
      <w:spacing w:before="100" w:beforeAutospacing="1" w:after="100" w:afterAutospacing="1"/>
      <w:jc w:val="center"/>
      <w:textAlignment w:val="center"/>
    </w:pPr>
    <w:rPr>
      <w:rFonts w:ascii="Calibri" w:hAnsi="Calibri" w:cs="Calibri"/>
      <w:b/>
      <w:bCs/>
      <w:color w:val="FF0000"/>
      <w:kern w:val="0"/>
      <w:sz w:val="24"/>
      <w:szCs w:val="24"/>
    </w:rPr>
  </w:style>
  <w:style w:type="paragraph" w:customStyle="1" w:styleId="xl155">
    <w:name w:val="xl155"/>
    <w:basedOn w:val="a"/>
    <w:rsid w:val="00132A2F"/>
    <w:pPr>
      <w:widowControl/>
      <w:pBdr>
        <w:bottom w:val="single" w:sz="4" w:space="0" w:color="auto"/>
        <w:right w:val="single" w:sz="4" w:space="0" w:color="auto"/>
      </w:pBdr>
      <w:shd w:val="clear" w:color="000000" w:fill="FEF2CD"/>
      <w:suppressAutoHyphens w:val="0"/>
      <w:autoSpaceDN/>
      <w:spacing w:before="100" w:beforeAutospacing="1" w:after="100" w:afterAutospacing="1"/>
      <w:jc w:val="center"/>
      <w:textAlignment w:val="center"/>
    </w:pPr>
    <w:rPr>
      <w:rFonts w:ascii="Calibri" w:hAnsi="Calibri" w:cs="Calibri"/>
      <w:b/>
      <w:bCs/>
      <w:color w:val="FF0000"/>
      <w:kern w:val="0"/>
      <w:sz w:val="24"/>
      <w:szCs w:val="24"/>
    </w:rPr>
  </w:style>
  <w:style w:type="paragraph" w:customStyle="1" w:styleId="xl156">
    <w:name w:val="xl156"/>
    <w:basedOn w:val="a"/>
    <w:rsid w:val="00132A2F"/>
    <w:pPr>
      <w:widowControl/>
      <w:pBdr>
        <w:top w:val="single" w:sz="4" w:space="0" w:color="auto"/>
      </w:pBdr>
      <w:shd w:val="clear" w:color="000000" w:fill="D1F1DA"/>
      <w:suppressAutoHyphens w:val="0"/>
      <w:autoSpaceDN/>
      <w:spacing w:before="100" w:beforeAutospacing="1" w:after="100" w:afterAutospacing="1"/>
      <w:jc w:val="center"/>
      <w:textAlignment w:val="center"/>
    </w:pPr>
    <w:rPr>
      <w:rFonts w:ascii="Calibri" w:hAnsi="Calibri" w:cs="Calibri"/>
      <w:kern w:val="0"/>
      <w:sz w:val="24"/>
      <w:szCs w:val="24"/>
    </w:rPr>
  </w:style>
  <w:style w:type="paragraph" w:customStyle="1" w:styleId="xl157">
    <w:name w:val="xl157"/>
    <w:basedOn w:val="a"/>
    <w:rsid w:val="00132A2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kern w:val="0"/>
      <w:sz w:val="24"/>
      <w:szCs w:val="24"/>
    </w:rPr>
  </w:style>
  <w:style w:type="paragraph" w:customStyle="1" w:styleId="xl158">
    <w:name w:val="xl158"/>
    <w:basedOn w:val="a"/>
    <w:rsid w:val="00132A2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kern w:val="0"/>
      <w:sz w:val="24"/>
      <w:szCs w:val="24"/>
    </w:rPr>
  </w:style>
  <w:style w:type="paragraph" w:customStyle="1" w:styleId="xl159">
    <w:name w:val="xl159"/>
    <w:basedOn w:val="a"/>
    <w:rsid w:val="00132A2F"/>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ascii="Calibri" w:hAnsi="Calibri" w:cs="Calibri"/>
      <w:kern w:val="0"/>
      <w:sz w:val="24"/>
      <w:szCs w:val="24"/>
    </w:rPr>
  </w:style>
  <w:style w:type="paragraph" w:customStyle="1" w:styleId="xl160">
    <w:name w:val="xl160"/>
    <w:basedOn w:val="a"/>
    <w:rsid w:val="00132A2F"/>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Calibri" w:hAnsi="Calibri" w:cs="Calibri"/>
      <w:kern w:val="0"/>
      <w:sz w:val="24"/>
      <w:szCs w:val="24"/>
    </w:rPr>
  </w:style>
  <w:style w:type="paragraph" w:customStyle="1" w:styleId="xl161">
    <w:name w:val="xl161"/>
    <w:basedOn w:val="a"/>
    <w:rsid w:val="00132A2F"/>
    <w:pPr>
      <w:widowControl/>
      <w:pBdr>
        <w:left w:val="single" w:sz="4" w:space="0" w:color="auto"/>
        <w:right w:val="single" w:sz="4" w:space="0" w:color="auto"/>
      </w:pBdr>
      <w:suppressAutoHyphens w:val="0"/>
      <w:autoSpaceDN/>
      <w:spacing w:before="100" w:beforeAutospacing="1" w:after="100" w:afterAutospacing="1"/>
      <w:jc w:val="center"/>
      <w:textAlignment w:val="center"/>
    </w:pPr>
    <w:rPr>
      <w:rFonts w:ascii="Calibri" w:hAnsi="Calibri" w:cs="Calibri"/>
      <w:kern w:val="0"/>
      <w:sz w:val="24"/>
      <w:szCs w:val="24"/>
    </w:rPr>
  </w:style>
  <w:style w:type="paragraph" w:customStyle="1" w:styleId="xl162">
    <w:name w:val="xl162"/>
    <w:basedOn w:val="a"/>
    <w:rsid w:val="00132A2F"/>
    <w:pPr>
      <w:widowControl/>
      <w:pBdr>
        <w:top w:val="single" w:sz="4" w:space="0" w:color="auto"/>
        <w:left w:val="single" w:sz="4" w:space="0" w:color="auto"/>
        <w:bottom w:val="single" w:sz="4" w:space="0" w:color="auto"/>
      </w:pBdr>
      <w:shd w:val="clear" w:color="000000" w:fill="D1F1DA"/>
      <w:suppressAutoHyphens w:val="0"/>
      <w:autoSpaceDN/>
      <w:spacing w:before="100" w:beforeAutospacing="1" w:after="100" w:afterAutospacing="1"/>
      <w:jc w:val="center"/>
      <w:textAlignment w:val="center"/>
    </w:pPr>
    <w:rPr>
      <w:rFonts w:ascii="Calibri" w:hAnsi="Calibri" w:cs="Calibri"/>
      <w:kern w:val="0"/>
      <w:sz w:val="24"/>
      <w:szCs w:val="24"/>
    </w:rPr>
  </w:style>
  <w:style w:type="paragraph" w:customStyle="1" w:styleId="xl163">
    <w:name w:val="xl163"/>
    <w:basedOn w:val="a"/>
    <w:rsid w:val="00132A2F"/>
    <w:pPr>
      <w:widowControl/>
      <w:pBdr>
        <w:top w:val="single" w:sz="4" w:space="0" w:color="auto"/>
        <w:bottom w:val="single" w:sz="4" w:space="0" w:color="auto"/>
      </w:pBdr>
      <w:shd w:val="clear" w:color="000000" w:fill="D1F1DA"/>
      <w:suppressAutoHyphens w:val="0"/>
      <w:autoSpaceDN/>
      <w:spacing w:before="100" w:beforeAutospacing="1" w:after="100" w:afterAutospacing="1"/>
      <w:jc w:val="center"/>
      <w:textAlignment w:val="center"/>
    </w:pPr>
    <w:rPr>
      <w:rFonts w:ascii="Calibri" w:hAnsi="Calibri" w:cs="Calibri"/>
      <w:kern w:val="0"/>
      <w:sz w:val="24"/>
      <w:szCs w:val="24"/>
    </w:rPr>
  </w:style>
  <w:style w:type="paragraph" w:customStyle="1" w:styleId="xl164">
    <w:name w:val="xl164"/>
    <w:basedOn w:val="a"/>
    <w:rsid w:val="00132A2F"/>
    <w:pPr>
      <w:widowControl/>
      <w:pBdr>
        <w:top w:val="single" w:sz="4" w:space="0" w:color="auto"/>
        <w:bottom w:val="single" w:sz="4" w:space="0" w:color="auto"/>
        <w:right w:val="single" w:sz="4" w:space="0" w:color="auto"/>
      </w:pBdr>
      <w:shd w:val="clear" w:color="000000" w:fill="D1F1DA"/>
      <w:suppressAutoHyphens w:val="0"/>
      <w:autoSpaceDN/>
      <w:spacing w:before="100" w:beforeAutospacing="1" w:after="100" w:afterAutospacing="1"/>
      <w:jc w:val="center"/>
      <w:textAlignment w:val="center"/>
    </w:pPr>
    <w:rPr>
      <w:rFonts w:ascii="Calibri" w:hAnsi="Calibri" w:cs="Calibri"/>
      <w:kern w:val="0"/>
      <w:sz w:val="24"/>
      <w:szCs w:val="24"/>
    </w:rPr>
  </w:style>
  <w:style w:type="paragraph" w:customStyle="1" w:styleId="xl165">
    <w:name w:val="xl165"/>
    <w:basedOn w:val="a"/>
    <w:rsid w:val="00132A2F"/>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rFonts w:ascii="Calibri" w:hAnsi="Calibri" w:cs="Calibri"/>
      <w:kern w:val="0"/>
      <w:sz w:val="24"/>
      <w:szCs w:val="24"/>
    </w:rPr>
  </w:style>
  <w:style w:type="paragraph" w:customStyle="1" w:styleId="xl166">
    <w:name w:val="xl166"/>
    <w:basedOn w:val="a"/>
    <w:rsid w:val="00132A2F"/>
    <w:pPr>
      <w:widowControl/>
      <w:pBdr>
        <w:left w:val="single" w:sz="4" w:space="0" w:color="auto"/>
        <w:right w:val="single" w:sz="4" w:space="0" w:color="auto"/>
      </w:pBdr>
      <w:suppressAutoHyphens w:val="0"/>
      <w:autoSpaceDN/>
      <w:spacing w:before="100" w:beforeAutospacing="1" w:after="100" w:afterAutospacing="1"/>
      <w:jc w:val="center"/>
      <w:textAlignment w:val="center"/>
    </w:pPr>
    <w:rPr>
      <w:rFonts w:ascii="Calibri" w:hAnsi="Calibri" w:cs="Calibri"/>
      <w:kern w:val="0"/>
      <w:sz w:val="24"/>
      <w:szCs w:val="24"/>
    </w:rPr>
  </w:style>
  <w:style w:type="paragraph" w:customStyle="1" w:styleId="xl167">
    <w:name w:val="xl167"/>
    <w:basedOn w:val="a"/>
    <w:rsid w:val="00132A2F"/>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Calibri" w:hAnsi="Calibri" w:cs="Calibri"/>
      <w:kern w:val="0"/>
      <w:sz w:val="24"/>
      <w:szCs w:val="24"/>
    </w:rPr>
  </w:style>
  <w:style w:type="paragraph" w:customStyle="1" w:styleId="xl168">
    <w:name w:val="xl168"/>
    <w:basedOn w:val="a"/>
    <w:rsid w:val="00132A2F"/>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top"/>
    </w:pPr>
    <w:rPr>
      <w:rFonts w:ascii="Calibri" w:hAnsi="Calibri" w:cs="Calibri"/>
      <w:kern w:val="0"/>
      <w:sz w:val="24"/>
      <w:szCs w:val="24"/>
    </w:rPr>
  </w:style>
  <w:style w:type="paragraph" w:customStyle="1" w:styleId="xl169">
    <w:name w:val="xl169"/>
    <w:basedOn w:val="a"/>
    <w:rsid w:val="00132A2F"/>
    <w:pPr>
      <w:widowControl/>
      <w:pBdr>
        <w:left w:val="single" w:sz="4" w:space="0" w:color="auto"/>
        <w:right w:val="single" w:sz="4" w:space="0" w:color="auto"/>
      </w:pBdr>
      <w:suppressAutoHyphens w:val="0"/>
      <w:autoSpaceDN/>
      <w:spacing w:before="100" w:beforeAutospacing="1" w:after="100" w:afterAutospacing="1"/>
      <w:jc w:val="center"/>
      <w:textAlignment w:val="top"/>
    </w:pPr>
    <w:rPr>
      <w:rFonts w:ascii="Calibri" w:hAnsi="Calibri" w:cs="Calibri"/>
      <w:kern w:val="0"/>
      <w:sz w:val="24"/>
      <w:szCs w:val="24"/>
    </w:rPr>
  </w:style>
  <w:style w:type="paragraph" w:customStyle="1" w:styleId="xl170">
    <w:name w:val="xl170"/>
    <w:basedOn w:val="a"/>
    <w:rsid w:val="00132A2F"/>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top"/>
    </w:pPr>
    <w:rPr>
      <w:rFonts w:ascii="Calibri" w:hAnsi="Calibri" w:cs="Calibri"/>
      <w:kern w:val="0"/>
      <w:sz w:val="24"/>
      <w:szCs w:val="24"/>
    </w:rPr>
  </w:style>
  <w:style w:type="paragraph" w:customStyle="1" w:styleId="xl171">
    <w:name w:val="xl171"/>
    <w:basedOn w:val="a"/>
    <w:rsid w:val="00132A2F"/>
    <w:pPr>
      <w:widowControl/>
      <w:pBdr>
        <w:top w:val="single" w:sz="4" w:space="0" w:color="auto"/>
        <w:left w:val="single" w:sz="4" w:space="0" w:color="auto"/>
        <w:bottom w:val="single" w:sz="4" w:space="0" w:color="auto"/>
      </w:pBdr>
      <w:suppressAutoHyphens w:val="0"/>
      <w:autoSpaceDN/>
      <w:spacing w:before="100" w:beforeAutospacing="1" w:after="100" w:afterAutospacing="1"/>
      <w:textAlignment w:val="center"/>
    </w:pPr>
    <w:rPr>
      <w:rFonts w:ascii="Calibri" w:hAnsi="Calibri" w:cs="Calibri"/>
      <w:b/>
      <w:bCs/>
      <w:color w:val="FF0000"/>
      <w:kern w:val="0"/>
      <w:sz w:val="24"/>
      <w:szCs w:val="24"/>
    </w:rPr>
  </w:style>
  <w:style w:type="paragraph" w:customStyle="1" w:styleId="xl172">
    <w:name w:val="xl172"/>
    <w:basedOn w:val="a"/>
    <w:rsid w:val="00132A2F"/>
    <w:pPr>
      <w:widowControl/>
      <w:pBdr>
        <w:top w:val="single" w:sz="4" w:space="0" w:color="auto"/>
        <w:bottom w:val="single" w:sz="4" w:space="0" w:color="auto"/>
      </w:pBdr>
      <w:suppressAutoHyphens w:val="0"/>
      <w:autoSpaceDN/>
      <w:spacing w:before="100" w:beforeAutospacing="1" w:after="100" w:afterAutospacing="1"/>
      <w:textAlignment w:val="center"/>
    </w:pPr>
    <w:rPr>
      <w:rFonts w:ascii="Calibri" w:hAnsi="Calibri" w:cs="Calibri"/>
      <w:b/>
      <w:bCs/>
      <w:color w:val="FF0000"/>
      <w:kern w:val="0"/>
      <w:sz w:val="24"/>
      <w:szCs w:val="24"/>
    </w:rPr>
  </w:style>
  <w:style w:type="paragraph" w:customStyle="1" w:styleId="xl173">
    <w:name w:val="xl173"/>
    <w:basedOn w:val="a"/>
    <w:rsid w:val="00132A2F"/>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w:hAnsi="Calibri" w:cs="Calibri"/>
      <w:b/>
      <w:bCs/>
      <w:color w:val="FF0000"/>
      <w:kern w:val="0"/>
      <w:sz w:val="24"/>
      <w:szCs w:val="24"/>
    </w:rPr>
  </w:style>
  <w:style w:type="paragraph" w:customStyle="1" w:styleId="xl174">
    <w:name w:val="xl174"/>
    <w:basedOn w:val="a"/>
    <w:rsid w:val="00132A2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334859">
      <w:bodyDiv w:val="1"/>
      <w:marLeft w:val="0"/>
      <w:marRight w:val="0"/>
      <w:marTop w:val="0"/>
      <w:marBottom w:val="0"/>
      <w:divBdr>
        <w:top w:val="none" w:sz="0" w:space="0" w:color="auto"/>
        <w:left w:val="none" w:sz="0" w:space="0" w:color="auto"/>
        <w:bottom w:val="none" w:sz="0" w:space="0" w:color="auto"/>
        <w:right w:val="none" w:sz="0" w:space="0" w:color="auto"/>
      </w:divBdr>
    </w:div>
    <w:div w:id="174937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consultantplus://offline/ref=6A36D4A98B1EEC2F42D52D13FAE92A11C46602EE927D47E493363BE5F91E51C92D29E64F967F7201z8r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06F83-91E5-45ED-B404-4B4B037B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20943</Words>
  <Characters>119381</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ЧижоваИА</dc:creator>
  <cp:keywords/>
  <dc:description/>
  <cp:lastModifiedBy>TsybulinaAA</cp:lastModifiedBy>
  <cp:revision>2</cp:revision>
  <cp:lastPrinted>2021-05-31T06:36:00Z</cp:lastPrinted>
  <dcterms:created xsi:type="dcterms:W3CDTF">2021-05-31T06:37:00Z</dcterms:created>
  <dcterms:modified xsi:type="dcterms:W3CDTF">2021-05-31T06:37:00Z</dcterms:modified>
</cp:coreProperties>
</file>