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</w:t>
      </w:r>
      <w:proofErr w:type="gramEnd"/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 МНЕНИЯ                                                 УТВЕРЖДАЮ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ПРОФСОЮЗНОГО КОМИТЕТА             </w:t>
      </w:r>
      <w:r w:rsidR="0023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320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gramStart"/>
      <w:r w:rsidR="00235320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23532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лавного</w:t>
      </w: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</w:t>
      </w:r>
      <w:r w:rsidR="002353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ГАУЗ   МО                                        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ГАУЗ МО Ступинская стоматологическая                        Ступинская   стоматологическая                           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поликлиника  Протокол № __________                                           поликлиника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______________2021 года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профкома                                      </w:t>
      </w:r>
      <w:r w:rsidR="0023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________________О.Н.Корольков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</w:t>
      </w:r>
      <w:proofErr w:type="spellStart"/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>О.П.Карповец</w:t>
      </w:r>
      <w:proofErr w:type="spellEnd"/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«____» ______________2021 года</w:t>
      </w: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A30" w:rsidRPr="009F5A30" w:rsidRDefault="009F5A30" w:rsidP="009F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9F5A30" w:rsidRDefault="009F5A30" w:rsidP="009F5A30"/>
    <w:p w:rsidR="009F5A30" w:rsidRDefault="009F5A30" w:rsidP="009F5A30"/>
    <w:p w:rsidR="009F5A30" w:rsidRPr="009F5A30" w:rsidRDefault="009F5A30" w:rsidP="009F5A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5A30" w:rsidRPr="009F5A30" w:rsidRDefault="009F5A30" w:rsidP="009F5A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A30">
        <w:rPr>
          <w:rFonts w:ascii="Times New Roman" w:hAnsi="Times New Roman" w:cs="Times New Roman"/>
          <w:b/>
          <w:sz w:val="28"/>
          <w:szCs w:val="28"/>
        </w:rPr>
        <w:t>Положение о диспансеризации работников ГАУЗ МО Ступинская СП</w:t>
      </w:r>
    </w:p>
    <w:p w:rsidR="009F5A30" w:rsidRPr="009F5A30" w:rsidRDefault="009F5A30" w:rsidP="009F5A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9F5A30" w:rsidRPr="009F5A30" w:rsidRDefault="009F5A30" w:rsidP="009F5A30">
      <w:p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1.1 Работники при прохождении диспансеризации в порядке, предусмотренном законодательством в сфере охраны здоровья, имеют право на освобождение от работы на один рабочий день один раз в три года с сохранением за ними места работы (должности) и среднего заработка.</w:t>
      </w:r>
    </w:p>
    <w:p w:rsidR="009F5A30" w:rsidRPr="009F5A30" w:rsidRDefault="009F5A30" w:rsidP="009F5A30">
      <w:p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1.2 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законодательством в сфере охраны здоровья, имеют право на освобождение от работы на два рабочих дня один раз в год с сохранением за ними места работы (должности) и среднего заработка.</w:t>
      </w:r>
    </w:p>
    <w:p w:rsidR="00BF7A6A" w:rsidRPr="009F5A30" w:rsidRDefault="009F5A30" w:rsidP="009F5A30">
      <w:p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1.3 Работник освобождается от работы для прохождения диспансеризации на основании его письменного заявления, при этом день (дни) освобождения от работы согласовывается (согласовываются) с работодателем.</w:t>
      </w:r>
    </w:p>
    <w:p w:rsidR="009F5A30" w:rsidRPr="009F5A30" w:rsidRDefault="009F5A30" w:rsidP="009F5A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5A30" w:rsidRPr="009F5A30" w:rsidRDefault="009F5A30" w:rsidP="009F5A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Порядок предоставления гарантий для прохождения диспансеризации работникам ГАУЗ МО Ступинская СП и документальное оформление:</w:t>
      </w:r>
    </w:p>
    <w:p w:rsidR="009F5A30" w:rsidRPr="009F5A30" w:rsidRDefault="009F5A30" w:rsidP="009F5A3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Чтобы предоставить нерабочий день для прохождения диспансеризации:</w:t>
      </w:r>
    </w:p>
    <w:p w:rsidR="009F5A30" w:rsidRPr="009F5A30" w:rsidRDefault="009F5A30" w:rsidP="009F5A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Получить письменное заявление от работника;</w:t>
      </w:r>
    </w:p>
    <w:p w:rsidR="009F5A30" w:rsidRPr="009F5A30" w:rsidRDefault="009F5A30" w:rsidP="009F5A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 xml:space="preserve">Согласовать </w:t>
      </w:r>
      <w:r>
        <w:rPr>
          <w:rFonts w:ascii="Times New Roman" w:hAnsi="Times New Roman" w:cs="Times New Roman"/>
          <w:sz w:val="24"/>
          <w:szCs w:val="24"/>
        </w:rPr>
        <w:t>с уче</w:t>
      </w:r>
      <w:bookmarkStart w:id="0" w:name="_GoBack"/>
      <w:bookmarkEnd w:id="0"/>
      <w:r w:rsidRPr="009F5A30">
        <w:rPr>
          <w:rFonts w:ascii="Times New Roman" w:hAnsi="Times New Roman" w:cs="Times New Roman"/>
          <w:sz w:val="24"/>
          <w:szCs w:val="24"/>
        </w:rPr>
        <w:t>том производственной возможности день (дни) отсутствия работника;</w:t>
      </w:r>
    </w:p>
    <w:p w:rsidR="009F5A30" w:rsidRPr="009F5A30" w:rsidRDefault="009F5A30" w:rsidP="009F5A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Оформить распорядительный акт (например, приказ);</w:t>
      </w:r>
    </w:p>
    <w:p w:rsidR="009F5A30" w:rsidRPr="009F5A30" w:rsidRDefault="009F5A30" w:rsidP="009F5A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Ознакомить с приказом работника и его непосредственного руководителя;</w:t>
      </w:r>
    </w:p>
    <w:p w:rsidR="009F5A30" w:rsidRPr="009F5A30" w:rsidRDefault="009F5A30" w:rsidP="009F5A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Передать приказ в бухгалтерию.</w:t>
      </w:r>
    </w:p>
    <w:p w:rsidR="009F5A30" w:rsidRPr="009F5A30" w:rsidRDefault="009F5A30" w:rsidP="009F5A3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>Работник обязан предоставить подтверждение того, что он использовал нерабочий день именно для диспансеризации, в течение двух рабочих дней.</w:t>
      </w:r>
    </w:p>
    <w:p w:rsidR="009F5A30" w:rsidRPr="009F5A30" w:rsidRDefault="009F5A30" w:rsidP="009F5A3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 xml:space="preserve">Работодатель может уточнить сведения о работниках </w:t>
      </w:r>
      <w:proofErr w:type="spellStart"/>
      <w:r w:rsidRPr="009F5A30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9F5A30">
        <w:rPr>
          <w:rFonts w:ascii="Times New Roman" w:hAnsi="Times New Roman" w:cs="Times New Roman"/>
          <w:sz w:val="24"/>
          <w:szCs w:val="24"/>
        </w:rPr>
        <w:t xml:space="preserve"> возраста и пенсионерах в ПФР.</w:t>
      </w:r>
    </w:p>
    <w:p w:rsidR="009F5A30" w:rsidRPr="009F5A30" w:rsidRDefault="009F5A30" w:rsidP="009F5A3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A30">
        <w:rPr>
          <w:rFonts w:ascii="Times New Roman" w:hAnsi="Times New Roman" w:cs="Times New Roman"/>
          <w:sz w:val="24"/>
          <w:szCs w:val="24"/>
        </w:rPr>
        <w:t xml:space="preserve">Подтвердить отнесение работника к </w:t>
      </w:r>
      <w:proofErr w:type="spellStart"/>
      <w:r w:rsidRPr="009F5A30">
        <w:rPr>
          <w:rFonts w:ascii="Times New Roman" w:hAnsi="Times New Roman" w:cs="Times New Roman"/>
          <w:sz w:val="24"/>
          <w:szCs w:val="24"/>
        </w:rPr>
        <w:t>предпенсионерам</w:t>
      </w:r>
      <w:proofErr w:type="spellEnd"/>
      <w:r w:rsidRPr="009F5A30">
        <w:rPr>
          <w:rFonts w:ascii="Times New Roman" w:hAnsi="Times New Roman" w:cs="Times New Roman"/>
          <w:sz w:val="24"/>
          <w:szCs w:val="24"/>
        </w:rPr>
        <w:t xml:space="preserve"> можно также справкой, которая выдается территориальным органом ПФР.</w:t>
      </w:r>
    </w:p>
    <w:sectPr w:rsidR="009F5A30" w:rsidRPr="009F5A30" w:rsidSect="00D06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046F4"/>
    <w:multiLevelType w:val="hybridMultilevel"/>
    <w:tmpl w:val="729AECB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6FFC6E31"/>
    <w:multiLevelType w:val="multilevel"/>
    <w:tmpl w:val="E202063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5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A30"/>
    <w:rsid w:val="00235320"/>
    <w:rsid w:val="009F5A30"/>
    <w:rsid w:val="00BF7A6A"/>
    <w:rsid w:val="00D0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Александр</cp:lastModifiedBy>
  <cp:revision>2</cp:revision>
  <cp:lastPrinted>2021-05-18T08:04:00Z</cp:lastPrinted>
  <dcterms:created xsi:type="dcterms:W3CDTF">2021-05-18T08:05:00Z</dcterms:created>
  <dcterms:modified xsi:type="dcterms:W3CDTF">2021-05-18T08:05:00Z</dcterms:modified>
</cp:coreProperties>
</file>